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71E1" w:rsidRDefault="00BA71E1" w:rsidP="00E536A4">
      <w:pPr>
        <w:ind w:left="0"/>
        <w:jc w:val="center"/>
        <w:rPr>
          <w:rFonts w:asciiTheme="minorHAnsi" w:hAnsiTheme="minorHAnsi"/>
          <w:b/>
          <w:color w:val="000000" w:themeColor="text1"/>
        </w:rPr>
      </w:pPr>
      <w:bookmarkStart w:id="0" w:name="_GoBack"/>
      <w:bookmarkEnd w:id="0"/>
      <w:r w:rsidRPr="00FB5AD3">
        <w:rPr>
          <w:noProof/>
          <w:lang w:eastAsia="pt-BR"/>
        </w:rPr>
        <w:drawing>
          <wp:inline distT="0" distB="0" distL="0" distR="0" wp14:anchorId="1AAA0C87" wp14:editId="08AF4786">
            <wp:extent cx="2756848" cy="830589"/>
            <wp:effectExtent l="0" t="0" r="571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21555" cy="850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1E1" w:rsidRPr="00BA71E1" w:rsidRDefault="00BA71E1" w:rsidP="00E536A4">
      <w:pPr>
        <w:ind w:left="0"/>
        <w:jc w:val="center"/>
        <w:rPr>
          <w:rFonts w:asciiTheme="minorHAnsi" w:hAnsiTheme="minorHAnsi" w:cs="Verdana-Bold"/>
          <w:b/>
          <w:bCs/>
          <w:sz w:val="64"/>
          <w:szCs w:val="90"/>
          <w:lang w:eastAsia="pt-BR"/>
        </w:rPr>
      </w:pPr>
    </w:p>
    <w:p w:rsidR="00E536A4" w:rsidRPr="00BA71E1" w:rsidRDefault="00E536A4" w:rsidP="00E536A4">
      <w:pPr>
        <w:ind w:left="0"/>
        <w:jc w:val="center"/>
        <w:rPr>
          <w:rFonts w:asciiTheme="minorHAnsi" w:hAnsiTheme="minorHAnsi" w:cs="Verdana-Bold"/>
          <w:b/>
          <w:bCs/>
          <w:sz w:val="64"/>
          <w:szCs w:val="90"/>
          <w:lang w:eastAsia="pt-BR"/>
        </w:rPr>
      </w:pPr>
      <w:r w:rsidRPr="00BA71E1">
        <w:rPr>
          <w:rFonts w:asciiTheme="minorHAnsi" w:hAnsiTheme="minorHAnsi" w:cs="Verdana-Bold"/>
          <w:b/>
          <w:bCs/>
          <w:sz w:val="64"/>
          <w:szCs w:val="90"/>
          <w:lang w:eastAsia="pt-BR"/>
        </w:rPr>
        <w:t xml:space="preserve">Caderno de Governança Corporativa </w:t>
      </w:r>
    </w:p>
    <w:p w:rsidR="00E536A4" w:rsidRPr="00BA71E1" w:rsidRDefault="00E536A4" w:rsidP="00BA71E1">
      <w:pPr>
        <w:ind w:left="0"/>
        <w:rPr>
          <w:rFonts w:asciiTheme="minorHAnsi" w:hAnsiTheme="minorHAnsi" w:cs="Verdana-Bold"/>
          <w:b/>
          <w:bCs/>
          <w:sz w:val="64"/>
          <w:szCs w:val="90"/>
          <w:lang w:eastAsia="pt-BR"/>
        </w:rPr>
      </w:pPr>
    </w:p>
    <w:p w:rsidR="00BA71E1" w:rsidRDefault="00E536A4" w:rsidP="00BA71E1">
      <w:pPr>
        <w:ind w:left="0"/>
        <w:jc w:val="center"/>
        <w:rPr>
          <w:rFonts w:asciiTheme="minorHAnsi" w:hAnsiTheme="minorHAnsi"/>
          <w:b/>
          <w:color w:val="000000" w:themeColor="text1"/>
        </w:rPr>
      </w:pPr>
      <w:r w:rsidRPr="00BA71E1">
        <w:rPr>
          <w:rFonts w:asciiTheme="minorHAnsi" w:hAnsiTheme="minorHAnsi" w:cs="Verdana-Bold"/>
          <w:b/>
          <w:bCs/>
          <w:sz w:val="64"/>
          <w:szCs w:val="90"/>
          <w:lang w:eastAsia="pt-BR"/>
        </w:rPr>
        <w:t>Secretaria de Governança</w:t>
      </w:r>
    </w:p>
    <w:p w:rsidR="00365245" w:rsidRDefault="00BA71E1" w:rsidP="00BA71E1">
      <w:pPr>
        <w:ind w:left="0"/>
        <w:jc w:val="center"/>
        <w:rPr>
          <w:rFonts w:asciiTheme="minorHAnsi" w:hAnsiTheme="minorHAnsi"/>
          <w:sz w:val="40"/>
        </w:rPr>
      </w:pPr>
      <w:r>
        <w:rPr>
          <w:rFonts w:asciiTheme="minorHAnsi" w:hAnsiTheme="minorHAnsi"/>
          <w:sz w:val="40"/>
        </w:rPr>
        <w:t>Minuta 01/outubro/2015</w:t>
      </w:r>
    </w:p>
    <w:p w:rsidR="00365245" w:rsidRDefault="00365245" w:rsidP="00BA71E1">
      <w:pPr>
        <w:ind w:left="0"/>
        <w:jc w:val="center"/>
        <w:rPr>
          <w:rFonts w:asciiTheme="minorHAnsi" w:hAnsiTheme="minorHAnsi"/>
          <w:sz w:val="40"/>
        </w:rPr>
      </w:pPr>
    </w:p>
    <w:p w:rsidR="00365245" w:rsidRDefault="00365245" w:rsidP="00BA71E1">
      <w:pPr>
        <w:ind w:left="0"/>
        <w:jc w:val="center"/>
        <w:rPr>
          <w:rFonts w:asciiTheme="minorHAnsi" w:hAnsiTheme="minorHAnsi"/>
          <w:sz w:val="40"/>
        </w:rPr>
      </w:pPr>
    </w:p>
    <w:p w:rsidR="00365245" w:rsidRPr="00365245" w:rsidRDefault="00365245" w:rsidP="00365245">
      <w:pPr>
        <w:ind w:left="0"/>
        <w:jc w:val="left"/>
        <w:rPr>
          <w:rFonts w:asciiTheme="minorHAnsi" w:hAnsiTheme="minorHAnsi"/>
          <w:b/>
          <w:sz w:val="32"/>
        </w:rPr>
      </w:pPr>
      <w:bookmarkStart w:id="1" w:name="_Toc422418623"/>
      <w:r w:rsidRPr="00365245">
        <w:rPr>
          <w:rFonts w:asciiTheme="minorHAnsi" w:hAnsiTheme="minorHAnsi"/>
          <w:b/>
          <w:sz w:val="32"/>
        </w:rPr>
        <w:t>Instruções para envio de comentários</w:t>
      </w:r>
      <w:bookmarkEnd w:id="1"/>
    </w:p>
    <w:p w:rsidR="00365245" w:rsidRPr="00365245" w:rsidRDefault="00365245" w:rsidP="00365245">
      <w:pPr>
        <w:ind w:left="0"/>
        <w:jc w:val="left"/>
        <w:rPr>
          <w:rFonts w:asciiTheme="minorHAnsi" w:hAnsiTheme="minorHAnsi"/>
          <w:sz w:val="32"/>
        </w:rPr>
      </w:pPr>
    </w:p>
    <w:p w:rsidR="00365245" w:rsidRPr="00365245" w:rsidRDefault="00365245" w:rsidP="00365245">
      <w:pPr>
        <w:numPr>
          <w:ilvl w:val="0"/>
          <w:numId w:val="47"/>
        </w:numPr>
        <w:rPr>
          <w:rFonts w:asciiTheme="minorHAnsi" w:hAnsiTheme="minorHAnsi"/>
          <w:sz w:val="32"/>
        </w:rPr>
      </w:pPr>
      <w:r w:rsidRPr="00365245">
        <w:rPr>
          <w:rFonts w:asciiTheme="minorHAnsi" w:hAnsiTheme="minorHAnsi"/>
          <w:sz w:val="32"/>
        </w:rPr>
        <w:t>Solicitamos que todos os participantes se identifiquem ao encaminhar seus comentários (nome e/ou organização a que esteja vinculado).</w:t>
      </w:r>
    </w:p>
    <w:p w:rsidR="00365245" w:rsidRPr="00365245" w:rsidRDefault="00365245" w:rsidP="00365245">
      <w:pPr>
        <w:numPr>
          <w:ilvl w:val="0"/>
          <w:numId w:val="47"/>
        </w:numPr>
        <w:rPr>
          <w:rFonts w:asciiTheme="minorHAnsi" w:hAnsiTheme="minorHAnsi"/>
          <w:sz w:val="32"/>
        </w:rPr>
      </w:pPr>
      <w:r w:rsidRPr="00365245">
        <w:rPr>
          <w:rFonts w:asciiTheme="minorHAnsi" w:hAnsiTheme="minorHAnsi"/>
          <w:sz w:val="32"/>
        </w:rPr>
        <w:t xml:space="preserve">Cada uma das sugestões deve ser registrada com menção ao capítulo, número do item e </w:t>
      </w:r>
      <w:r>
        <w:rPr>
          <w:rFonts w:asciiTheme="minorHAnsi" w:hAnsiTheme="minorHAnsi"/>
          <w:sz w:val="32"/>
        </w:rPr>
        <w:t xml:space="preserve">número de página. </w:t>
      </w:r>
      <w:r w:rsidRPr="00365245">
        <w:rPr>
          <w:rFonts w:asciiTheme="minorHAnsi" w:hAnsiTheme="minorHAnsi"/>
          <w:sz w:val="32"/>
        </w:rPr>
        <w:t xml:space="preserve"> </w:t>
      </w:r>
    </w:p>
    <w:p w:rsidR="00365245" w:rsidRPr="00365245" w:rsidRDefault="00365245" w:rsidP="00365245">
      <w:pPr>
        <w:numPr>
          <w:ilvl w:val="0"/>
          <w:numId w:val="47"/>
        </w:numPr>
        <w:rPr>
          <w:rFonts w:asciiTheme="minorHAnsi" w:hAnsiTheme="minorHAnsi"/>
          <w:sz w:val="32"/>
        </w:rPr>
      </w:pPr>
      <w:r w:rsidRPr="00365245">
        <w:rPr>
          <w:rFonts w:asciiTheme="minorHAnsi" w:hAnsiTheme="minorHAnsi"/>
          <w:sz w:val="32"/>
        </w:rPr>
        <w:t>Todas as sugestões e considerações devem ser agrupadas em um único documento em formato DOC.</w:t>
      </w:r>
    </w:p>
    <w:p w:rsidR="00365245" w:rsidRPr="00365245" w:rsidRDefault="00365245" w:rsidP="00365245">
      <w:pPr>
        <w:numPr>
          <w:ilvl w:val="0"/>
          <w:numId w:val="47"/>
        </w:numPr>
        <w:rPr>
          <w:rFonts w:asciiTheme="minorHAnsi" w:hAnsiTheme="minorHAnsi"/>
          <w:sz w:val="32"/>
        </w:rPr>
      </w:pPr>
      <w:r w:rsidRPr="00365245">
        <w:rPr>
          <w:rFonts w:asciiTheme="minorHAnsi" w:hAnsiTheme="minorHAnsi"/>
          <w:sz w:val="32"/>
        </w:rPr>
        <w:t xml:space="preserve">O arquivo com as sugestões e considerações deve ser enviado até </w:t>
      </w:r>
      <w:r>
        <w:rPr>
          <w:rFonts w:asciiTheme="minorHAnsi" w:hAnsiTheme="minorHAnsi"/>
          <w:b/>
          <w:sz w:val="32"/>
          <w:u w:val="single"/>
        </w:rPr>
        <w:t>3</w:t>
      </w:r>
      <w:r w:rsidRPr="00365245">
        <w:rPr>
          <w:rFonts w:asciiTheme="minorHAnsi" w:hAnsiTheme="minorHAnsi"/>
          <w:b/>
          <w:sz w:val="32"/>
          <w:u w:val="single"/>
        </w:rPr>
        <w:t>0 de outubro</w:t>
      </w:r>
      <w:r w:rsidRPr="00365245">
        <w:rPr>
          <w:rFonts w:asciiTheme="minorHAnsi" w:hAnsiTheme="minorHAnsi"/>
          <w:sz w:val="32"/>
        </w:rPr>
        <w:t xml:space="preserve"> para o endereço eletrônico: </w:t>
      </w:r>
      <w:hyperlink r:id="rId9" w:history="1">
        <w:r w:rsidRPr="00365245">
          <w:rPr>
            <w:rStyle w:val="Hyperlink"/>
            <w:rFonts w:asciiTheme="minorHAnsi" w:hAnsiTheme="minorHAnsi"/>
            <w:sz w:val="32"/>
          </w:rPr>
          <w:t>comissoes@ibgc.org.br</w:t>
        </w:r>
      </w:hyperlink>
      <w:r w:rsidRPr="00365245">
        <w:rPr>
          <w:rFonts w:asciiTheme="minorHAnsi" w:hAnsiTheme="minorHAnsi"/>
          <w:sz w:val="32"/>
        </w:rPr>
        <w:t>.</w:t>
      </w:r>
    </w:p>
    <w:p w:rsidR="00BA71E1" w:rsidRPr="00BA71E1" w:rsidRDefault="00BA71E1" w:rsidP="00365245">
      <w:pPr>
        <w:ind w:left="0"/>
        <w:rPr>
          <w:rFonts w:asciiTheme="minorHAnsi" w:hAnsiTheme="minorHAnsi"/>
          <w:sz w:val="40"/>
        </w:rPr>
      </w:pPr>
      <w:r>
        <w:rPr>
          <w:rFonts w:asciiTheme="minorHAnsi" w:hAnsiTheme="minorHAnsi"/>
          <w:sz w:val="40"/>
        </w:rPr>
        <w:br w:type="page"/>
      </w:r>
    </w:p>
    <w:p w:rsidR="00B572E6" w:rsidRPr="00F53D7B" w:rsidRDefault="00637FA5" w:rsidP="00F86DDC">
      <w:pPr>
        <w:pStyle w:val="CabealhodoSumrio"/>
        <w:spacing w:before="120" w:after="120" w:line="360" w:lineRule="auto"/>
        <w:rPr>
          <w:rFonts w:asciiTheme="minorHAnsi" w:hAnsiTheme="minorHAnsi"/>
          <w:b w:val="0"/>
          <w:sz w:val="22"/>
          <w:szCs w:val="22"/>
        </w:rPr>
      </w:pPr>
      <w:r w:rsidRPr="00F53D7B">
        <w:rPr>
          <w:rFonts w:asciiTheme="minorHAnsi" w:hAnsiTheme="minorHAnsi"/>
          <w:b w:val="0"/>
          <w:sz w:val="22"/>
          <w:szCs w:val="22"/>
        </w:rPr>
        <w:lastRenderedPageBreak/>
        <w:t>Sumário</w:t>
      </w:r>
    </w:p>
    <w:p w:rsidR="0040019B" w:rsidRPr="00780DAD" w:rsidRDefault="007C3A6B">
      <w:pPr>
        <w:pStyle w:val="Sumrio1"/>
        <w:rPr>
          <w:rFonts w:asciiTheme="minorHAnsi" w:eastAsiaTheme="minorEastAsia" w:hAnsiTheme="minorHAnsi"/>
          <w:bCs w:val="0"/>
          <w:caps w:val="0"/>
          <w:lang w:eastAsia="pt-BR"/>
        </w:rPr>
      </w:pPr>
      <w:r w:rsidRPr="00647948">
        <w:rPr>
          <w:rFonts w:asciiTheme="minorHAnsi" w:hAnsiTheme="minorHAnsi"/>
        </w:rPr>
        <w:fldChar w:fldCharType="begin"/>
      </w:r>
      <w:r w:rsidR="00B572E6" w:rsidRPr="00780DAD">
        <w:rPr>
          <w:rFonts w:asciiTheme="minorHAnsi" w:hAnsiTheme="minorHAnsi"/>
        </w:rPr>
        <w:instrText xml:space="preserve"> TOC \o "1-3" \h \z \u </w:instrText>
      </w:r>
      <w:r w:rsidRPr="00647948">
        <w:rPr>
          <w:rFonts w:asciiTheme="minorHAnsi" w:hAnsiTheme="minorHAnsi"/>
        </w:rPr>
        <w:fldChar w:fldCharType="separate"/>
      </w:r>
      <w:hyperlink w:anchor="_Toc428984204" w:history="1">
        <w:r w:rsidR="00637FA5" w:rsidRPr="00780DAD">
          <w:rPr>
            <w:rStyle w:val="Hyperlink"/>
            <w:rFonts w:asciiTheme="minorHAnsi" w:hAnsiTheme="minorHAnsi"/>
            <w:caps w:val="0"/>
          </w:rPr>
          <w:t>1.</w:t>
        </w:r>
        <w:r w:rsidR="00637FA5" w:rsidRPr="00780DAD">
          <w:rPr>
            <w:rFonts w:asciiTheme="minorHAnsi" w:eastAsiaTheme="minorEastAsia" w:hAnsiTheme="minorHAnsi"/>
            <w:bCs w:val="0"/>
            <w:caps w:val="0"/>
            <w:lang w:eastAsia="pt-BR"/>
          </w:rPr>
          <w:t xml:space="preserve"> </w:t>
        </w:r>
        <w:r w:rsidR="00637FA5" w:rsidRPr="00780DAD">
          <w:rPr>
            <w:rStyle w:val="Hyperlink"/>
            <w:rFonts w:asciiTheme="minorHAnsi" w:hAnsiTheme="minorHAnsi"/>
            <w:caps w:val="0"/>
          </w:rPr>
          <w:t>Apresentação</w:t>
        </w:r>
        <w:r w:rsidR="00637FA5" w:rsidRPr="00780DAD">
          <w:rPr>
            <w:rFonts w:asciiTheme="minorHAnsi" w:hAnsiTheme="minorHAnsi"/>
            <w:caps w:val="0"/>
            <w:webHidden/>
          </w:rPr>
          <w:tab/>
        </w:r>
        <w:r w:rsidRPr="00647948">
          <w:rPr>
            <w:rFonts w:asciiTheme="minorHAnsi" w:hAnsiTheme="minorHAnsi"/>
            <w:webHidden/>
          </w:rPr>
          <w:fldChar w:fldCharType="begin"/>
        </w:r>
        <w:r w:rsidR="0040019B" w:rsidRPr="00780DAD">
          <w:rPr>
            <w:rFonts w:asciiTheme="minorHAnsi" w:hAnsiTheme="minorHAnsi"/>
            <w:webHidden/>
          </w:rPr>
          <w:instrText xml:space="preserve"> PAGEREF _Toc428984204 \h </w:instrText>
        </w:r>
        <w:r w:rsidRPr="00647948">
          <w:rPr>
            <w:rFonts w:asciiTheme="minorHAnsi" w:hAnsiTheme="minorHAnsi"/>
            <w:webHidden/>
          </w:rPr>
        </w:r>
        <w:r w:rsidRPr="00647948">
          <w:rPr>
            <w:rFonts w:asciiTheme="minorHAnsi" w:hAnsiTheme="minorHAnsi"/>
            <w:webHidden/>
          </w:rPr>
          <w:fldChar w:fldCharType="separate"/>
        </w:r>
        <w:r w:rsidR="00365245">
          <w:rPr>
            <w:rFonts w:asciiTheme="minorHAnsi" w:hAnsiTheme="minorHAnsi"/>
            <w:webHidden/>
          </w:rPr>
          <w:t>4</w:t>
        </w:r>
        <w:r w:rsidRPr="00647948">
          <w:rPr>
            <w:rFonts w:asciiTheme="minorHAnsi" w:hAnsiTheme="minorHAnsi"/>
            <w:webHidden/>
          </w:rPr>
          <w:fldChar w:fldCharType="end"/>
        </w:r>
      </w:hyperlink>
    </w:p>
    <w:p w:rsidR="00B7140D" w:rsidRPr="00780DAD" w:rsidRDefault="00B7140D">
      <w:pPr>
        <w:pStyle w:val="Sumrio1"/>
        <w:rPr>
          <w:rFonts w:asciiTheme="minorHAnsi" w:hAnsiTheme="minorHAnsi"/>
        </w:rPr>
      </w:pPr>
    </w:p>
    <w:p w:rsidR="0040019B" w:rsidRPr="00780DAD" w:rsidRDefault="00CF10EC">
      <w:pPr>
        <w:pStyle w:val="Sumrio1"/>
        <w:rPr>
          <w:rFonts w:asciiTheme="minorHAnsi" w:eastAsiaTheme="minorEastAsia" w:hAnsiTheme="minorHAnsi"/>
          <w:bCs w:val="0"/>
          <w:caps w:val="0"/>
          <w:lang w:eastAsia="pt-BR"/>
        </w:rPr>
      </w:pPr>
      <w:hyperlink w:anchor="_Toc428984206" w:history="1">
        <w:r w:rsidR="00637FA5" w:rsidRPr="00780DAD">
          <w:rPr>
            <w:rStyle w:val="Hyperlink"/>
            <w:rFonts w:asciiTheme="minorHAnsi" w:hAnsiTheme="minorHAnsi"/>
            <w:caps w:val="0"/>
          </w:rPr>
          <w:t>2.</w:t>
        </w:r>
        <w:r w:rsidR="00CB3260">
          <w:rPr>
            <w:rFonts w:asciiTheme="minorHAnsi" w:eastAsiaTheme="minorEastAsia" w:hAnsiTheme="minorHAnsi"/>
            <w:bCs w:val="0"/>
            <w:caps w:val="0"/>
            <w:lang w:eastAsia="pt-BR"/>
          </w:rPr>
          <w:t xml:space="preserve"> </w:t>
        </w:r>
        <w:r w:rsidR="00637FA5" w:rsidRPr="00780DAD">
          <w:rPr>
            <w:rStyle w:val="Hyperlink"/>
            <w:rFonts w:asciiTheme="minorHAnsi" w:hAnsiTheme="minorHAnsi"/>
            <w:caps w:val="0"/>
          </w:rPr>
          <w:t>Introdução</w:t>
        </w:r>
        <w:r w:rsidR="00637FA5" w:rsidRPr="00780DAD">
          <w:rPr>
            <w:rFonts w:asciiTheme="minorHAnsi" w:hAnsiTheme="minorHAnsi"/>
            <w:caps w:val="0"/>
            <w:webHidden/>
          </w:rPr>
          <w:tab/>
        </w:r>
        <w:r w:rsidR="007C3A6B" w:rsidRPr="00647948">
          <w:rPr>
            <w:rFonts w:asciiTheme="minorHAnsi" w:hAnsiTheme="minorHAnsi"/>
            <w:webHidden/>
          </w:rPr>
          <w:fldChar w:fldCharType="begin"/>
        </w:r>
        <w:r w:rsidR="0040019B" w:rsidRPr="00780DAD">
          <w:rPr>
            <w:rFonts w:asciiTheme="minorHAnsi" w:hAnsiTheme="minorHAnsi"/>
            <w:webHidden/>
          </w:rPr>
          <w:instrText xml:space="preserve"> PAGEREF _Toc428984206 \h </w:instrText>
        </w:r>
        <w:r w:rsidR="007C3A6B" w:rsidRPr="00647948">
          <w:rPr>
            <w:rFonts w:asciiTheme="minorHAnsi" w:hAnsiTheme="minorHAnsi"/>
            <w:webHidden/>
          </w:rPr>
        </w:r>
        <w:r w:rsidR="007C3A6B" w:rsidRPr="00647948">
          <w:rPr>
            <w:rFonts w:asciiTheme="minorHAnsi" w:hAnsiTheme="minorHAnsi"/>
            <w:webHidden/>
          </w:rPr>
          <w:fldChar w:fldCharType="separate"/>
        </w:r>
        <w:r w:rsidR="00365245">
          <w:rPr>
            <w:rFonts w:asciiTheme="minorHAnsi" w:hAnsiTheme="minorHAnsi"/>
            <w:webHidden/>
          </w:rPr>
          <w:t>5</w:t>
        </w:r>
        <w:r w:rsidR="007C3A6B" w:rsidRPr="00647948">
          <w:rPr>
            <w:rFonts w:asciiTheme="minorHAnsi" w:hAnsiTheme="minorHAnsi"/>
            <w:webHidden/>
          </w:rPr>
          <w:fldChar w:fldCharType="end"/>
        </w:r>
      </w:hyperlink>
    </w:p>
    <w:p w:rsidR="0040019B" w:rsidRPr="00780DAD" w:rsidRDefault="00CF10EC">
      <w:pPr>
        <w:pStyle w:val="Sumrio2"/>
        <w:rPr>
          <w:rFonts w:asciiTheme="minorHAnsi" w:eastAsiaTheme="minorEastAsia" w:hAnsiTheme="minorHAnsi"/>
          <w:bCs w:val="0"/>
          <w:noProof/>
          <w:lang w:eastAsia="pt-BR"/>
        </w:rPr>
      </w:pPr>
      <w:hyperlink w:anchor="_Toc428984207" w:history="1">
        <w:r w:rsidR="00637FA5" w:rsidRPr="00780DAD">
          <w:rPr>
            <w:rStyle w:val="Hyperlink"/>
            <w:rFonts w:asciiTheme="minorHAnsi" w:hAnsiTheme="minorHAnsi"/>
            <w:noProof/>
          </w:rPr>
          <w:t>2.1 Objetivo do Caderno</w:t>
        </w:r>
        <w:r w:rsidR="00637FA5" w:rsidRPr="00780DAD">
          <w:rPr>
            <w:rFonts w:asciiTheme="minorHAnsi" w:hAnsiTheme="minorHAnsi"/>
            <w:noProof/>
            <w:webHidden/>
          </w:rPr>
          <w:tab/>
        </w:r>
        <w:r w:rsidR="007C3A6B" w:rsidRPr="00647948">
          <w:rPr>
            <w:rFonts w:asciiTheme="minorHAnsi" w:hAnsiTheme="minorHAnsi"/>
            <w:noProof/>
            <w:webHidden/>
          </w:rPr>
          <w:fldChar w:fldCharType="begin"/>
        </w:r>
        <w:r w:rsidR="0040019B" w:rsidRPr="00780DAD">
          <w:rPr>
            <w:rFonts w:asciiTheme="minorHAnsi" w:hAnsiTheme="minorHAnsi"/>
            <w:noProof/>
            <w:webHidden/>
          </w:rPr>
          <w:instrText xml:space="preserve"> PAGEREF _Toc428984207 \h </w:instrText>
        </w:r>
        <w:r w:rsidR="007C3A6B" w:rsidRPr="00647948">
          <w:rPr>
            <w:rFonts w:asciiTheme="minorHAnsi" w:hAnsiTheme="minorHAnsi"/>
            <w:noProof/>
            <w:webHidden/>
          </w:rPr>
        </w:r>
        <w:r w:rsidR="007C3A6B" w:rsidRPr="00647948">
          <w:rPr>
            <w:rFonts w:asciiTheme="minorHAnsi" w:hAnsiTheme="minorHAnsi"/>
            <w:noProof/>
            <w:webHidden/>
          </w:rPr>
          <w:fldChar w:fldCharType="separate"/>
        </w:r>
        <w:r w:rsidR="00365245">
          <w:rPr>
            <w:rFonts w:asciiTheme="minorHAnsi" w:hAnsiTheme="minorHAnsi"/>
            <w:noProof/>
            <w:webHidden/>
          </w:rPr>
          <w:t>5</w:t>
        </w:r>
        <w:r w:rsidR="007C3A6B" w:rsidRPr="00647948">
          <w:rPr>
            <w:rFonts w:asciiTheme="minorHAnsi" w:hAnsiTheme="minorHAnsi"/>
            <w:noProof/>
            <w:webHidden/>
          </w:rPr>
          <w:fldChar w:fldCharType="end"/>
        </w:r>
      </w:hyperlink>
    </w:p>
    <w:p w:rsidR="0040019B" w:rsidRPr="00780DAD" w:rsidRDefault="00CF10EC">
      <w:pPr>
        <w:pStyle w:val="Sumrio2"/>
        <w:rPr>
          <w:rFonts w:asciiTheme="minorHAnsi" w:eastAsiaTheme="minorEastAsia" w:hAnsiTheme="minorHAnsi"/>
          <w:bCs w:val="0"/>
          <w:noProof/>
          <w:lang w:eastAsia="pt-BR"/>
        </w:rPr>
      </w:pPr>
      <w:hyperlink w:anchor="_Toc428984208" w:history="1">
        <w:r w:rsidR="00637FA5" w:rsidRPr="00780DAD">
          <w:rPr>
            <w:rStyle w:val="Hyperlink"/>
            <w:rFonts w:asciiTheme="minorHAnsi" w:hAnsiTheme="minorHAnsi"/>
            <w:noProof/>
          </w:rPr>
          <w:t>2.2 Razão de ser da Secretaria de Governança</w:t>
        </w:r>
        <w:r w:rsidR="00637FA5" w:rsidRPr="00780DAD">
          <w:rPr>
            <w:rFonts w:asciiTheme="minorHAnsi" w:hAnsiTheme="minorHAnsi"/>
            <w:noProof/>
            <w:webHidden/>
          </w:rPr>
          <w:tab/>
        </w:r>
        <w:r w:rsidR="007C3A6B" w:rsidRPr="00647948">
          <w:rPr>
            <w:rFonts w:asciiTheme="minorHAnsi" w:hAnsiTheme="minorHAnsi"/>
            <w:noProof/>
            <w:webHidden/>
          </w:rPr>
          <w:fldChar w:fldCharType="begin"/>
        </w:r>
        <w:r w:rsidR="0040019B" w:rsidRPr="00780DAD">
          <w:rPr>
            <w:rFonts w:asciiTheme="minorHAnsi" w:hAnsiTheme="minorHAnsi"/>
            <w:noProof/>
            <w:webHidden/>
          </w:rPr>
          <w:instrText xml:space="preserve"> PAGEREF _Toc428984208 \h </w:instrText>
        </w:r>
        <w:r w:rsidR="007C3A6B" w:rsidRPr="00647948">
          <w:rPr>
            <w:rFonts w:asciiTheme="minorHAnsi" w:hAnsiTheme="minorHAnsi"/>
            <w:noProof/>
            <w:webHidden/>
          </w:rPr>
        </w:r>
        <w:r w:rsidR="007C3A6B" w:rsidRPr="00647948">
          <w:rPr>
            <w:rFonts w:asciiTheme="minorHAnsi" w:hAnsiTheme="minorHAnsi"/>
            <w:noProof/>
            <w:webHidden/>
          </w:rPr>
          <w:fldChar w:fldCharType="separate"/>
        </w:r>
        <w:r w:rsidR="00365245">
          <w:rPr>
            <w:rFonts w:asciiTheme="minorHAnsi" w:hAnsiTheme="minorHAnsi"/>
            <w:noProof/>
            <w:webHidden/>
          </w:rPr>
          <w:t>6</w:t>
        </w:r>
        <w:r w:rsidR="007C3A6B" w:rsidRPr="00647948">
          <w:rPr>
            <w:rFonts w:asciiTheme="minorHAnsi" w:hAnsiTheme="minorHAnsi"/>
            <w:noProof/>
            <w:webHidden/>
          </w:rPr>
          <w:fldChar w:fldCharType="end"/>
        </w:r>
      </w:hyperlink>
    </w:p>
    <w:p w:rsidR="0040019B" w:rsidRPr="00780DAD" w:rsidRDefault="00CF10EC">
      <w:pPr>
        <w:pStyle w:val="Sumrio2"/>
        <w:rPr>
          <w:rFonts w:asciiTheme="minorHAnsi" w:eastAsiaTheme="minorEastAsia" w:hAnsiTheme="minorHAnsi"/>
          <w:bCs w:val="0"/>
          <w:noProof/>
          <w:lang w:eastAsia="pt-BR"/>
        </w:rPr>
      </w:pPr>
      <w:hyperlink w:anchor="_Toc428984209" w:history="1">
        <w:r w:rsidR="00637FA5" w:rsidRPr="00780DAD">
          <w:rPr>
            <w:rStyle w:val="Hyperlink"/>
            <w:rFonts w:asciiTheme="minorHAnsi" w:hAnsiTheme="minorHAnsi"/>
            <w:noProof/>
          </w:rPr>
          <w:t>2.3 Estrutura Do Caderno</w:t>
        </w:r>
        <w:r w:rsidR="00637FA5" w:rsidRPr="00780DAD">
          <w:rPr>
            <w:rFonts w:asciiTheme="minorHAnsi" w:hAnsiTheme="minorHAnsi"/>
            <w:noProof/>
            <w:webHidden/>
          </w:rPr>
          <w:tab/>
        </w:r>
        <w:r w:rsidR="007C3A6B" w:rsidRPr="00647948">
          <w:rPr>
            <w:rFonts w:asciiTheme="minorHAnsi" w:hAnsiTheme="minorHAnsi"/>
            <w:noProof/>
            <w:webHidden/>
          </w:rPr>
          <w:fldChar w:fldCharType="begin"/>
        </w:r>
        <w:r w:rsidR="0040019B" w:rsidRPr="00780DAD">
          <w:rPr>
            <w:rFonts w:asciiTheme="minorHAnsi" w:hAnsiTheme="minorHAnsi"/>
            <w:noProof/>
            <w:webHidden/>
          </w:rPr>
          <w:instrText xml:space="preserve"> PAGEREF _Toc428984209 \h </w:instrText>
        </w:r>
        <w:r w:rsidR="007C3A6B" w:rsidRPr="00647948">
          <w:rPr>
            <w:rFonts w:asciiTheme="minorHAnsi" w:hAnsiTheme="minorHAnsi"/>
            <w:noProof/>
            <w:webHidden/>
          </w:rPr>
        </w:r>
        <w:r w:rsidR="007C3A6B" w:rsidRPr="00647948">
          <w:rPr>
            <w:rFonts w:asciiTheme="minorHAnsi" w:hAnsiTheme="minorHAnsi"/>
            <w:noProof/>
            <w:webHidden/>
          </w:rPr>
          <w:fldChar w:fldCharType="separate"/>
        </w:r>
        <w:r w:rsidR="00365245">
          <w:rPr>
            <w:rFonts w:asciiTheme="minorHAnsi" w:hAnsiTheme="minorHAnsi"/>
            <w:noProof/>
            <w:webHidden/>
          </w:rPr>
          <w:t>8</w:t>
        </w:r>
        <w:r w:rsidR="007C3A6B" w:rsidRPr="00647948">
          <w:rPr>
            <w:rFonts w:asciiTheme="minorHAnsi" w:hAnsiTheme="minorHAnsi"/>
            <w:noProof/>
            <w:webHidden/>
          </w:rPr>
          <w:fldChar w:fldCharType="end"/>
        </w:r>
      </w:hyperlink>
    </w:p>
    <w:p w:rsidR="00B7140D" w:rsidRPr="00780DAD" w:rsidRDefault="00B7140D">
      <w:pPr>
        <w:pStyle w:val="Sumrio1"/>
        <w:rPr>
          <w:rFonts w:asciiTheme="minorHAnsi" w:hAnsiTheme="minorHAnsi"/>
        </w:rPr>
      </w:pPr>
    </w:p>
    <w:p w:rsidR="0040019B" w:rsidRPr="00780DAD" w:rsidRDefault="00CF10EC">
      <w:pPr>
        <w:pStyle w:val="Sumrio1"/>
        <w:rPr>
          <w:rFonts w:asciiTheme="minorHAnsi" w:eastAsiaTheme="minorEastAsia" w:hAnsiTheme="minorHAnsi"/>
          <w:bCs w:val="0"/>
          <w:caps w:val="0"/>
          <w:lang w:eastAsia="pt-BR"/>
        </w:rPr>
      </w:pPr>
      <w:hyperlink w:anchor="_Toc428984210" w:history="1">
        <w:r w:rsidR="00637FA5" w:rsidRPr="00780DAD">
          <w:rPr>
            <w:rStyle w:val="Hyperlink"/>
            <w:rFonts w:asciiTheme="minorHAnsi" w:hAnsiTheme="minorHAnsi"/>
            <w:caps w:val="0"/>
          </w:rPr>
          <w:t>3.</w:t>
        </w:r>
        <w:r w:rsidR="00637FA5" w:rsidRPr="00780DAD">
          <w:rPr>
            <w:rFonts w:asciiTheme="minorHAnsi" w:eastAsiaTheme="minorEastAsia" w:hAnsiTheme="minorHAnsi"/>
            <w:bCs w:val="0"/>
            <w:caps w:val="0"/>
            <w:lang w:eastAsia="pt-BR"/>
          </w:rPr>
          <w:t xml:space="preserve"> </w:t>
        </w:r>
        <w:r w:rsidR="00637FA5" w:rsidRPr="00780DAD">
          <w:rPr>
            <w:rStyle w:val="Hyperlink"/>
            <w:rFonts w:asciiTheme="minorHAnsi" w:hAnsiTheme="minorHAnsi"/>
            <w:caps w:val="0"/>
          </w:rPr>
          <w:t xml:space="preserve">Componentes do sistema de Governança e a Secretaria de Governança </w:t>
        </w:r>
        <w:r w:rsidR="00637FA5" w:rsidRPr="00780DAD">
          <w:rPr>
            <w:rFonts w:asciiTheme="minorHAnsi" w:hAnsiTheme="minorHAnsi"/>
            <w:caps w:val="0"/>
            <w:webHidden/>
          </w:rPr>
          <w:tab/>
        </w:r>
        <w:r w:rsidR="007C3A6B" w:rsidRPr="00647948">
          <w:rPr>
            <w:rFonts w:asciiTheme="minorHAnsi" w:hAnsiTheme="minorHAnsi"/>
            <w:webHidden/>
          </w:rPr>
          <w:fldChar w:fldCharType="begin"/>
        </w:r>
        <w:r w:rsidR="0040019B" w:rsidRPr="00780DAD">
          <w:rPr>
            <w:rFonts w:asciiTheme="minorHAnsi" w:hAnsiTheme="minorHAnsi"/>
            <w:webHidden/>
          </w:rPr>
          <w:instrText xml:space="preserve"> PAGEREF _Toc428984210 \h </w:instrText>
        </w:r>
        <w:r w:rsidR="007C3A6B" w:rsidRPr="00647948">
          <w:rPr>
            <w:rFonts w:asciiTheme="minorHAnsi" w:hAnsiTheme="minorHAnsi"/>
            <w:webHidden/>
          </w:rPr>
        </w:r>
        <w:r w:rsidR="007C3A6B" w:rsidRPr="00647948">
          <w:rPr>
            <w:rFonts w:asciiTheme="minorHAnsi" w:hAnsiTheme="minorHAnsi"/>
            <w:webHidden/>
          </w:rPr>
          <w:fldChar w:fldCharType="separate"/>
        </w:r>
        <w:r w:rsidR="00365245">
          <w:rPr>
            <w:rFonts w:asciiTheme="minorHAnsi" w:hAnsiTheme="minorHAnsi"/>
            <w:webHidden/>
          </w:rPr>
          <w:t>8</w:t>
        </w:r>
        <w:r w:rsidR="007C3A6B" w:rsidRPr="00647948">
          <w:rPr>
            <w:rFonts w:asciiTheme="minorHAnsi" w:hAnsiTheme="minorHAnsi"/>
            <w:webHidden/>
          </w:rPr>
          <w:fldChar w:fldCharType="end"/>
        </w:r>
      </w:hyperlink>
    </w:p>
    <w:p w:rsidR="0040019B" w:rsidRPr="00780DAD" w:rsidRDefault="00CF10EC">
      <w:pPr>
        <w:pStyle w:val="Sumrio2"/>
        <w:rPr>
          <w:rFonts w:asciiTheme="minorHAnsi" w:eastAsiaTheme="minorEastAsia" w:hAnsiTheme="minorHAnsi"/>
          <w:bCs w:val="0"/>
          <w:noProof/>
          <w:lang w:eastAsia="pt-BR"/>
        </w:rPr>
      </w:pPr>
      <w:hyperlink w:anchor="_Toc428984211" w:history="1">
        <w:r w:rsidR="00637FA5" w:rsidRPr="00780DAD">
          <w:rPr>
            <w:rStyle w:val="Hyperlink"/>
            <w:rFonts w:asciiTheme="minorHAnsi" w:hAnsiTheme="minorHAnsi"/>
            <w:noProof/>
          </w:rPr>
          <w:t>3.1 Os ambientes legal, regulatório e voluntário</w:t>
        </w:r>
        <w:r w:rsidR="00637FA5" w:rsidRPr="00780DAD">
          <w:rPr>
            <w:rFonts w:asciiTheme="minorHAnsi" w:hAnsiTheme="minorHAnsi"/>
            <w:noProof/>
            <w:webHidden/>
          </w:rPr>
          <w:tab/>
        </w:r>
        <w:r w:rsidR="007C3A6B" w:rsidRPr="00647948">
          <w:rPr>
            <w:rFonts w:asciiTheme="minorHAnsi" w:hAnsiTheme="minorHAnsi"/>
            <w:noProof/>
            <w:webHidden/>
          </w:rPr>
          <w:fldChar w:fldCharType="begin"/>
        </w:r>
        <w:r w:rsidR="0040019B" w:rsidRPr="00780DAD">
          <w:rPr>
            <w:rFonts w:asciiTheme="minorHAnsi" w:hAnsiTheme="minorHAnsi"/>
            <w:noProof/>
            <w:webHidden/>
          </w:rPr>
          <w:instrText xml:space="preserve"> PAGEREF _Toc428984211 \h </w:instrText>
        </w:r>
        <w:r w:rsidR="007C3A6B" w:rsidRPr="00647948">
          <w:rPr>
            <w:rFonts w:asciiTheme="minorHAnsi" w:hAnsiTheme="minorHAnsi"/>
            <w:noProof/>
            <w:webHidden/>
          </w:rPr>
        </w:r>
        <w:r w:rsidR="007C3A6B" w:rsidRPr="00647948">
          <w:rPr>
            <w:rFonts w:asciiTheme="minorHAnsi" w:hAnsiTheme="minorHAnsi"/>
            <w:noProof/>
            <w:webHidden/>
          </w:rPr>
          <w:fldChar w:fldCharType="separate"/>
        </w:r>
        <w:r w:rsidR="00365245">
          <w:rPr>
            <w:rFonts w:asciiTheme="minorHAnsi" w:hAnsiTheme="minorHAnsi"/>
            <w:noProof/>
            <w:webHidden/>
          </w:rPr>
          <w:t>9</w:t>
        </w:r>
        <w:r w:rsidR="007C3A6B" w:rsidRPr="00647948">
          <w:rPr>
            <w:rFonts w:asciiTheme="minorHAnsi" w:hAnsiTheme="minorHAnsi"/>
            <w:noProof/>
            <w:webHidden/>
          </w:rPr>
          <w:fldChar w:fldCharType="end"/>
        </w:r>
      </w:hyperlink>
    </w:p>
    <w:p w:rsidR="0040019B" w:rsidRPr="00780DAD" w:rsidRDefault="00CF10EC">
      <w:pPr>
        <w:pStyle w:val="Sumrio2"/>
        <w:rPr>
          <w:rFonts w:asciiTheme="minorHAnsi" w:eastAsiaTheme="minorEastAsia" w:hAnsiTheme="minorHAnsi"/>
          <w:bCs w:val="0"/>
          <w:noProof/>
          <w:lang w:eastAsia="pt-BR"/>
        </w:rPr>
      </w:pPr>
      <w:hyperlink w:anchor="_Toc428984212" w:history="1">
        <w:r w:rsidR="00637FA5" w:rsidRPr="00780DAD">
          <w:rPr>
            <w:rStyle w:val="Hyperlink"/>
            <w:rFonts w:asciiTheme="minorHAnsi" w:hAnsiTheme="minorHAnsi"/>
            <w:noProof/>
          </w:rPr>
          <w:t>3.2 Os agentes E órgãos de Governança Corporativa</w:t>
        </w:r>
        <w:r w:rsidR="00637FA5" w:rsidRPr="00780DAD">
          <w:rPr>
            <w:rFonts w:asciiTheme="minorHAnsi" w:hAnsiTheme="minorHAnsi"/>
            <w:noProof/>
            <w:webHidden/>
          </w:rPr>
          <w:tab/>
        </w:r>
        <w:r w:rsidR="007C3A6B" w:rsidRPr="00647948">
          <w:rPr>
            <w:rFonts w:asciiTheme="minorHAnsi" w:hAnsiTheme="minorHAnsi"/>
            <w:noProof/>
            <w:webHidden/>
          </w:rPr>
          <w:fldChar w:fldCharType="begin"/>
        </w:r>
        <w:r w:rsidR="0040019B" w:rsidRPr="00780DAD">
          <w:rPr>
            <w:rFonts w:asciiTheme="minorHAnsi" w:hAnsiTheme="minorHAnsi"/>
            <w:noProof/>
            <w:webHidden/>
          </w:rPr>
          <w:instrText xml:space="preserve"> PAGEREF _Toc428984212 \h </w:instrText>
        </w:r>
        <w:r w:rsidR="007C3A6B" w:rsidRPr="00647948">
          <w:rPr>
            <w:rFonts w:asciiTheme="minorHAnsi" w:hAnsiTheme="minorHAnsi"/>
            <w:noProof/>
            <w:webHidden/>
          </w:rPr>
        </w:r>
        <w:r w:rsidR="007C3A6B" w:rsidRPr="00647948">
          <w:rPr>
            <w:rFonts w:asciiTheme="minorHAnsi" w:hAnsiTheme="minorHAnsi"/>
            <w:noProof/>
            <w:webHidden/>
          </w:rPr>
          <w:fldChar w:fldCharType="separate"/>
        </w:r>
        <w:r w:rsidR="00365245">
          <w:rPr>
            <w:rFonts w:asciiTheme="minorHAnsi" w:hAnsiTheme="minorHAnsi"/>
            <w:noProof/>
            <w:webHidden/>
          </w:rPr>
          <w:t>10</w:t>
        </w:r>
        <w:r w:rsidR="007C3A6B" w:rsidRPr="00647948">
          <w:rPr>
            <w:rFonts w:asciiTheme="minorHAnsi" w:hAnsiTheme="minorHAnsi"/>
            <w:noProof/>
            <w:webHidden/>
          </w:rPr>
          <w:fldChar w:fldCharType="end"/>
        </w:r>
      </w:hyperlink>
    </w:p>
    <w:p w:rsidR="0040019B" w:rsidRPr="00780DAD" w:rsidRDefault="00CF10EC">
      <w:pPr>
        <w:pStyle w:val="Sumrio2"/>
        <w:rPr>
          <w:rFonts w:asciiTheme="minorHAnsi" w:eastAsiaTheme="minorEastAsia" w:hAnsiTheme="minorHAnsi"/>
          <w:bCs w:val="0"/>
          <w:noProof/>
          <w:lang w:eastAsia="pt-BR"/>
        </w:rPr>
      </w:pPr>
      <w:hyperlink w:anchor="_Toc428984213" w:history="1">
        <w:r w:rsidR="00637FA5" w:rsidRPr="00780DAD">
          <w:rPr>
            <w:rStyle w:val="Hyperlink"/>
            <w:rFonts w:asciiTheme="minorHAnsi" w:hAnsiTheme="minorHAnsi"/>
            <w:noProof/>
          </w:rPr>
          <w:t>3.3 Os documentos de Governança Corporativa</w:t>
        </w:r>
        <w:r w:rsidR="00637FA5" w:rsidRPr="00780DAD">
          <w:rPr>
            <w:rFonts w:asciiTheme="minorHAnsi" w:hAnsiTheme="minorHAnsi"/>
            <w:noProof/>
            <w:webHidden/>
          </w:rPr>
          <w:tab/>
        </w:r>
        <w:r w:rsidR="007C3A6B" w:rsidRPr="00647948">
          <w:rPr>
            <w:rFonts w:asciiTheme="minorHAnsi" w:hAnsiTheme="minorHAnsi"/>
            <w:noProof/>
            <w:webHidden/>
          </w:rPr>
          <w:fldChar w:fldCharType="begin"/>
        </w:r>
        <w:r w:rsidR="0040019B" w:rsidRPr="00780DAD">
          <w:rPr>
            <w:rFonts w:asciiTheme="minorHAnsi" w:hAnsiTheme="minorHAnsi"/>
            <w:noProof/>
            <w:webHidden/>
          </w:rPr>
          <w:instrText xml:space="preserve"> PAGEREF _Toc428984213 \h </w:instrText>
        </w:r>
        <w:r w:rsidR="007C3A6B" w:rsidRPr="00647948">
          <w:rPr>
            <w:rFonts w:asciiTheme="minorHAnsi" w:hAnsiTheme="minorHAnsi"/>
            <w:noProof/>
            <w:webHidden/>
          </w:rPr>
        </w:r>
        <w:r w:rsidR="007C3A6B" w:rsidRPr="00647948">
          <w:rPr>
            <w:rFonts w:asciiTheme="minorHAnsi" w:hAnsiTheme="minorHAnsi"/>
            <w:noProof/>
            <w:webHidden/>
          </w:rPr>
          <w:fldChar w:fldCharType="separate"/>
        </w:r>
        <w:r w:rsidR="00365245">
          <w:rPr>
            <w:rFonts w:asciiTheme="minorHAnsi" w:hAnsiTheme="minorHAnsi"/>
            <w:noProof/>
            <w:webHidden/>
          </w:rPr>
          <w:t>11</w:t>
        </w:r>
        <w:r w:rsidR="007C3A6B" w:rsidRPr="00647948">
          <w:rPr>
            <w:rFonts w:asciiTheme="minorHAnsi" w:hAnsiTheme="minorHAnsi"/>
            <w:noProof/>
            <w:webHidden/>
          </w:rPr>
          <w:fldChar w:fldCharType="end"/>
        </w:r>
      </w:hyperlink>
    </w:p>
    <w:p w:rsidR="0040019B" w:rsidRPr="00780DAD" w:rsidRDefault="00CF10EC">
      <w:pPr>
        <w:pStyle w:val="Sumrio2"/>
        <w:rPr>
          <w:rFonts w:asciiTheme="minorHAnsi" w:eastAsiaTheme="minorEastAsia" w:hAnsiTheme="minorHAnsi"/>
          <w:bCs w:val="0"/>
          <w:noProof/>
          <w:lang w:eastAsia="pt-BR"/>
        </w:rPr>
      </w:pPr>
      <w:hyperlink w:anchor="_Toc428984214" w:history="1">
        <w:r w:rsidR="00637FA5" w:rsidRPr="00780DAD">
          <w:rPr>
            <w:rStyle w:val="Hyperlink"/>
            <w:rFonts w:asciiTheme="minorHAnsi" w:hAnsiTheme="minorHAnsi"/>
            <w:noProof/>
          </w:rPr>
          <w:t>3.4 As ferramentas de apoio à Governança</w:t>
        </w:r>
        <w:r w:rsidR="00637FA5" w:rsidRPr="00780DAD">
          <w:rPr>
            <w:rFonts w:asciiTheme="minorHAnsi" w:hAnsiTheme="minorHAnsi"/>
            <w:noProof/>
            <w:webHidden/>
          </w:rPr>
          <w:tab/>
        </w:r>
        <w:r w:rsidR="007C3A6B" w:rsidRPr="00647948">
          <w:rPr>
            <w:rFonts w:asciiTheme="minorHAnsi" w:hAnsiTheme="minorHAnsi"/>
            <w:noProof/>
            <w:webHidden/>
          </w:rPr>
          <w:fldChar w:fldCharType="begin"/>
        </w:r>
        <w:r w:rsidR="0040019B" w:rsidRPr="00780DAD">
          <w:rPr>
            <w:rFonts w:asciiTheme="minorHAnsi" w:hAnsiTheme="minorHAnsi"/>
            <w:noProof/>
            <w:webHidden/>
          </w:rPr>
          <w:instrText xml:space="preserve"> PAGEREF _Toc428984214 \h </w:instrText>
        </w:r>
        <w:r w:rsidR="007C3A6B" w:rsidRPr="00647948">
          <w:rPr>
            <w:rFonts w:asciiTheme="minorHAnsi" w:hAnsiTheme="minorHAnsi"/>
            <w:noProof/>
            <w:webHidden/>
          </w:rPr>
        </w:r>
        <w:r w:rsidR="007C3A6B" w:rsidRPr="00647948">
          <w:rPr>
            <w:rFonts w:asciiTheme="minorHAnsi" w:hAnsiTheme="minorHAnsi"/>
            <w:noProof/>
            <w:webHidden/>
          </w:rPr>
          <w:fldChar w:fldCharType="separate"/>
        </w:r>
        <w:r w:rsidR="00365245">
          <w:rPr>
            <w:rFonts w:asciiTheme="minorHAnsi" w:hAnsiTheme="minorHAnsi"/>
            <w:noProof/>
            <w:webHidden/>
          </w:rPr>
          <w:t>11</w:t>
        </w:r>
        <w:r w:rsidR="007C3A6B" w:rsidRPr="00647948">
          <w:rPr>
            <w:rFonts w:asciiTheme="minorHAnsi" w:hAnsiTheme="minorHAnsi"/>
            <w:noProof/>
            <w:webHidden/>
          </w:rPr>
          <w:fldChar w:fldCharType="end"/>
        </w:r>
      </w:hyperlink>
    </w:p>
    <w:p w:rsidR="0040019B" w:rsidRPr="00780DAD" w:rsidRDefault="00CF10EC">
      <w:pPr>
        <w:pStyle w:val="Sumrio3"/>
        <w:rPr>
          <w:rFonts w:eastAsiaTheme="minorEastAsia" w:cs="Arial"/>
          <w:noProof/>
          <w:sz w:val="22"/>
          <w:szCs w:val="22"/>
          <w:lang w:eastAsia="pt-BR"/>
        </w:rPr>
      </w:pPr>
      <w:hyperlink w:anchor="_Toc428984215" w:history="1">
        <w:r w:rsidR="00637FA5" w:rsidRPr="00780DAD">
          <w:rPr>
            <w:rStyle w:val="Hyperlink"/>
            <w:rFonts w:cs="Arial"/>
            <w:noProof/>
            <w:sz w:val="22"/>
            <w:szCs w:val="22"/>
          </w:rPr>
          <w:t>3.4.1</w:t>
        </w:r>
        <w:r w:rsidR="00637FA5" w:rsidRPr="00780DAD">
          <w:rPr>
            <w:rFonts w:eastAsiaTheme="minorEastAsia" w:cs="Arial"/>
            <w:noProof/>
            <w:sz w:val="22"/>
            <w:szCs w:val="22"/>
            <w:lang w:eastAsia="pt-BR"/>
          </w:rPr>
          <w:tab/>
        </w:r>
        <w:r w:rsidR="00637FA5" w:rsidRPr="00780DAD">
          <w:rPr>
            <w:rStyle w:val="Hyperlink"/>
            <w:rFonts w:cs="Arial"/>
            <w:noProof/>
            <w:sz w:val="22"/>
            <w:szCs w:val="22"/>
          </w:rPr>
          <w:t>Calendário anual de eventos corporativos</w:t>
        </w:r>
        <w:r w:rsidR="00637FA5" w:rsidRPr="00780DAD">
          <w:rPr>
            <w:rFonts w:cs="Arial"/>
            <w:noProof/>
            <w:webHidden/>
            <w:sz w:val="22"/>
            <w:szCs w:val="22"/>
          </w:rPr>
          <w:tab/>
        </w:r>
        <w:r w:rsidR="007C3A6B" w:rsidRPr="00647948">
          <w:rPr>
            <w:rFonts w:cs="Arial"/>
            <w:noProof/>
            <w:webHidden/>
            <w:sz w:val="22"/>
            <w:szCs w:val="22"/>
          </w:rPr>
          <w:fldChar w:fldCharType="begin"/>
        </w:r>
        <w:r w:rsidR="0040019B" w:rsidRPr="00780DAD">
          <w:rPr>
            <w:rFonts w:cs="Arial"/>
            <w:noProof/>
            <w:webHidden/>
            <w:sz w:val="22"/>
            <w:szCs w:val="22"/>
          </w:rPr>
          <w:instrText xml:space="preserve"> PAGEREF _Toc428984215 \h </w:instrText>
        </w:r>
        <w:r w:rsidR="007C3A6B" w:rsidRPr="00647948">
          <w:rPr>
            <w:rFonts w:cs="Arial"/>
            <w:noProof/>
            <w:webHidden/>
            <w:sz w:val="22"/>
            <w:szCs w:val="22"/>
          </w:rPr>
        </w:r>
        <w:r w:rsidR="007C3A6B" w:rsidRPr="00647948">
          <w:rPr>
            <w:rFonts w:cs="Arial"/>
            <w:noProof/>
            <w:webHidden/>
            <w:sz w:val="22"/>
            <w:szCs w:val="22"/>
          </w:rPr>
          <w:fldChar w:fldCharType="separate"/>
        </w:r>
        <w:r w:rsidR="00365245">
          <w:rPr>
            <w:rFonts w:cs="Arial"/>
            <w:noProof/>
            <w:webHidden/>
            <w:sz w:val="22"/>
            <w:szCs w:val="22"/>
          </w:rPr>
          <w:t>12</w:t>
        </w:r>
        <w:r w:rsidR="007C3A6B" w:rsidRPr="00647948">
          <w:rPr>
            <w:rFonts w:cs="Arial"/>
            <w:noProof/>
            <w:webHidden/>
            <w:sz w:val="22"/>
            <w:szCs w:val="22"/>
          </w:rPr>
          <w:fldChar w:fldCharType="end"/>
        </w:r>
      </w:hyperlink>
    </w:p>
    <w:p w:rsidR="0040019B" w:rsidRPr="00780DAD" w:rsidRDefault="00CF10EC">
      <w:pPr>
        <w:pStyle w:val="Sumrio3"/>
        <w:rPr>
          <w:rFonts w:eastAsiaTheme="minorEastAsia" w:cs="Arial"/>
          <w:noProof/>
          <w:sz w:val="22"/>
          <w:szCs w:val="22"/>
          <w:lang w:eastAsia="pt-BR"/>
        </w:rPr>
      </w:pPr>
      <w:hyperlink w:anchor="_Toc428984216" w:history="1">
        <w:r w:rsidR="00637FA5" w:rsidRPr="00780DAD">
          <w:rPr>
            <w:rStyle w:val="Hyperlink"/>
            <w:rFonts w:cs="Arial"/>
            <w:noProof/>
            <w:sz w:val="22"/>
            <w:szCs w:val="22"/>
          </w:rPr>
          <w:t>3.4.2</w:t>
        </w:r>
        <w:r w:rsidR="00637FA5" w:rsidRPr="00780DAD">
          <w:rPr>
            <w:rFonts w:eastAsiaTheme="minorEastAsia" w:cs="Arial"/>
            <w:noProof/>
            <w:sz w:val="22"/>
            <w:szCs w:val="22"/>
            <w:lang w:eastAsia="pt-BR"/>
          </w:rPr>
          <w:tab/>
        </w:r>
        <w:r w:rsidR="00637FA5" w:rsidRPr="00780DAD">
          <w:rPr>
            <w:rStyle w:val="Hyperlink"/>
            <w:rFonts w:cs="Arial"/>
            <w:noProof/>
            <w:sz w:val="22"/>
            <w:szCs w:val="22"/>
          </w:rPr>
          <w:t>Agenda das reuniões e agenda anual</w:t>
        </w:r>
        <w:r w:rsidR="00637FA5" w:rsidRPr="00780DAD">
          <w:rPr>
            <w:rFonts w:cs="Arial"/>
            <w:noProof/>
            <w:webHidden/>
            <w:sz w:val="22"/>
            <w:szCs w:val="22"/>
          </w:rPr>
          <w:tab/>
        </w:r>
        <w:r w:rsidR="007C3A6B" w:rsidRPr="00647948">
          <w:rPr>
            <w:rFonts w:cs="Arial"/>
            <w:noProof/>
            <w:webHidden/>
            <w:sz w:val="22"/>
            <w:szCs w:val="22"/>
          </w:rPr>
          <w:fldChar w:fldCharType="begin"/>
        </w:r>
        <w:r w:rsidR="0040019B" w:rsidRPr="00780DAD">
          <w:rPr>
            <w:rFonts w:cs="Arial"/>
            <w:noProof/>
            <w:webHidden/>
            <w:sz w:val="22"/>
            <w:szCs w:val="22"/>
          </w:rPr>
          <w:instrText xml:space="preserve"> PAGEREF _Toc428984216 \h </w:instrText>
        </w:r>
        <w:r w:rsidR="007C3A6B" w:rsidRPr="00647948">
          <w:rPr>
            <w:rFonts w:cs="Arial"/>
            <w:noProof/>
            <w:webHidden/>
            <w:sz w:val="22"/>
            <w:szCs w:val="22"/>
          </w:rPr>
        </w:r>
        <w:r w:rsidR="007C3A6B" w:rsidRPr="00647948">
          <w:rPr>
            <w:rFonts w:cs="Arial"/>
            <w:noProof/>
            <w:webHidden/>
            <w:sz w:val="22"/>
            <w:szCs w:val="22"/>
          </w:rPr>
          <w:fldChar w:fldCharType="separate"/>
        </w:r>
        <w:r w:rsidR="00365245">
          <w:rPr>
            <w:rFonts w:cs="Arial"/>
            <w:noProof/>
            <w:webHidden/>
            <w:sz w:val="22"/>
            <w:szCs w:val="22"/>
          </w:rPr>
          <w:t>12</w:t>
        </w:r>
        <w:r w:rsidR="007C3A6B" w:rsidRPr="00647948">
          <w:rPr>
            <w:rFonts w:cs="Arial"/>
            <w:noProof/>
            <w:webHidden/>
            <w:sz w:val="22"/>
            <w:szCs w:val="22"/>
          </w:rPr>
          <w:fldChar w:fldCharType="end"/>
        </w:r>
      </w:hyperlink>
    </w:p>
    <w:p w:rsidR="0040019B" w:rsidRPr="00780DAD" w:rsidRDefault="00CF10EC">
      <w:pPr>
        <w:pStyle w:val="Sumrio3"/>
        <w:rPr>
          <w:rFonts w:eastAsiaTheme="minorEastAsia" w:cs="Arial"/>
          <w:noProof/>
          <w:sz w:val="22"/>
          <w:szCs w:val="22"/>
          <w:lang w:eastAsia="pt-BR"/>
        </w:rPr>
      </w:pPr>
      <w:hyperlink w:anchor="_Toc428984217" w:history="1">
        <w:r w:rsidR="00637FA5" w:rsidRPr="00780DAD">
          <w:rPr>
            <w:rStyle w:val="Hyperlink"/>
            <w:rFonts w:cs="Arial"/>
            <w:noProof/>
            <w:sz w:val="22"/>
            <w:szCs w:val="22"/>
          </w:rPr>
          <w:t>3.4.3</w:t>
        </w:r>
        <w:r w:rsidR="00637FA5" w:rsidRPr="00780DAD">
          <w:rPr>
            <w:rFonts w:eastAsiaTheme="minorEastAsia" w:cs="Arial"/>
            <w:noProof/>
            <w:sz w:val="22"/>
            <w:szCs w:val="22"/>
            <w:lang w:eastAsia="pt-BR"/>
          </w:rPr>
          <w:tab/>
        </w:r>
        <w:r w:rsidR="00637FA5" w:rsidRPr="00780DAD">
          <w:rPr>
            <w:rStyle w:val="Hyperlink"/>
            <w:rFonts w:cs="Arial"/>
            <w:noProof/>
            <w:sz w:val="22"/>
            <w:szCs w:val="22"/>
          </w:rPr>
          <w:t>Atas das reuniões</w:t>
        </w:r>
        <w:r w:rsidR="00637FA5" w:rsidRPr="00780DAD">
          <w:rPr>
            <w:rFonts w:cs="Arial"/>
            <w:noProof/>
            <w:webHidden/>
            <w:sz w:val="22"/>
            <w:szCs w:val="22"/>
          </w:rPr>
          <w:tab/>
        </w:r>
        <w:r w:rsidR="007C3A6B" w:rsidRPr="00647948">
          <w:rPr>
            <w:rFonts w:cs="Arial"/>
            <w:noProof/>
            <w:webHidden/>
            <w:sz w:val="22"/>
            <w:szCs w:val="22"/>
          </w:rPr>
          <w:fldChar w:fldCharType="begin"/>
        </w:r>
        <w:r w:rsidR="0040019B" w:rsidRPr="00780DAD">
          <w:rPr>
            <w:rFonts w:cs="Arial"/>
            <w:noProof/>
            <w:webHidden/>
            <w:sz w:val="22"/>
            <w:szCs w:val="22"/>
          </w:rPr>
          <w:instrText xml:space="preserve"> PAGEREF _Toc428984217 \h </w:instrText>
        </w:r>
        <w:r w:rsidR="007C3A6B" w:rsidRPr="00647948">
          <w:rPr>
            <w:rFonts w:cs="Arial"/>
            <w:noProof/>
            <w:webHidden/>
            <w:sz w:val="22"/>
            <w:szCs w:val="22"/>
          </w:rPr>
        </w:r>
        <w:r w:rsidR="007C3A6B" w:rsidRPr="00647948">
          <w:rPr>
            <w:rFonts w:cs="Arial"/>
            <w:noProof/>
            <w:webHidden/>
            <w:sz w:val="22"/>
            <w:szCs w:val="22"/>
          </w:rPr>
          <w:fldChar w:fldCharType="separate"/>
        </w:r>
        <w:r w:rsidR="00365245">
          <w:rPr>
            <w:rFonts w:cs="Arial"/>
            <w:noProof/>
            <w:webHidden/>
            <w:sz w:val="22"/>
            <w:szCs w:val="22"/>
          </w:rPr>
          <w:t>13</w:t>
        </w:r>
        <w:r w:rsidR="007C3A6B" w:rsidRPr="00647948">
          <w:rPr>
            <w:rFonts w:cs="Arial"/>
            <w:noProof/>
            <w:webHidden/>
            <w:sz w:val="22"/>
            <w:szCs w:val="22"/>
          </w:rPr>
          <w:fldChar w:fldCharType="end"/>
        </w:r>
      </w:hyperlink>
    </w:p>
    <w:p w:rsidR="0040019B" w:rsidRPr="00780DAD" w:rsidRDefault="00CF10EC">
      <w:pPr>
        <w:pStyle w:val="Sumrio3"/>
        <w:rPr>
          <w:rFonts w:eastAsiaTheme="minorEastAsia" w:cs="Arial"/>
          <w:noProof/>
          <w:sz w:val="22"/>
          <w:szCs w:val="22"/>
          <w:lang w:eastAsia="pt-BR"/>
        </w:rPr>
      </w:pPr>
      <w:hyperlink w:anchor="_Toc428984218" w:history="1">
        <w:r w:rsidR="00637FA5" w:rsidRPr="00780DAD">
          <w:rPr>
            <w:rStyle w:val="Hyperlink"/>
            <w:rFonts w:cs="Arial"/>
            <w:noProof/>
            <w:sz w:val="22"/>
            <w:szCs w:val="22"/>
          </w:rPr>
          <w:t>3.4.4</w:t>
        </w:r>
        <w:r w:rsidR="00637FA5" w:rsidRPr="00780DAD">
          <w:rPr>
            <w:rFonts w:eastAsiaTheme="minorEastAsia" w:cs="Arial"/>
            <w:noProof/>
            <w:sz w:val="22"/>
            <w:szCs w:val="22"/>
            <w:lang w:eastAsia="pt-BR"/>
          </w:rPr>
          <w:tab/>
        </w:r>
        <w:r w:rsidR="00637FA5" w:rsidRPr="00780DAD">
          <w:rPr>
            <w:rStyle w:val="Hyperlink"/>
            <w:rFonts w:cs="Arial"/>
            <w:noProof/>
            <w:sz w:val="22"/>
            <w:szCs w:val="22"/>
          </w:rPr>
          <w:t>Propostas de deliberação</w:t>
        </w:r>
        <w:r w:rsidR="00637FA5" w:rsidRPr="00780DAD">
          <w:rPr>
            <w:rFonts w:cs="Arial"/>
            <w:noProof/>
            <w:webHidden/>
            <w:sz w:val="22"/>
            <w:szCs w:val="22"/>
          </w:rPr>
          <w:tab/>
        </w:r>
        <w:r w:rsidR="007C3A6B" w:rsidRPr="00647948">
          <w:rPr>
            <w:rFonts w:cs="Arial"/>
            <w:noProof/>
            <w:webHidden/>
            <w:sz w:val="22"/>
            <w:szCs w:val="22"/>
          </w:rPr>
          <w:fldChar w:fldCharType="begin"/>
        </w:r>
        <w:r w:rsidR="0040019B" w:rsidRPr="00780DAD">
          <w:rPr>
            <w:rFonts w:cs="Arial"/>
            <w:noProof/>
            <w:webHidden/>
            <w:sz w:val="22"/>
            <w:szCs w:val="22"/>
          </w:rPr>
          <w:instrText xml:space="preserve"> PAGEREF _Toc428984218 \h </w:instrText>
        </w:r>
        <w:r w:rsidR="007C3A6B" w:rsidRPr="00647948">
          <w:rPr>
            <w:rFonts w:cs="Arial"/>
            <w:noProof/>
            <w:webHidden/>
            <w:sz w:val="22"/>
            <w:szCs w:val="22"/>
          </w:rPr>
        </w:r>
        <w:r w:rsidR="007C3A6B" w:rsidRPr="00647948">
          <w:rPr>
            <w:rFonts w:cs="Arial"/>
            <w:noProof/>
            <w:webHidden/>
            <w:sz w:val="22"/>
            <w:szCs w:val="22"/>
          </w:rPr>
          <w:fldChar w:fldCharType="separate"/>
        </w:r>
        <w:r w:rsidR="00365245">
          <w:rPr>
            <w:rFonts w:cs="Arial"/>
            <w:noProof/>
            <w:webHidden/>
            <w:sz w:val="22"/>
            <w:szCs w:val="22"/>
          </w:rPr>
          <w:t>14</w:t>
        </w:r>
        <w:r w:rsidR="007C3A6B" w:rsidRPr="00647948">
          <w:rPr>
            <w:rFonts w:cs="Arial"/>
            <w:noProof/>
            <w:webHidden/>
            <w:sz w:val="22"/>
            <w:szCs w:val="22"/>
          </w:rPr>
          <w:fldChar w:fldCharType="end"/>
        </w:r>
      </w:hyperlink>
    </w:p>
    <w:p w:rsidR="0040019B" w:rsidRPr="00780DAD" w:rsidRDefault="00CF10EC">
      <w:pPr>
        <w:pStyle w:val="Sumrio3"/>
        <w:rPr>
          <w:rFonts w:eastAsiaTheme="minorEastAsia" w:cs="Arial"/>
          <w:noProof/>
          <w:sz w:val="22"/>
          <w:szCs w:val="22"/>
          <w:lang w:eastAsia="pt-BR"/>
        </w:rPr>
      </w:pPr>
      <w:hyperlink w:anchor="_Toc428984219" w:history="1">
        <w:r w:rsidR="00637FA5" w:rsidRPr="00780DAD">
          <w:rPr>
            <w:rStyle w:val="Hyperlink"/>
            <w:rFonts w:cs="Arial"/>
            <w:noProof/>
            <w:sz w:val="22"/>
            <w:szCs w:val="22"/>
          </w:rPr>
          <w:t>3.4.5</w:t>
        </w:r>
        <w:r w:rsidR="00637FA5" w:rsidRPr="00780DAD">
          <w:rPr>
            <w:rFonts w:eastAsiaTheme="minorEastAsia" w:cs="Arial"/>
            <w:noProof/>
            <w:sz w:val="22"/>
            <w:szCs w:val="22"/>
            <w:lang w:eastAsia="pt-BR"/>
          </w:rPr>
          <w:tab/>
        </w:r>
        <w:r w:rsidR="00637FA5" w:rsidRPr="00780DAD">
          <w:rPr>
            <w:rStyle w:val="Hyperlink"/>
            <w:rFonts w:cs="Arial"/>
            <w:noProof/>
            <w:sz w:val="22"/>
            <w:szCs w:val="22"/>
          </w:rPr>
          <w:t>Portal de Governança</w:t>
        </w:r>
        <w:r w:rsidR="00637FA5" w:rsidRPr="00780DAD">
          <w:rPr>
            <w:rFonts w:cs="Arial"/>
            <w:noProof/>
            <w:webHidden/>
            <w:sz w:val="22"/>
            <w:szCs w:val="22"/>
          </w:rPr>
          <w:tab/>
        </w:r>
        <w:r w:rsidR="007C3A6B" w:rsidRPr="00647948">
          <w:rPr>
            <w:rFonts w:cs="Arial"/>
            <w:noProof/>
            <w:webHidden/>
            <w:sz w:val="22"/>
            <w:szCs w:val="22"/>
          </w:rPr>
          <w:fldChar w:fldCharType="begin"/>
        </w:r>
        <w:r w:rsidR="0040019B" w:rsidRPr="00780DAD">
          <w:rPr>
            <w:rFonts w:cs="Arial"/>
            <w:noProof/>
            <w:webHidden/>
            <w:sz w:val="22"/>
            <w:szCs w:val="22"/>
          </w:rPr>
          <w:instrText xml:space="preserve"> PAGEREF _Toc428984219 \h </w:instrText>
        </w:r>
        <w:r w:rsidR="007C3A6B" w:rsidRPr="00647948">
          <w:rPr>
            <w:rFonts w:cs="Arial"/>
            <w:noProof/>
            <w:webHidden/>
            <w:sz w:val="22"/>
            <w:szCs w:val="22"/>
          </w:rPr>
        </w:r>
        <w:r w:rsidR="007C3A6B" w:rsidRPr="00647948">
          <w:rPr>
            <w:rFonts w:cs="Arial"/>
            <w:noProof/>
            <w:webHidden/>
            <w:sz w:val="22"/>
            <w:szCs w:val="22"/>
          </w:rPr>
          <w:fldChar w:fldCharType="separate"/>
        </w:r>
        <w:r w:rsidR="00365245">
          <w:rPr>
            <w:rFonts w:cs="Arial"/>
            <w:noProof/>
            <w:webHidden/>
            <w:sz w:val="22"/>
            <w:szCs w:val="22"/>
          </w:rPr>
          <w:t>14</w:t>
        </w:r>
        <w:r w:rsidR="007C3A6B" w:rsidRPr="00647948">
          <w:rPr>
            <w:rFonts w:cs="Arial"/>
            <w:noProof/>
            <w:webHidden/>
            <w:sz w:val="22"/>
            <w:szCs w:val="22"/>
          </w:rPr>
          <w:fldChar w:fldCharType="end"/>
        </w:r>
      </w:hyperlink>
    </w:p>
    <w:p w:rsidR="0040019B" w:rsidRPr="00780DAD" w:rsidRDefault="00CF10EC">
      <w:pPr>
        <w:pStyle w:val="Sumrio3"/>
        <w:rPr>
          <w:rFonts w:eastAsiaTheme="minorEastAsia" w:cstheme="minorBidi"/>
          <w:noProof/>
          <w:sz w:val="22"/>
          <w:szCs w:val="22"/>
          <w:lang w:eastAsia="pt-BR"/>
        </w:rPr>
      </w:pPr>
      <w:hyperlink w:anchor="_Toc428984220" w:history="1">
        <w:r w:rsidR="00637FA5" w:rsidRPr="00780DAD">
          <w:rPr>
            <w:rStyle w:val="Hyperlink"/>
            <w:rFonts w:cs="Arial"/>
            <w:noProof/>
            <w:sz w:val="22"/>
            <w:szCs w:val="22"/>
          </w:rPr>
          <w:t>3.4.6</w:t>
        </w:r>
        <w:r w:rsidR="00637FA5" w:rsidRPr="00780DAD">
          <w:rPr>
            <w:rFonts w:eastAsiaTheme="minorEastAsia" w:cs="Arial"/>
            <w:noProof/>
            <w:sz w:val="22"/>
            <w:szCs w:val="22"/>
            <w:lang w:eastAsia="pt-BR"/>
          </w:rPr>
          <w:tab/>
        </w:r>
        <w:r w:rsidR="00637FA5" w:rsidRPr="00780DAD">
          <w:rPr>
            <w:rStyle w:val="Hyperlink"/>
            <w:rFonts w:cs="Arial"/>
            <w:noProof/>
            <w:sz w:val="22"/>
            <w:szCs w:val="22"/>
          </w:rPr>
          <w:t>Avaliação do Conselho e dos conselheiros</w:t>
        </w:r>
        <w:r w:rsidR="00637FA5" w:rsidRPr="00780DAD">
          <w:rPr>
            <w:rFonts w:cs="Arial"/>
            <w:noProof/>
            <w:webHidden/>
            <w:sz w:val="22"/>
            <w:szCs w:val="22"/>
          </w:rPr>
          <w:tab/>
        </w:r>
        <w:r w:rsidR="007C3A6B" w:rsidRPr="00647948">
          <w:rPr>
            <w:rFonts w:cs="Arial"/>
            <w:noProof/>
            <w:webHidden/>
            <w:sz w:val="22"/>
            <w:szCs w:val="22"/>
          </w:rPr>
          <w:fldChar w:fldCharType="begin"/>
        </w:r>
        <w:r w:rsidR="0040019B" w:rsidRPr="00780DAD">
          <w:rPr>
            <w:rFonts w:cs="Arial"/>
            <w:noProof/>
            <w:webHidden/>
            <w:sz w:val="22"/>
            <w:szCs w:val="22"/>
          </w:rPr>
          <w:instrText xml:space="preserve"> PAGEREF _Toc428984220 \h </w:instrText>
        </w:r>
        <w:r w:rsidR="007C3A6B" w:rsidRPr="00647948">
          <w:rPr>
            <w:rFonts w:cs="Arial"/>
            <w:noProof/>
            <w:webHidden/>
            <w:sz w:val="22"/>
            <w:szCs w:val="22"/>
          </w:rPr>
        </w:r>
        <w:r w:rsidR="007C3A6B" w:rsidRPr="00647948">
          <w:rPr>
            <w:rFonts w:cs="Arial"/>
            <w:noProof/>
            <w:webHidden/>
            <w:sz w:val="22"/>
            <w:szCs w:val="22"/>
          </w:rPr>
          <w:fldChar w:fldCharType="separate"/>
        </w:r>
        <w:r w:rsidR="00365245">
          <w:rPr>
            <w:rFonts w:cs="Arial"/>
            <w:noProof/>
            <w:webHidden/>
            <w:sz w:val="22"/>
            <w:szCs w:val="22"/>
          </w:rPr>
          <w:t>14</w:t>
        </w:r>
        <w:r w:rsidR="007C3A6B" w:rsidRPr="00647948">
          <w:rPr>
            <w:rFonts w:cs="Arial"/>
            <w:noProof/>
            <w:webHidden/>
            <w:sz w:val="22"/>
            <w:szCs w:val="22"/>
          </w:rPr>
          <w:fldChar w:fldCharType="end"/>
        </w:r>
      </w:hyperlink>
    </w:p>
    <w:p w:rsidR="00B7140D" w:rsidRPr="00780DAD" w:rsidRDefault="00B7140D">
      <w:pPr>
        <w:pStyle w:val="Sumrio1"/>
        <w:rPr>
          <w:rFonts w:asciiTheme="minorHAnsi" w:hAnsiTheme="minorHAnsi"/>
        </w:rPr>
      </w:pPr>
    </w:p>
    <w:p w:rsidR="0040019B" w:rsidRPr="00780DAD" w:rsidRDefault="00CF10EC">
      <w:pPr>
        <w:pStyle w:val="Sumrio1"/>
        <w:rPr>
          <w:rFonts w:asciiTheme="minorHAnsi" w:eastAsiaTheme="minorEastAsia" w:hAnsiTheme="minorHAnsi" w:cstheme="minorBidi"/>
          <w:bCs w:val="0"/>
          <w:caps w:val="0"/>
          <w:lang w:eastAsia="pt-BR"/>
        </w:rPr>
      </w:pPr>
      <w:hyperlink w:anchor="_Toc428984222" w:history="1">
        <w:r w:rsidR="00637FA5" w:rsidRPr="00780DAD">
          <w:rPr>
            <w:rStyle w:val="Hyperlink"/>
            <w:rFonts w:asciiTheme="minorHAnsi" w:hAnsiTheme="minorHAnsi"/>
            <w:caps w:val="0"/>
          </w:rPr>
          <w:t>4.</w:t>
        </w:r>
        <w:r w:rsidR="00637FA5" w:rsidRPr="00780DAD">
          <w:rPr>
            <w:rFonts w:asciiTheme="minorHAnsi" w:eastAsiaTheme="minorEastAsia" w:hAnsiTheme="minorHAnsi" w:cstheme="minorBidi"/>
            <w:bCs w:val="0"/>
            <w:caps w:val="0"/>
            <w:lang w:eastAsia="pt-BR"/>
          </w:rPr>
          <w:t xml:space="preserve"> </w:t>
        </w:r>
        <w:r w:rsidR="00637FA5" w:rsidRPr="00780DAD">
          <w:rPr>
            <w:rStyle w:val="Hyperlink"/>
            <w:rFonts w:asciiTheme="minorHAnsi" w:hAnsiTheme="minorHAnsi"/>
            <w:caps w:val="0"/>
          </w:rPr>
          <w:t>Competências requeridas do profissional</w:t>
        </w:r>
        <w:r w:rsidR="00637FA5" w:rsidRPr="00780DAD">
          <w:rPr>
            <w:rFonts w:asciiTheme="minorHAnsi" w:hAnsiTheme="minorHAnsi"/>
            <w:caps w:val="0"/>
            <w:webHidden/>
          </w:rPr>
          <w:tab/>
        </w:r>
        <w:r w:rsidR="007C3A6B" w:rsidRPr="00647948">
          <w:rPr>
            <w:rFonts w:asciiTheme="minorHAnsi" w:hAnsiTheme="minorHAnsi"/>
            <w:webHidden/>
          </w:rPr>
          <w:fldChar w:fldCharType="begin"/>
        </w:r>
        <w:r w:rsidR="0040019B" w:rsidRPr="00780DAD">
          <w:rPr>
            <w:rFonts w:asciiTheme="minorHAnsi" w:hAnsiTheme="minorHAnsi"/>
            <w:webHidden/>
          </w:rPr>
          <w:instrText xml:space="preserve"> PAGEREF _Toc428984222 \h </w:instrText>
        </w:r>
        <w:r w:rsidR="007C3A6B" w:rsidRPr="00647948">
          <w:rPr>
            <w:rFonts w:asciiTheme="minorHAnsi" w:hAnsiTheme="minorHAnsi"/>
            <w:webHidden/>
          </w:rPr>
        </w:r>
        <w:r w:rsidR="007C3A6B" w:rsidRPr="00647948">
          <w:rPr>
            <w:rFonts w:asciiTheme="minorHAnsi" w:hAnsiTheme="minorHAnsi"/>
            <w:webHidden/>
          </w:rPr>
          <w:fldChar w:fldCharType="separate"/>
        </w:r>
        <w:r w:rsidR="00365245">
          <w:rPr>
            <w:rFonts w:asciiTheme="minorHAnsi" w:hAnsiTheme="minorHAnsi"/>
            <w:webHidden/>
          </w:rPr>
          <w:t>15</w:t>
        </w:r>
        <w:r w:rsidR="007C3A6B" w:rsidRPr="00647948">
          <w:rPr>
            <w:rFonts w:asciiTheme="minorHAnsi" w:hAnsiTheme="minorHAnsi"/>
            <w:webHidden/>
          </w:rPr>
          <w:fldChar w:fldCharType="end"/>
        </w:r>
      </w:hyperlink>
    </w:p>
    <w:p w:rsidR="0040019B" w:rsidRPr="00780DAD" w:rsidRDefault="00CF10EC">
      <w:pPr>
        <w:pStyle w:val="Sumrio2"/>
        <w:rPr>
          <w:rFonts w:asciiTheme="minorHAnsi" w:eastAsiaTheme="minorEastAsia" w:hAnsiTheme="minorHAnsi" w:cstheme="minorBidi"/>
          <w:bCs w:val="0"/>
          <w:noProof/>
          <w:lang w:eastAsia="pt-BR"/>
        </w:rPr>
      </w:pPr>
      <w:hyperlink w:anchor="_Toc428984223" w:history="1">
        <w:r w:rsidR="00637FA5" w:rsidRPr="00780DAD">
          <w:rPr>
            <w:rStyle w:val="Hyperlink"/>
            <w:rFonts w:asciiTheme="minorHAnsi" w:hAnsiTheme="minorHAnsi"/>
            <w:noProof/>
          </w:rPr>
          <w:t>4.1 Características pessoais</w:t>
        </w:r>
        <w:r w:rsidR="00637FA5" w:rsidRPr="00780DAD">
          <w:rPr>
            <w:rFonts w:asciiTheme="minorHAnsi" w:hAnsiTheme="minorHAnsi"/>
            <w:noProof/>
            <w:webHidden/>
          </w:rPr>
          <w:tab/>
        </w:r>
        <w:r w:rsidR="007C3A6B" w:rsidRPr="00647948">
          <w:rPr>
            <w:rFonts w:asciiTheme="minorHAnsi" w:hAnsiTheme="minorHAnsi"/>
            <w:noProof/>
            <w:webHidden/>
          </w:rPr>
          <w:fldChar w:fldCharType="begin"/>
        </w:r>
        <w:r w:rsidR="0040019B" w:rsidRPr="00780DAD">
          <w:rPr>
            <w:rFonts w:asciiTheme="minorHAnsi" w:hAnsiTheme="minorHAnsi"/>
            <w:noProof/>
            <w:webHidden/>
          </w:rPr>
          <w:instrText xml:space="preserve"> PAGEREF _Toc428984223 \h </w:instrText>
        </w:r>
        <w:r w:rsidR="007C3A6B" w:rsidRPr="00647948">
          <w:rPr>
            <w:rFonts w:asciiTheme="minorHAnsi" w:hAnsiTheme="minorHAnsi"/>
            <w:noProof/>
            <w:webHidden/>
          </w:rPr>
        </w:r>
        <w:r w:rsidR="007C3A6B" w:rsidRPr="00647948">
          <w:rPr>
            <w:rFonts w:asciiTheme="minorHAnsi" w:hAnsiTheme="minorHAnsi"/>
            <w:noProof/>
            <w:webHidden/>
          </w:rPr>
          <w:fldChar w:fldCharType="separate"/>
        </w:r>
        <w:r w:rsidR="00365245">
          <w:rPr>
            <w:rFonts w:asciiTheme="minorHAnsi" w:hAnsiTheme="minorHAnsi"/>
            <w:noProof/>
            <w:webHidden/>
          </w:rPr>
          <w:t>15</w:t>
        </w:r>
        <w:r w:rsidR="007C3A6B" w:rsidRPr="00647948">
          <w:rPr>
            <w:rFonts w:asciiTheme="minorHAnsi" w:hAnsiTheme="minorHAnsi"/>
            <w:noProof/>
            <w:webHidden/>
          </w:rPr>
          <w:fldChar w:fldCharType="end"/>
        </w:r>
      </w:hyperlink>
    </w:p>
    <w:p w:rsidR="0040019B" w:rsidRPr="00780DAD" w:rsidRDefault="00CF10EC">
      <w:pPr>
        <w:pStyle w:val="Sumrio2"/>
        <w:rPr>
          <w:rFonts w:asciiTheme="minorHAnsi" w:eastAsiaTheme="minorEastAsia" w:hAnsiTheme="minorHAnsi" w:cstheme="minorBidi"/>
          <w:bCs w:val="0"/>
          <w:noProof/>
          <w:lang w:eastAsia="pt-BR"/>
        </w:rPr>
      </w:pPr>
      <w:hyperlink w:anchor="_Toc428984224" w:history="1">
        <w:r w:rsidR="00637FA5" w:rsidRPr="00780DAD">
          <w:rPr>
            <w:rStyle w:val="Hyperlink"/>
            <w:rFonts w:asciiTheme="minorHAnsi" w:hAnsiTheme="minorHAnsi"/>
            <w:noProof/>
          </w:rPr>
          <w:t>4.1.1 Boa comunicação, capacidade de articulação e integração</w:t>
        </w:r>
        <w:r w:rsidR="00637FA5" w:rsidRPr="00780DAD">
          <w:rPr>
            <w:rFonts w:asciiTheme="minorHAnsi" w:hAnsiTheme="minorHAnsi"/>
            <w:noProof/>
            <w:webHidden/>
          </w:rPr>
          <w:tab/>
        </w:r>
        <w:r w:rsidR="007C3A6B" w:rsidRPr="00647948">
          <w:rPr>
            <w:rFonts w:asciiTheme="minorHAnsi" w:hAnsiTheme="minorHAnsi"/>
            <w:noProof/>
            <w:webHidden/>
          </w:rPr>
          <w:fldChar w:fldCharType="begin"/>
        </w:r>
        <w:r w:rsidR="0040019B" w:rsidRPr="00780DAD">
          <w:rPr>
            <w:rFonts w:asciiTheme="minorHAnsi" w:hAnsiTheme="minorHAnsi"/>
            <w:noProof/>
            <w:webHidden/>
          </w:rPr>
          <w:instrText xml:space="preserve"> PAGEREF _Toc428984224 \h </w:instrText>
        </w:r>
        <w:r w:rsidR="007C3A6B" w:rsidRPr="00647948">
          <w:rPr>
            <w:rFonts w:asciiTheme="minorHAnsi" w:hAnsiTheme="minorHAnsi"/>
            <w:noProof/>
            <w:webHidden/>
          </w:rPr>
        </w:r>
        <w:r w:rsidR="007C3A6B" w:rsidRPr="00647948">
          <w:rPr>
            <w:rFonts w:asciiTheme="minorHAnsi" w:hAnsiTheme="minorHAnsi"/>
            <w:noProof/>
            <w:webHidden/>
          </w:rPr>
          <w:fldChar w:fldCharType="separate"/>
        </w:r>
        <w:r w:rsidR="00365245">
          <w:rPr>
            <w:rFonts w:asciiTheme="minorHAnsi" w:hAnsiTheme="minorHAnsi"/>
            <w:noProof/>
            <w:webHidden/>
          </w:rPr>
          <w:t>15</w:t>
        </w:r>
        <w:r w:rsidR="007C3A6B" w:rsidRPr="00647948">
          <w:rPr>
            <w:rFonts w:asciiTheme="minorHAnsi" w:hAnsiTheme="minorHAnsi"/>
            <w:noProof/>
            <w:webHidden/>
          </w:rPr>
          <w:fldChar w:fldCharType="end"/>
        </w:r>
      </w:hyperlink>
    </w:p>
    <w:p w:rsidR="0040019B" w:rsidRPr="00780DAD" w:rsidRDefault="00CF10EC">
      <w:pPr>
        <w:pStyle w:val="Sumrio2"/>
        <w:rPr>
          <w:rFonts w:asciiTheme="minorHAnsi" w:eastAsiaTheme="minorEastAsia" w:hAnsiTheme="minorHAnsi" w:cstheme="minorBidi"/>
          <w:bCs w:val="0"/>
          <w:noProof/>
          <w:lang w:eastAsia="pt-BR"/>
        </w:rPr>
      </w:pPr>
      <w:hyperlink w:anchor="_Toc428984225" w:history="1">
        <w:r w:rsidR="00637FA5" w:rsidRPr="00780DAD">
          <w:rPr>
            <w:rStyle w:val="Hyperlink"/>
            <w:rFonts w:asciiTheme="minorHAnsi" w:hAnsiTheme="minorHAnsi"/>
            <w:noProof/>
          </w:rPr>
          <w:t>4.1.2 Ética e confidencialidade</w:t>
        </w:r>
        <w:r w:rsidR="00637FA5" w:rsidRPr="00780DAD">
          <w:rPr>
            <w:rFonts w:asciiTheme="minorHAnsi" w:hAnsiTheme="minorHAnsi"/>
            <w:noProof/>
            <w:webHidden/>
          </w:rPr>
          <w:tab/>
        </w:r>
        <w:r w:rsidR="007C3A6B" w:rsidRPr="00647948">
          <w:rPr>
            <w:rFonts w:asciiTheme="minorHAnsi" w:hAnsiTheme="minorHAnsi"/>
            <w:noProof/>
            <w:webHidden/>
          </w:rPr>
          <w:fldChar w:fldCharType="begin"/>
        </w:r>
        <w:r w:rsidR="0040019B" w:rsidRPr="00780DAD">
          <w:rPr>
            <w:rFonts w:asciiTheme="minorHAnsi" w:hAnsiTheme="minorHAnsi"/>
            <w:noProof/>
            <w:webHidden/>
          </w:rPr>
          <w:instrText xml:space="preserve"> PAGEREF _Toc428984225 \h </w:instrText>
        </w:r>
        <w:r w:rsidR="007C3A6B" w:rsidRPr="00647948">
          <w:rPr>
            <w:rFonts w:asciiTheme="minorHAnsi" w:hAnsiTheme="minorHAnsi"/>
            <w:noProof/>
            <w:webHidden/>
          </w:rPr>
        </w:r>
        <w:r w:rsidR="007C3A6B" w:rsidRPr="00647948">
          <w:rPr>
            <w:rFonts w:asciiTheme="minorHAnsi" w:hAnsiTheme="minorHAnsi"/>
            <w:noProof/>
            <w:webHidden/>
          </w:rPr>
          <w:fldChar w:fldCharType="separate"/>
        </w:r>
        <w:r w:rsidR="00365245">
          <w:rPr>
            <w:rFonts w:asciiTheme="minorHAnsi" w:hAnsiTheme="minorHAnsi"/>
            <w:noProof/>
            <w:webHidden/>
          </w:rPr>
          <w:t>16</w:t>
        </w:r>
        <w:r w:rsidR="007C3A6B" w:rsidRPr="00647948">
          <w:rPr>
            <w:rFonts w:asciiTheme="minorHAnsi" w:hAnsiTheme="minorHAnsi"/>
            <w:noProof/>
            <w:webHidden/>
          </w:rPr>
          <w:fldChar w:fldCharType="end"/>
        </w:r>
      </w:hyperlink>
    </w:p>
    <w:p w:rsidR="0040019B" w:rsidRPr="00780DAD" w:rsidRDefault="00CF10EC">
      <w:pPr>
        <w:pStyle w:val="Sumrio2"/>
        <w:rPr>
          <w:rFonts w:asciiTheme="minorHAnsi" w:eastAsiaTheme="minorEastAsia" w:hAnsiTheme="minorHAnsi" w:cstheme="minorBidi"/>
          <w:bCs w:val="0"/>
          <w:noProof/>
          <w:lang w:eastAsia="pt-BR"/>
        </w:rPr>
      </w:pPr>
      <w:hyperlink w:anchor="_Toc428984226" w:history="1">
        <w:r w:rsidR="00637FA5" w:rsidRPr="00780DAD">
          <w:rPr>
            <w:rStyle w:val="Hyperlink"/>
            <w:rFonts w:asciiTheme="minorHAnsi" w:hAnsiTheme="minorHAnsi"/>
            <w:noProof/>
          </w:rPr>
          <w:t>4.1.3 Visão estratégica e sensibilidade</w:t>
        </w:r>
        <w:r w:rsidR="00637FA5" w:rsidRPr="00780DAD">
          <w:rPr>
            <w:rFonts w:asciiTheme="minorHAnsi" w:hAnsiTheme="minorHAnsi"/>
            <w:noProof/>
            <w:webHidden/>
          </w:rPr>
          <w:tab/>
        </w:r>
        <w:r w:rsidR="007C3A6B" w:rsidRPr="00647948">
          <w:rPr>
            <w:rFonts w:asciiTheme="minorHAnsi" w:hAnsiTheme="minorHAnsi"/>
            <w:noProof/>
            <w:webHidden/>
          </w:rPr>
          <w:fldChar w:fldCharType="begin"/>
        </w:r>
        <w:r w:rsidR="0040019B" w:rsidRPr="00780DAD">
          <w:rPr>
            <w:rFonts w:asciiTheme="minorHAnsi" w:hAnsiTheme="minorHAnsi"/>
            <w:noProof/>
            <w:webHidden/>
          </w:rPr>
          <w:instrText xml:space="preserve"> PAGEREF _Toc428984226 \h </w:instrText>
        </w:r>
        <w:r w:rsidR="007C3A6B" w:rsidRPr="00647948">
          <w:rPr>
            <w:rFonts w:asciiTheme="minorHAnsi" w:hAnsiTheme="minorHAnsi"/>
            <w:noProof/>
            <w:webHidden/>
          </w:rPr>
        </w:r>
        <w:r w:rsidR="007C3A6B" w:rsidRPr="00647948">
          <w:rPr>
            <w:rFonts w:asciiTheme="minorHAnsi" w:hAnsiTheme="minorHAnsi"/>
            <w:noProof/>
            <w:webHidden/>
          </w:rPr>
          <w:fldChar w:fldCharType="separate"/>
        </w:r>
        <w:r w:rsidR="00365245">
          <w:rPr>
            <w:rFonts w:asciiTheme="minorHAnsi" w:hAnsiTheme="minorHAnsi"/>
            <w:noProof/>
            <w:webHidden/>
          </w:rPr>
          <w:t>16</w:t>
        </w:r>
        <w:r w:rsidR="007C3A6B" w:rsidRPr="00647948">
          <w:rPr>
            <w:rFonts w:asciiTheme="minorHAnsi" w:hAnsiTheme="minorHAnsi"/>
            <w:noProof/>
            <w:webHidden/>
          </w:rPr>
          <w:fldChar w:fldCharType="end"/>
        </w:r>
      </w:hyperlink>
    </w:p>
    <w:p w:rsidR="0040019B" w:rsidRPr="00780DAD" w:rsidRDefault="00CF10EC">
      <w:pPr>
        <w:pStyle w:val="Sumrio2"/>
        <w:rPr>
          <w:rFonts w:asciiTheme="minorHAnsi" w:eastAsiaTheme="minorEastAsia" w:hAnsiTheme="minorHAnsi" w:cstheme="minorBidi"/>
          <w:bCs w:val="0"/>
          <w:noProof/>
          <w:lang w:eastAsia="pt-BR"/>
        </w:rPr>
      </w:pPr>
      <w:hyperlink w:anchor="_Toc428984227" w:history="1">
        <w:r w:rsidR="00637FA5" w:rsidRPr="00780DAD">
          <w:rPr>
            <w:rStyle w:val="Hyperlink"/>
            <w:rFonts w:asciiTheme="minorHAnsi" w:hAnsiTheme="minorHAnsi"/>
            <w:noProof/>
          </w:rPr>
          <w:t>4.1.4 Inteligência emocional e discernimento</w:t>
        </w:r>
        <w:r w:rsidR="00637FA5" w:rsidRPr="00780DAD">
          <w:rPr>
            <w:rFonts w:asciiTheme="minorHAnsi" w:hAnsiTheme="minorHAnsi"/>
            <w:noProof/>
            <w:webHidden/>
          </w:rPr>
          <w:tab/>
        </w:r>
        <w:r w:rsidR="007C3A6B" w:rsidRPr="00647948">
          <w:rPr>
            <w:rFonts w:asciiTheme="minorHAnsi" w:hAnsiTheme="minorHAnsi"/>
            <w:noProof/>
            <w:webHidden/>
          </w:rPr>
          <w:fldChar w:fldCharType="begin"/>
        </w:r>
        <w:r w:rsidR="0040019B" w:rsidRPr="00780DAD">
          <w:rPr>
            <w:rFonts w:asciiTheme="minorHAnsi" w:hAnsiTheme="minorHAnsi"/>
            <w:noProof/>
            <w:webHidden/>
          </w:rPr>
          <w:instrText xml:space="preserve"> PAGEREF _Toc428984227 \h </w:instrText>
        </w:r>
        <w:r w:rsidR="007C3A6B" w:rsidRPr="00647948">
          <w:rPr>
            <w:rFonts w:asciiTheme="minorHAnsi" w:hAnsiTheme="minorHAnsi"/>
            <w:noProof/>
            <w:webHidden/>
          </w:rPr>
        </w:r>
        <w:r w:rsidR="007C3A6B" w:rsidRPr="00647948">
          <w:rPr>
            <w:rFonts w:asciiTheme="minorHAnsi" w:hAnsiTheme="minorHAnsi"/>
            <w:noProof/>
            <w:webHidden/>
          </w:rPr>
          <w:fldChar w:fldCharType="separate"/>
        </w:r>
        <w:r w:rsidR="00365245">
          <w:rPr>
            <w:rFonts w:asciiTheme="minorHAnsi" w:hAnsiTheme="minorHAnsi"/>
            <w:noProof/>
            <w:webHidden/>
          </w:rPr>
          <w:t>16</w:t>
        </w:r>
        <w:r w:rsidR="007C3A6B" w:rsidRPr="00647948">
          <w:rPr>
            <w:rFonts w:asciiTheme="minorHAnsi" w:hAnsiTheme="minorHAnsi"/>
            <w:noProof/>
            <w:webHidden/>
          </w:rPr>
          <w:fldChar w:fldCharType="end"/>
        </w:r>
      </w:hyperlink>
    </w:p>
    <w:p w:rsidR="0040019B" w:rsidRPr="00780DAD" w:rsidRDefault="00CF10EC">
      <w:pPr>
        <w:pStyle w:val="Sumrio2"/>
        <w:rPr>
          <w:rFonts w:asciiTheme="minorHAnsi" w:eastAsiaTheme="minorEastAsia" w:hAnsiTheme="minorHAnsi" w:cstheme="minorBidi"/>
          <w:bCs w:val="0"/>
          <w:noProof/>
          <w:lang w:eastAsia="pt-BR"/>
        </w:rPr>
      </w:pPr>
      <w:hyperlink w:anchor="_Toc428984228" w:history="1">
        <w:r w:rsidR="00637FA5" w:rsidRPr="00780DAD">
          <w:rPr>
            <w:rStyle w:val="Hyperlink"/>
            <w:rFonts w:asciiTheme="minorHAnsi" w:hAnsiTheme="minorHAnsi"/>
            <w:noProof/>
          </w:rPr>
          <w:t>4.1.5 Comprometimento, credibilidade e independência</w:t>
        </w:r>
        <w:r w:rsidR="00637FA5" w:rsidRPr="00780DAD">
          <w:rPr>
            <w:rFonts w:asciiTheme="minorHAnsi" w:hAnsiTheme="minorHAnsi"/>
            <w:noProof/>
            <w:webHidden/>
          </w:rPr>
          <w:tab/>
        </w:r>
        <w:r w:rsidR="007C3A6B" w:rsidRPr="00647948">
          <w:rPr>
            <w:rFonts w:asciiTheme="minorHAnsi" w:hAnsiTheme="minorHAnsi"/>
            <w:noProof/>
            <w:webHidden/>
          </w:rPr>
          <w:fldChar w:fldCharType="begin"/>
        </w:r>
        <w:r w:rsidR="0040019B" w:rsidRPr="00780DAD">
          <w:rPr>
            <w:rFonts w:asciiTheme="minorHAnsi" w:hAnsiTheme="minorHAnsi"/>
            <w:noProof/>
            <w:webHidden/>
          </w:rPr>
          <w:instrText xml:space="preserve"> PAGEREF _Toc428984228 \h </w:instrText>
        </w:r>
        <w:r w:rsidR="007C3A6B" w:rsidRPr="00647948">
          <w:rPr>
            <w:rFonts w:asciiTheme="minorHAnsi" w:hAnsiTheme="minorHAnsi"/>
            <w:noProof/>
            <w:webHidden/>
          </w:rPr>
        </w:r>
        <w:r w:rsidR="007C3A6B" w:rsidRPr="00647948">
          <w:rPr>
            <w:rFonts w:asciiTheme="minorHAnsi" w:hAnsiTheme="minorHAnsi"/>
            <w:noProof/>
            <w:webHidden/>
          </w:rPr>
          <w:fldChar w:fldCharType="separate"/>
        </w:r>
        <w:r w:rsidR="00365245">
          <w:rPr>
            <w:rFonts w:asciiTheme="minorHAnsi" w:hAnsiTheme="minorHAnsi"/>
            <w:noProof/>
            <w:webHidden/>
          </w:rPr>
          <w:t>16</w:t>
        </w:r>
        <w:r w:rsidR="007C3A6B" w:rsidRPr="00647948">
          <w:rPr>
            <w:rFonts w:asciiTheme="minorHAnsi" w:hAnsiTheme="minorHAnsi"/>
            <w:noProof/>
            <w:webHidden/>
          </w:rPr>
          <w:fldChar w:fldCharType="end"/>
        </w:r>
      </w:hyperlink>
    </w:p>
    <w:p w:rsidR="0040019B" w:rsidRPr="00780DAD" w:rsidRDefault="00CF10EC">
      <w:pPr>
        <w:pStyle w:val="Sumrio2"/>
        <w:rPr>
          <w:rFonts w:asciiTheme="minorHAnsi" w:eastAsiaTheme="minorEastAsia" w:hAnsiTheme="minorHAnsi" w:cstheme="minorBidi"/>
          <w:bCs w:val="0"/>
          <w:noProof/>
          <w:lang w:eastAsia="pt-BR"/>
        </w:rPr>
      </w:pPr>
      <w:hyperlink w:anchor="_Toc428984229" w:history="1">
        <w:r w:rsidR="00637FA5" w:rsidRPr="00780DAD">
          <w:rPr>
            <w:rStyle w:val="Hyperlink"/>
            <w:rFonts w:asciiTheme="minorHAnsi" w:hAnsiTheme="minorHAnsi"/>
            <w:noProof/>
          </w:rPr>
          <w:t>4.2 Qualificação do profissional: formação acadêmica, conhecimentos e experiência</w:t>
        </w:r>
        <w:r w:rsidR="00637FA5" w:rsidRPr="00780DAD">
          <w:rPr>
            <w:rFonts w:asciiTheme="minorHAnsi" w:hAnsiTheme="minorHAnsi"/>
            <w:noProof/>
            <w:webHidden/>
          </w:rPr>
          <w:tab/>
        </w:r>
        <w:r w:rsidR="007C3A6B" w:rsidRPr="00647948">
          <w:rPr>
            <w:rFonts w:asciiTheme="minorHAnsi" w:hAnsiTheme="minorHAnsi"/>
            <w:noProof/>
            <w:webHidden/>
          </w:rPr>
          <w:fldChar w:fldCharType="begin"/>
        </w:r>
        <w:r w:rsidR="0040019B" w:rsidRPr="00780DAD">
          <w:rPr>
            <w:rFonts w:asciiTheme="minorHAnsi" w:hAnsiTheme="minorHAnsi"/>
            <w:noProof/>
            <w:webHidden/>
          </w:rPr>
          <w:instrText xml:space="preserve"> PAGEREF _Toc428984229 \h </w:instrText>
        </w:r>
        <w:r w:rsidR="007C3A6B" w:rsidRPr="00647948">
          <w:rPr>
            <w:rFonts w:asciiTheme="minorHAnsi" w:hAnsiTheme="minorHAnsi"/>
            <w:noProof/>
            <w:webHidden/>
          </w:rPr>
        </w:r>
        <w:r w:rsidR="007C3A6B" w:rsidRPr="00647948">
          <w:rPr>
            <w:rFonts w:asciiTheme="minorHAnsi" w:hAnsiTheme="minorHAnsi"/>
            <w:noProof/>
            <w:webHidden/>
          </w:rPr>
          <w:fldChar w:fldCharType="separate"/>
        </w:r>
        <w:r w:rsidR="00365245">
          <w:rPr>
            <w:rFonts w:asciiTheme="minorHAnsi" w:hAnsiTheme="minorHAnsi"/>
            <w:noProof/>
            <w:webHidden/>
          </w:rPr>
          <w:t>16</w:t>
        </w:r>
        <w:r w:rsidR="007C3A6B" w:rsidRPr="00647948">
          <w:rPr>
            <w:rFonts w:asciiTheme="minorHAnsi" w:hAnsiTheme="minorHAnsi"/>
            <w:noProof/>
            <w:webHidden/>
          </w:rPr>
          <w:fldChar w:fldCharType="end"/>
        </w:r>
      </w:hyperlink>
    </w:p>
    <w:p w:rsidR="0040019B" w:rsidRPr="00780DAD" w:rsidRDefault="00CF10EC">
      <w:pPr>
        <w:pStyle w:val="Sumrio2"/>
        <w:rPr>
          <w:rFonts w:asciiTheme="minorHAnsi" w:eastAsiaTheme="minorEastAsia" w:hAnsiTheme="minorHAnsi" w:cstheme="minorBidi"/>
          <w:bCs w:val="0"/>
          <w:noProof/>
          <w:lang w:eastAsia="pt-BR"/>
        </w:rPr>
      </w:pPr>
      <w:hyperlink w:anchor="_Toc428984230" w:history="1">
        <w:r w:rsidR="00637FA5" w:rsidRPr="00780DAD">
          <w:rPr>
            <w:rStyle w:val="Hyperlink"/>
            <w:rFonts w:asciiTheme="minorHAnsi" w:hAnsiTheme="minorHAnsi"/>
            <w:noProof/>
          </w:rPr>
          <w:t>4.3</w:t>
        </w:r>
        <w:r w:rsidR="00637FA5" w:rsidRPr="00780DAD">
          <w:rPr>
            <w:rFonts w:asciiTheme="minorHAnsi" w:eastAsiaTheme="minorEastAsia" w:hAnsiTheme="minorHAnsi" w:cstheme="minorBidi"/>
            <w:bCs w:val="0"/>
            <w:noProof/>
            <w:lang w:eastAsia="pt-BR"/>
          </w:rPr>
          <w:t xml:space="preserve"> </w:t>
        </w:r>
        <w:r w:rsidR="00637FA5" w:rsidRPr="00780DAD">
          <w:rPr>
            <w:rStyle w:val="Hyperlink"/>
            <w:rFonts w:asciiTheme="minorHAnsi" w:hAnsiTheme="minorHAnsi"/>
            <w:noProof/>
          </w:rPr>
          <w:t>Origem do profissional: interna x externa</w:t>
        </w:r>
        <w:r w:rsidR="00637FA5" w:rsidRPr="00780DAD">
          <w:rPr>
            <w:rFonts w:asciiTheme="minorHAnsi" w:hAnsiTheme="minorHAnsi"/>
            <w:noProof/>
            <w:webHidden/>
          </w:rPr>
          <w:tab/>
        </w:r>
        <w:r w:rsidR="007C3A6B" w:rsidRPr="00647948">
          <w:rPr>
            <w:rFonts w:asciiTheme="minorHAnsi" w:hAnsiTheme="minorHAnsi"/>
            <w:noProof/>
            <w:webHidden/>
          </w:rPr>
          <w:fldChar w:fldCharType="begin"/>
        </w:r>
        <w:r w:rsidR="0040019B" w:rsidRPr="00780DAD">
          <w:rPr>
            <w:rFonts w:asciiTheme="minorHAnsi" w:hAnsiTheme="minorHAnsi"/>
            <w:noProof/>
            <w:webHidden/>
          </w:rPr>
          <w:instrText xml:space="preserve"> PAGEREF _Toc428984230 \h </w:instrText>
        </w:r>
        <w:r w:rsidR="007C3A6B" w:rsidRPr="00647948">
          <w:rPr>
            <w:rFonts w:asciiTheme="minorHAnsi" w:hAnsiTheme="minorHAnsi"/>
            <w:noProof/>
            <w:webHidden/>
          </w:rPr>
        </w:r>
        <w:r w:rsidR="007C3A6B" w:rsidRPr="00647948">
          <w:rPr>
            <w:rFonts w:asciiTheme="minorHAnsi" w:hAnsiTheme="minorHAnsi"/>
            <w:noProof/>
            <w:webHidden/>
          </w:rPr>
          <w:fldChar w:fldCharType="separate"/>
        </w:r>
        <w:r w:rsidR="00365245">
          <w:rPr>
            <w:rFonts w:asciiTheme="minorHAnsi" w:hAnsiTheme="minorHAnsi"/>
            <w:noProof/>
            <w:webHidden/>
          </w:rPr>
          <w:t>17</w:t>
        </w:r>
        <w:r w:rsidR="007C3A6B" w:rsidRPr="00647948">
          <w:rPr>
            <w:rFonts w:asciiTheme="minorHAnsi" w:hAnsiTheme="minorHAnsi"/>
            <w:noProof/>
            <w:webHidden/>
          </w:rPr>
          <w:fldChar w:fldCharType="end"/>
        </w:r>
      </w:hyperlink>
    </w:p>
    <w:p w:rsidR="00B7140D" w:rsidRPr="00780DAD" w:rsidRDefault="00B7140D">
      <w:pPr>
        <w:pStyle w:val="Sumrio1"/>
        <w:rPr>
          <w:rFonts w:asciiTheme="minorHAnsi" w:hAnsiTheme="minorHAnsi"/>
        </w:rPr>
      </w:pPr>
    </w:p>
    <w:p w:rsidR="0040019B" w:rsidRPr="00780DAD" w:rsidRDefault="00CF10EC">
      <w:pPr>
        <w:pStyle w:val="Sumrio1"/>
        <w:rPr>
          <w:rFonts w:asciiTheme="minorHAnsi" w:eastAsiaTheme="minorEastAsia" w:hAnsiTheme="minorHAnsi" w:cstheme="minorBidi"/>
          <w:bCs w:val="0"/>
          <w:caps w:val="0"/>
          <w:lang w:eastAsia="pt-BR"/>
        </w:rPr>
      </w:pPr>
      <w:hyperlink w:anchor="_Toc428984231" w:history="1">
        <w:r w:rsidR="00637FA5" w:rsidRPr="00780DAD">
          <w:rPr>
            <w:rStyle w:val="Hyperlink"/>
            <w:rFonts w:asciiTheme="minorHAnsi" w:hAnsiTheme="minorHAnsi"/>
            <w:caps w:val="0"/>
          </w:rPr>
          <w:t>5.</w:t>
        </w:r>
        <w:r w:rsidR="00637FA5" w:rsidRPr="00780DAD">
          <w:rPr>
            <w:rFonts w:asciiTheme="minorHAnsi" w:eastAsiaTheme="minorEastAsia" w:hAnsiTheme="minorHAnsi" w:cstheme="minorBidi"/>
            <w:bCs w:val="0"/>
            <w:caps w:val="0"/>
            <w:lang w:eastAsia="pt-BR"/>
          </w:rPr>
          <w:t xml:space="preserve"> </w:t>
        </w:r>
        <w:r w:rsidR="00637FA5" w:rsidRPr="00780DAD">
          <w:rPr>
            <w:rStyle w:val="Hyperlink"/>
            <w:rFonts w:asciiTheme="minorHAnsi" w:hAnsiTheme="minorHAnsi"/>
            <w:caps w:val="0"/>
          </w:rPr>
          <w:t>Posicionamento na estrutura organizacional e reporte</w:t>
        </w:r>
        <w:r w:rsidR="00637FA5" w:rsidRPr="00780DAD">
          <w:rPr>
            <w:rFonts w:asciiTheme="minorHAnsi" w:hAnsiTheme="minorHAnsi"/>
            <w:caps w:val="0"/>
            <w:webHidden/>
          </w:rPr>
          <w:tab/>
        </w:r>
        <w:r w:rsidR="007C3A6B" w:rsidRPr="00647948">
          <w:rPr>
            <w:rFonts w:asciiTheme="minorHAnsi" w:hAnsiTheme="minorHAnsi"/>
            <w:webHidden/>
          </w:rPr>
          <w:fldChar w:fldCharType="begin"/>
        </w:r>
        <w:r w:rsidR="0040019B" w:rsidRPr="00780DAD">
          <w:rPr>
            <w:rFonts w:asciiTheme="minorHAnsi" w:hAnsiTheme="minorHAnsi"/>
            <w:webHidden/>
          </w:rPr>
          <w:instrText xml:space="preserve"> PAGEREF _Toc428984231 \h </w:instrText>
        </w:r>
        <w:r w:rsidR="007C3A6B" w:rsidRPr="00647948">
          <w:rPr>
            <w:rFonts w:asciiTheme="minorHAnsi" w:hAnsiTheme="minorHAnsi"/>
            <w:webHidden/>
          </w:rPr>
        </w:r>
        <w:r w:rsidR="007C3A6B" w:rsidRPr="00647948">
          <w:rPr>
            <w:rFonts w:asciiTheme="minorHAnsi" w:hAnsiTheme="minorHAnsi"/>
            <w:webHidden/>
          </w:rPr>
          <w:fldChar w:fldCharType="separate"/>
        </w:r>
        <w:r w:rsidR="00365245">
          <w:rPr>
            <w:rFonts w:asciiTheme="minorHAnsi" w:hAnsiTheme="minorHAnsi"/>
            <w:webHidden/>
          </w:rPr>
          <w:t>17</w:t>
        </w:r>
        <w:r w:rsidR="007C3A6B" w:rsidRPr="00647948">
          <w:rPr>
            <w:rFonts w:asciiTheme="minorHAnsi" w:hAnsiTheme="minorHAnsi"/>
            <w:webHidden/>
          </w:rPr>
          <w:fldChar w:fldCharType="end"/>
        </w:r>
      </w:hyperlink>
    </w:p>
    <w:p w:rsidR="0040019B" w:rsidRPr="00780DAD" w:rsidRDefault="00CF10EC">
      <w:pPr>
        <w:pStyle w:val="Sumrio2"/>
        <w:rPr>
          <w:rFonts w:asciiTheme="minorHAnsi" w:eastAsiaTheme="minorEastAsia" w:hAnsiTheme="minorHAnsi" w:cstheme="minorBidi"/>
          <w:bCs w:val="0"/>
          <w:noProof/>
          <w:lang w:eastAsia="pt-BR"/>
        </w:rPr>
      </w:pPr>
      <w:hyperlink w:anchor="_Toc428984232" w:history="1">
        <w:r w:rsidR="00637FA5" w:rsidRPr="00780DAD">
          <w:rPr>
            <w:rStyle w:val="Hyperlink"/>
            <w:rFonts w:asciiTheme="minorHAnsi" w:hAnsiTheme="minorHAnsi"/>
            <w:noProof/>
          </w:rPr>
          <w:t>5.1 Posicionamento na estrutura organizacional</w:t>
        </w:r>
        <w:r w:rsidR="00637FA5" w:rsidRPr="00780DAD">
          <w:rPr>
            <w:rFonts w:asciiTheme="minorHAnsi" w:hAnsiTheme="minorHAnsi"/>
            <w:noProof/>
            <w:webHidden/>
          </w:rPr>
          <w:tab/>
        </w:r>
        <w:r w:rsidR="007C3A6B" w:rsidRPr="00647948">
          <w:rPr>
            <w:rFonts w:asciiTheme="minorHAnsi" w:hAnsiTheme="minorHAnsi"/>
            <w:noProof/>
            <w:webHidden/>
          </w:rPr>
          <w:fldChar w:fldCharType="begin"/>
        </w:r>
        <w:r w:rsidR="0040019B" w:rsidRPr="00780DAD">
          <w:rPr>
            <w:rFonts w:asciiTheme="minorHAnsi" w:hAnsiTheme="minorHAnsi"/>
            <w:noProof/>
            <w:webHidden/>
          </w:rPr>
          <w:instrText xml:space="preserve"> PAGEREF _Toc428984232 \h </w:instrText>
        </w:r>
        <w:r w:rsidR="007C3A6B" w:rsidRPr="00647948">
          <w:rPr>
            <w:rFonts w:asciiTheme="minorHAnsi" w:hAnsiTheme="minorHAnsi"/>
            <w:noProof/>
            <w:webHidden/>
          </w:rPr>
        </w:r>
        <w:r w:rsidR="007C3A6B" w:rsidRPr="00647948">
          <w:rPr>
            <w:rFonts w:asciiTheme="minorHAnsi" w:hAnsiTheme="minorHAnsi"/>
            <w:noProof/>
            <w:webHidden/>
          </w:rPr>
          <w:fldChar w:fldCharType="separate"/>
        </w:r>
        <w:r w:rsidR="00365245">
          <w:rPr>
            <w:rFonts w:asciiTheme="minorHAnsi" w:hAnsiTheme="minorHAnsi"/>
            <w:noProof/>
            <w:webHidden/>
          </w:rPr>
          <w:t>17</w:t>
        </w:r>
        <w:r w:rsidR="007C3A6B" w:rsidRPr="00647948">
          <w:rPr>
            <w:rFonts w:asciiTheme="minorHAnsi" w:hAnsiTheme="minorHAnsi"/>
            <w:noProof/>
            <w:webHidden/>
          </w:rPr>
          <w:fldChar w:fldCharType="end"/>
        </w:r>
      </w:hyperlink>
    </w:p>
    <w:p w:rsidR="0040019B" w:rsidRPr="00780DAD" w:rsidRDefault="00CF10EC">
      <w:pPr>
        <w:pStyle w:val="Sumrio2"/>
        <w:rPr>
          <w:rFonts w:asciiTheme="minorHAnsi" w:eastAsiaTheme="minorEastAsia" w:hAnsiTheme="minorHAnsi" w:cstheme="minorBidi"/>
          <w:bCs w:val="0"/>
          <w:noProof/>
          <w:lang w:eastAsia="pt-BR"/>
        </w:rPr>
      </w:pPr>
      <w:hyperlink w:anchor="_Toc428984233" w:history="1">
        <w:r w:rsidR="00637FA5" w:rsidRPr="00780DAD">
          <w:rPr>
            <w:rStyle w:val="Hyperlink"/>
            <w:rFonts w:asciiTheme="minorHAnsi" w:hAnsiTheme="minorHAnsi"/>
            <w:noProof/>
          </w:rPr>
          <w:t>5.2 Reporte</w:t>
        </w:r>
        <w:r w:rsidR="00637FA5" w:rsidRPr="00780DAD">
          <w:rPr>
            <w:rFonts w:asciiTheme="minorHAnsi" w:hAnsiTheme="minorHAnsi"/>
            <w:noProof/>
            <w:webHidden/>
          </w:rPr>
          <w:tab/>
        </w:r>
        <w:r w:rsidR="007C3A6B" w:rsidRPr="00647948">
          <w:rPr>
            <w:rFonts w:asciiTheme="minorHAnsi" w:hAnsiTheme="minorHAnsi"/>
            <w:noProof/>
            <w:webHidden/>
          </w:rPr>
          <w:fldChar w:fldCharType="begin"/>
        </w:r>
        <w:r w:rsidR="0040019B" w:rsidRPr="00780DAD">
          <w:rPr>
            <w:rFonts w:asciiTheme="minorHAnsi" w:hAnsiTheme="minorHAnsi"/>
            <w:noProof/>
            <w:webHidden/>
          </w:rPr>
          <w:instrText xml:space="preserve"> PAGEREF _Toc428984233 \h </w:instrText>
        </w:r>
        <w:r w:rsidR="007C3A6B" w:rsidRPr="00647948">
          <w:rPr>
            <w:rFonts w:asciiTheme="minorHAnsi" w:hAnsiTheme="minorHAnsi"/>
            <w:noProof/>
            <w:webHidden/>
          </w:rPr>
        </w:r>
        <w:r w:rsidR="007C3A6B" w:rsidRPr="00647948">
          <w:rPr>
            <w:rFonts w:asciiTheme="minorHAnsi" w:hAnsiTheme="minorHAnsi"/>
            <w:noProof/>
            <w:webHidden/>
          </w:rPr>
          <w:fldChar w:fldCharType="separate"/>
        </w:r>
        <w:r w:rsidR="00365245">
          <w:rPr>
            <w:rFonts w:asciiTheme="minorHAnsi" w:hAnsiTheme="minorHAnsi"/>
            <w:noProof/>
            <w:webHidden/>
          </w:rPr>
          <w:t>18</w:t>
        </w:r>
        <w:r w:rsidR="007C3A6B" w:rsidRPr="00647948">
          <w:rPr>
            <w:rFonts w:asciiTheme="minorHAnsi" w:hAnsiTheme="minorHAnsi"/>
            <w:noProof/>
            <w:webHidden/>
          </w:rPr>
          <w:fldChar w:fldCharType="end"/>
        </w:r>
      </w:hyperlink>
    </w:p>
    <w:p w:rsidR="00B7140D" w:rsidRPr="00780DAD" w:rsidRDefault="00B7140D">
      <w:pPr>
        <w:pStyle w:val="Sumrio1"/>
        <w:rPr>
          <w:rFonts w:asciiTheme="minorHAnsi" w:hAnsiTheme="minorHAnsi"/>
        </w:rPr>
      </w:pPr>
    </w:p>
    <w:p w:rsidR="0040019B" w:rsidRPr="00780DAD" w:rsidRDefault="00CF10EC">
      <w:pPr>
        <w:pStyle w:val="Sumrio1"/>
        <w:rPr>
          <w:rFonts w:asciiTheme="minorHAnsi" w:eastAsiaTheme="minorEastAsia" w:hAnsiTheme="minorHAnsi" w:cstheme="minorBidi"/>
          <w:bCs w:val="0"/>
          <w:caps w:val="0"/>
          <w:lang w:eastAsia="pt-BR"/>
        </w:rPr>
      </w:pPr>
      <w:hyperlink w:anchor="_Toc428984234" w:history="1">
        <w:r w:rsidR="00637FA5" w:rsidRPr="00780DAD">
          <w:rPr>
            <w:rStyle w:val="Hyperlink"/>
            <w:rFonts w:asciiTheme="minorHAnsi" w:hAnsiTheme="minorHAnsi"/>
            <w:caps w:val="0"/>
          </w:rPr>
          <w:t>6.</w:t>
        </w:r>
        <w:r w:rsidR="00637FA5" w:rsidRPr="00780DAD">
          <w:rPr>
            <w:rFonts w:asciiTheme="minorHAnsi" w:eastAsiaTheme="minorEastAsia" w:hAnsiTheme="minorHAnsi" w:cstheme="minorBidi"/>
            <w:bCs w:val="0"/>
            <w:caps w:val="0"/>
            <w:lang w:eastAsia="pt-BR"/>
          </w:rPr>
          <w:t xml:space="preserve"> </w:t>
        </w:r>
        <w:r w:rsidR="00637FA5" w:rsidRPr="00780DAD">
          <w:rPr>
            <w:rStyle w:val="Hyperlink"/>
            <w:rFonts w:asciiTheme="minorHAnsi" w:hAnsiTheme="minorHAnsi"/>
            <w:caps w:val="0"/>
          </w:rPr>
          <w:t>Planejamento da Secretaria de Governança</w:t>
        </w:r>
        <w:r w:rsidR="00637FA5" w:rsidRPr="00780DAD">
          <w:rPr>
            <w:rFonts w:asciiTheme="minorHAnsi" w:hAnsiTheme="minorHAnsi"/>
            <w:caps w:val="0"/>
            <w:webHidden/>
          </w:rPr>
          <w:tab/>
        </w:r>
        <w:r w:rsidR="007C3A6B" w:rsidRPr="00647948">
          <w:rPr>
            <w:rFonts w:asciiTheme="minorHAnsi" w:hAnsiTheme="minorHAnsi"/>
            <w:webHidden/>
          </w:rPr>
          <w:fldChar w:fldCharType="begin"/>
        </w:r>
        <w:r w:rsidR="0040019B" w:rsidRPr="00780DAD">
          <w:rPr>
            <w:rFonts w:asciiTheme="minorHAnsi" w:hAnsiTheme="minorHAnsi"/>
            <w:webHidden/>
          </w:rPr>
          <w:instrText xml:space="preserve"> PAGEREF _Toc428984234 \h </w:instrText>
        </w:r>
        <w:r w:rsidR="007C3A6B" w:rsidRPr="00647948">
          <w:rPr>
            <w:rFonts w:asciiTheme="minorHAnsi" w:hAnsiTheme="minorHAnsi"/>
            <w:webHidden/>
          </w:rPr>
        </w:r>
        <w:r w:rsidR="007C3A6B" w:rsidRPr="00647948">
          <w:rPr>
            <w:rFonts w:asciiTheme="minorHAnsi" w:hAnsiTheme="minorHAnsi"/>
            <w:webHidden/>
          </w:rPr>
          <w:fldChar w:fldCharType="separate"/>
        </w:r>
        <w:r w:rsidR="00365245">
          <w:rPr>
            <w:rFonts w:asciiTheme="minorHAnsi" w:hAnsiTheme="minorHAnsi"/>
            <w:webHidden/>
          </w:rPr>
          <w:t>18</w:t>
        </w:r>
        <w:r w:rsidR="007C3A6B" w:rsidRPr="00647948">
          <w:rPr>
            <w:rFonts w:asciiTheme="minorHAnsi" w:hAnsiTheme="minorHAnsi"/>
            <w:webHidden/>
          </w:rPr>
          <w:fldChar w:fldCharType="end"/>
        </w:r>
      </w:hyperlink>
    </w:p>
    <w:p w:rsidR="0040019B" w:rsidRPr="00780DAD" w:rsidRDefault="00CF10EC">
      <w:pPr>
        <w:pStyle w:val="Sumrio2"/>
        <w:rPr>
          <w:rFonts w:asciiTheme="minorHAnsi" w:eastAsiaTheme="minorEastAsia" w:hAnsiTheme="minorHAnsi" w:cstheme="minorBidi"/>
          <w:bCs w:val="0"/>
          <w:noProof/>
          <w:lang w:eastAsia="pt-BR"/>
        </w:rPr>
      </w:pPr>
      <w:hyperlink w:anchor="_Toc428984235" w:history="1">
        <w:r w:rsidR="00637FA5" w:rsidRPr="00780DAD">
          <w:rPr>
            <w:rStyle w:val="Hyperlink"/>
            <w:rFonts w:asciiTheme="minorHAnsi" w:hAnsiTheme="minorHAnsi"/>
            <w:noProof/>
          </w:rPr>
          <w:t>6.1</w:t>
        </w:r>
        <w:r w:rsidR="00637FA5" w:rsidRPr="00780DAD">
          <w:rPr>
            <w:rFonts w:asciiTheme="minorHAnsi" w:eastAsiaTheme="minorEastAsia" w:hAnsiTheme="minorHAnsi" w:cstheme="minorBidi"/>
            <w:bCs w:val="0"/>
            <w:noProof/>
            <w:lang w:eastAsia="pt-BR"/>
          </w:rPr>
          <w:t xml:space="preserve"> </w:t>
        </w:r>
        <w:r w:rsidR="00637FA5" w:rsidRPr="00780DAD">
          <w:rPr>
            <w:rStyle w:val="Hyperlink"/>
            <w:rFonts w:asciiTheme="minorHAnsi" w:hAnsiTheme="minorHAnsi"/>
            <w:noProof/>
          </w:rPr>
          <w:t>Definição do escopo de atuação</w:t>
        </w:r>
        <w:r w:rsidR="00637FA5" w:rsidRPr="00780DAD">
          <w:rPr>
            <w:rFonts w:asciiTheme="minorHAnsi" w:hAnsiTheme="minorHAnsi"/>
            <w:noProof/>
            <w:webHidden/>
          </w:rPr>
          <w:tab/>
        </w:r>
        <w:r w:rsidR="007C3A6B" w:rsidRPr="00647948">
          <w:rPr>
            <w:rFonts w:asciiTheme="minorHAnsi" w:hAnsiTheme="minorHAnsi"/>
            <w:noProof/>
            <w:webHidden/>
          </w:rPr>
          <w:fldChar w:fldCharType="begin"/>
        </w:r>
        <w:r w:rsidR="0040019B" w:rsidRPr="00780DAD">
          <w:rPr>
            <w:rFonts w:asciiTheme="minorHAnsi" w:hAnsiTheme="minorHAnsi"/>
            <w:noProof/>
            <w:webHidden/>
          </w:rPr>
          <w:instrText xml:space="preserve"> PAGEREF _Toc428984235 \h </w:instrText>
        </w:r>
        <w:r w:rsidR="007C3A6B" w:rsidRPr="00647948">
          <w:rPr>
            <w:rFonts w:asciiTheme="minorHAnsi" w:hAnsiTheme="minorHAnsi"/>
            <w:noProof/>
            <w:webHidden/>
          </w:rPr>
        </w:r>
        <w:r w:rsidR="007C3A6B" w:rsidRPr="00647948">
          <w:rPr>
            <w:rFonts w:asciiTheme="minorHAnsi" w:hAnsiTheme="minorHAnsi"/>
            <w:noProof/>
            <w:webHidden/>
          </w:rPr>
          <w:fldChar w:fldCharType="separate"/>
        </w:r>
        <w:r w:rsidR="00365245">
          <w:rPr>
            <w:rFonts w:asciiTheme="minorHAnsi" w:hAnsiTheme="minorHAnsi"/>
            <w:noProof/>
            <w:webHidden/>
          </w:rPr>
          <w:t>18</w:t>
        </w:r>
        <w:r w:rsidR="007C3A6B" w:rsidRPr="00647948">
          <w:rPr>
            <w:rFonts w:asciiTheme="minorHAnsi" w:hAnsiTheme="minorHAnsi"/>
            <w:noProof/>
            <w:webHidden/>
          </w:rPr>
          <w:fldChar w:fldCharType="end"/>
        </w:r>
      </w:hyperlink>
    </w:p>
    <w:p w:rsidR="0040019B" w:rsidRPr="00780DAD" w:rsidRDefault="00CF10EC">
      <w:pPr>
        <w:pStyle w:val="Sumrio2"/>
        <w:rPr>
          <w:rFonts w:asciiTheme="minorHAnsi" w:eastAsiaTheme="minorEastAsia" w:hAnsiTheme="minorHAnsi" w:cstheme="minorBidi"/>
          <w:bCs w:val="0"/>
          <w:noProof/>
          <w:lang w:eastAsia="pt-BR"/>
        </w:rPr>
      </w:pPr>
      <w:hyperlink w:anchor="_Toc428984236" w:history="1">
        <w:r w:rsidR="00637FA5" w:rsidRPr="00780DAD">
          <w:rPr>
            <w:rStyle w:val="Hyperlink"/>
            <w:rFonts w:asciiTheme="minorHAnsi" w:hAnsiTheme="minorHAnsi"/>
            <w:noProof/>
          </w:rPr>
          <w:t>6.2</w:t>
        </w:r>
        <w:r w:rsidR="00637FA5" w:rsidRPr="00780DAD">
          <w:rPr>
            <w:rFonts w:asciiTheme="minorHAnsi" w:eastAsiaTheme="minorEastAsia" w:hAnsiTheme="minorHAnsi" w:cstheme="minorBidi"/>
            <w:bCs w:val="0"/>
            <w:noProof/>
            <w:lang w:eastAsia="pt-BR"/>
          </w:rPr>
          <w:t xml:space="preserve"> </w:t>
        </w:r>
        <w:r w:rsidR="00637FA5" w:rsidRPr="00780DAD">
          <w:rPr>
            <w:rStyle w:val="Hyperlink"/>
            <w:rFonts w:asciiTheme="minorHAnsi" w:hAnsiTheme="minorHAnsi"/>
            <w:noProof/>
          </w:rPr>
          <w:t>Seleção do profissional</w:t>
        </w:r>
        <w:r w:rsidR="00637FA5" w:rsidRPr="00780DAD">
          <w:rPr>
            <w:rFonts w:asciiTheme="minorHAnsi" w:hAnsiTheme="minorHAnsi"/>
            <w:noProof/>
            <w:webHidden/>
          </w:rPr>
          <w:tab/>
        </w:r>
        <w:r w:rsidR="007C3A6B" w:rsidRPr="00647948">
          <w:rPr>
            <w:rFonts w:asciiTheme="minorHAnsi" w:hAnsiTheme="minorHAnsi"/>
            <w:noProof/>
            <w:webHidden/>
          </w:rPr>
          <w:fldChar w:fldCharType="begin"/>
        </w:r>
        <w:r w:rsidR="0040019B" w:rsidRPr="00780DAD">
          <w:rPr>
            <w:rFonts w:asciiTheme="minorHAnsi" w:hAnsiTheme="minorHAnsi"/>
            <w:noProof/>
            <w:webHidden/>
          </w:rPr>
          <w:instrText xml:space="preserve"> PAGEREF _Toc428984236 \h </w:instrText>
        </w:r>
        <w:r w:rsidR="007C3A6B" w:rsidRPr="00647948">
          <w:rPr>
            <w:rFonts w:asciiTheme="minorHAnsi" w:hAnsiTheme="minorHAnsi"/>
            <w:noProof/>
            <w:webHidden/>
          </w:rPr>
        </w:r>
        <w:r w:rsidR="007C3A6B" w:rsidRPr="00647948">
          <w:rPr>
            <w:rFonts w:asciiTheme="minorHAnsi" w:hAnsiTheme="minorHAnsi"/>
            <w:noProof/>
            <w:webHidden/>
          </w:rPr>
          <w:fldChar w:fldCharType="separate"/>
        </w:r>
        <w:r w:rsidR="00365245">
          <w:rPr>
            <w:rFonts w:asciiTheme="minorHAnsi" w:hAnsiTheme="minorHAnsi"/>
            <w:noProof/>
            <w:webHidden/>
          </w:rPr>
          <w:t>19</w:t>
        </w:r>
        <w:r w:rsidR="007C3A6B" w:rsidRPr="00647948">
          <w:rPr>
            <w:rFonts w:asciiTheme="minorHAnsi" w:hAnsiTheme="minorHAnsi"/>
            <w:noProof/>
            <w:webHidden/>
          </w:rPr>
          <w:fldChar w:fldCharType="end"/>
        </w:r>
      </w:hyperlink>
    </w:p>
    <w:p w:rsidR="0040019B" w:rsidRPr="00780DAD" w:rsidRDefault="00CF10EC">
      <w:pPr>
        <w:pStyle w:val="Sumrio2"/>
        <w:rPr>
          <w:rFonts w:asciiTheme="minorHAnsi" w:eastAsiaTheme="minorEastAsia" w:hAnsiTheme="minorHAnsi" w:cstheme="minorBidi"/>
          <w:bCs w:val="0"/>
          <w:noProof/>
          <w:lang w:eastAsia="pt-BR"/>
        </w:rPr>
      </w:pPr>
      <w:hyperlink w:anchor="_Toc428984237" w:history="1">
        <w:r w:rsidR="00637FA5" w:rsidRPr="00780DAD">
          <w:rPr>
            <w:rStyle w:val="Hyperlink"/>
            <w:rFonts w:asciiTheme="minorHAnsi" w:hAnsiTheme="minorHAnsi"/>
            <w:noProof/>
          </w:rPr>
          <w:t>6.3</w:t>
        </w:r>
        <w:r w:rsidR="00637FA5" w:rsidRPr="00780DAD">
          <w:rPr>
            <w:rFonts w:asciiTheme="minorHAnsi" w:eastAsiaTheme="minorEastAsia" w:hAnsiTheme="minorHAnsi" w:cstheme="minorBidi"/>
            <w:bCs w:val="0"/>
            <w:noProof/>
            <w:lang w:eastAsia="pt-BR"/>
          </w:rPr>
          <w:t xml:space="preserve"> </w:t>
        </w:r>
        <w:r w:rsidR="00637FA5" w:rsidRPr="00780DAD">
          <w:rPr>
            <w:rStyle w:val="Hyperlink"/>
            <w:rFonts w:asciiTheme="minorHAnsi" w:hAnsiTheme="minorHAnsi"/>
            <w:noProof/>
          </w:rPr>
          <w:t>Integração, capacitação e avaliação</w:t>
        </w:r>
        <w:r w:rsidR="00637FA5" w:rsidRPr="00780DAD">
          <w:rPr>
            <w:rFonts w:asciiTheme="minorHAnsi" w:hAnsiTheme="minorHAnsi"/>
            <w:noProof/>
            <w:webHidden/>
          </w:rPr>
          <w:tab/>
        </w:r>
        <w:r w:rsidR="007C3A6B" w:rsidRPr="00647948">
          <w:rPr>
            <w:rFonts w:asciiTheme="minorHAnsi" w:hAnsiTheme="minorHAnsi"/>
            <w:noProof/>
            <w:webHidden/>
          </w:rPr>
          <w:fldChar w:fldCharType="begin"/>
        </w:r>
        <w:r w:rsidR="0040019B" w:rsidRPr="00780DAD">
          <w:rPr>
            <w:rFonts w:asciiTheme="minorHAnsi" w:hAnsiTheme="minorHAnsi"/>
            <w:noProof/>
            <w:webHidden/>
          </w:rPr>
          <w:instrText xml:space="preserve"> PAGEREF _Toc428984237 \h </w:instrText>
        </w:r>
        <w:r w:rsidR="007C3A6B" w:rsidRPr="00647948">
          <w:rPr>
            <w:rFonts w:asciiTheme="minorHAnsi" w:hAnsiTheme="minorHAnsi"/>
            <w:noProof/>
            <w:webHidden/>
          </w:rPr>
        </w:r>
        <w:r w:rsidR="007C3A6B" w:rsidRPr="00647948">
          <w:rPr>
            <w:rFonts w:asciiTheme="minorHAnsi" w:hAnsiTheme="minorHAnsi"/>
            <w:noProof/>
            <w:webHidden/>
          </w:rPr>
          <w:fldChar w:fldCharType="separate"/>
        </w:r>
        <w:r w:rsidR="00365245">
          <w:rPr>
            <w:rFonts w:asciiTheme="minorHAnsi" w:hAnsiTheme="minorHAnsi"/>
            <w:noProof/>
            <w:webHidden/>
          </w:rPr>
          <w:t>19</w:t>
        </w:r>
        <w:r w:rsidR="007C3A6B" w:rsidRPr="00647948">
          <w:rPr>
            <w:rFonts w:asciiTheme="minorHAnsi" w:hAnsiTheme="minorHAnsi"/>
            <w:noProof/>
            <w:webHidden/>
          </w:rPr>
          <w:fldChar w:fldCharType="end"/>
        </w:r>
      </w:hyperlink>
    </w:p>
    <w:p w:rsidR="00B7140D" w:rsidRPr="00780DAD" w:rsidRDefault="00B7140D">
      <w:pPr>
        <w:pStyle w:val="Sumrio1"/>
        <w:rPr>
          <w:rFonts w:asciiTheme="minorHAnsi" w:hAnsiTheme="minorHAnsi"/>
        </w:rPr>
      </w:pPr>
    </w:p>
    <w:p w:rsidR="0040019B" w:rsidRPr="00780DAD" w:rsidRDefault="00CF10EC">
      <w:pPr>
        <w:pStyle w:val="Sumrio1"/>
        <w:rPr>
          <w:rFonts w:asciiTheme="minorHAnsi" w:eastAsiaTheme="minorEastAsia" w:hAnsiTheme="minorHAnsi" w:cstheme="minorBidi"/>
          <w:bCs w:val="0"/>
          <w:caps w:val="0"/>
          <w:lang w:eastAsia="pt-BR"/>
        </w:rPr>
      </w:pPr>
      <w:hyperlink w:anchor="_Toc428984238" w:history="1">
        <w:r w:rsidR="00637FA5" w:rsidRPr="00780DAD">
          <w:rPr>
            <w:rStyle w:val="Hyperlink"/>
            <w:rFonts w:asciiTheme="minorHAnsi" w:hAnsiTheme="minorHAnsi"/>
            <w:caps w:val="0"/>
          </w:rPr>
          <w:t>7.</w:t>
        </w:r>
        <w:r w:rsidR="00637FA5" w:rsidRPr="00780DAD">
          <w:rPr>
            <w:rFonts w:asciiTheme="minorHAnsi" w:eastAsiaTheme="minorEastAsia" w:hAnsiTheme="minorHAnsi" w:cstheme="minorBidi"/>
            <w:bCs w:val="0"/>
            <w:caps w:val="0"/>
            <w:lang w:eastAsia="pt-BR"/>
          </w:rPr>
          <w:t xml:space="preserve"> </w:t>
        </w:r>
        <w:r w:rsidR="00637FA5" w:rsidRPr="00780DAD">
          <w:rPr>
            <w:rStyle w:val="Hyperlink"/>
            <w:rFonts w:asciiTheme="minorHAnsi" w:hAnsiTheme="minorHAnsi"/>
            <w:caps w:val="0"/>
          </w:rPr>
          <w:t xml:space="preserve">Evolução da Secretaria no modelo de Governança </w:t>
        </w:r>
        <w:r w:rsidR="00637FA5" w:rsidRPr="00780DAD">
          <w:rPr>
            <w:rFonts w:asciiTheme="minorHAnsi" w:hAnsiTheme="minorHAnsi"/>
            <w:caps w:val="0"/>
            <w:webHidden/>
          </w:rPr>
          <w:tab/>
        </w:r>
        <w:r w:rsidR="007C3A6B" w:rsidRPr="00647948">
          <w:rPr>
            <w:rFonts w:asciiTheme="minorHAnsi" w:hAnsiTheme="minorHAnsi"/>
            <w:webHidden/>
          </w:rPr>
          <w:fldChar w:fldCharType="begin"/>
        </w:r>
        <w:r w:rsidR="0040019B" w:rsidRPr="00780DAD">
          <w:rPr>
            <w:rFonts w:asciiTheme="minorHAnsi" w:hAnsiTheme="minorHAnsi"/>
            <w:webHidden/>
          </w:rPr>
          <w:instrText xml:space="preserve"> PAGEREF _Toc428984238 \h </w:instrText>
        </w:r>
        <w:r w:rsidR="007C3A6B" w:rsidRPr="00647948">
          <w:rPr>
            <w:rFonts w:asciiTheme="minorHAnsi" w:hAnsiTheme="minorHAnsi"/>
            <w:webHidden/>
          </w:rPr>
        </w:r>
        <w:r w:rsidR="007C3A6B" w:rsidRPr="00647948">
          <w:rPr>
            <w:rFonts w:asciiTheme="minorHAnsi" w:hAnsiTheme="minorHAnsi"/>
            <w:webHidden/>
          </w:rPr>
          <w:fldChar w:fldCharType="separate"/>
        </w:r>
        <w:r w:rsidR="00365245">
          <w:rPr>
            <w:rFonts w:asciiTheme="minorHAnsi" w:hAnsiTheme="minorHAnsi"/>
            <w:webHidden/>
          </w:rPr>
          <w:t>20</w:t>
        </w:r>
        <w:r w:rsidR="007C3A6B" w:rsidRPr="00647948">
          <w:rPr>
            <w:rFonts w:asciiTheme="minorHAnsi" w:hAnsiTheme="minorHAnsi"/>
            <w:webHidden/>
          </w:rPr>
          <w:fldChar w:fldCharType="end"/>
        </w:r>
      </w:hyperlink>
    </w:p>
    <w:p w:rsidR="00B7140D" w:rsidRPr="00780DAD" w:rsidRDefault="00B7140D">
      <w:pPr>
        <w:pStyle w:val="Sumrio1"/>
        <w:rPr>
          <w:rFonts w:asciiTheme="minorHAnsi" w:hAnsiTheme="minorHAnsi"/>
        </w:rPr>
      </w:pPr>
    </w:p>
    <w:p w:rsidR="0040019B" w:rsidRPr="00780DAD" w:rsidRDefault="00CF10EC">
      <w:pPr>
        <w:pStyle w:val="Sumrio1"/>
        <w:rPr>
          <w:rFonts w:asciiTheme="minorHAnsi" w:eastAsiaTheme="minorEastAsia" w:hAnsiTheme="minorHAnsi" w:cstheme="minorBidi"/>
          <w:bCs w:val="0"/>
          <w:caps w:val="0"/>
          <w:lang w:eastAsia="pt-BR"/>
        </w:rPr>
      </w:pPr>
      <w:hyperlink w:anchor="_Toc428984239" w:history="1">
        <w:r w:rsidR="00637FA5" w:rsidRPr="00780DAD">
          <w:rPr>
            <w:rStyle w:val="Hyperlink"/>
            <w:rFonts w:asciiTheme="minorHAnsi" w:hAnsiTheme="minorHAnsi"/>
            <w:caps w:val="0"/>
          </w:rPr>
          <w:t>8.</w:t>
        </w:r>
        <w:r w:rsidR="00637FA5" w:rsidRPr="00780DAD">
          <w:rPr>
            <w:rFonts w:asciiTheme="minorHAnsi" w:eastAsiaTheme="minorEastAsia" w:hAnsiTheme="minorHAnsi" w:cstheme="minorBidi"/>
            <w:bCs w:val="0"/>
            <w:caps w:val="0"/>
            <w:lang w:eastAsia="pt-BR"/>
          </w:rPr>
          <w:t xml:space="preserve"> </w:t>
        </w:r>
        <w:r w:rsidR="00637FA5" w:rsidRPr="00780DAD">
          <w:rPr>
            <w:rStyle w:val="Hyperlink"/>
            <w:rFonts w:asciiTheme="minorHAnsi" w:hAnsiTheme="minorHAnsi"/>
            <w:caps w:val="0"/>
          </w:rPr>
          <w:t>Glossário</w:t>
        </w:r>
        <w:r w:rsidR="00637FA5" w:rsidRPr="00780DAD">
          <w:rPr>
            <w:rFonts w:asciiTheme="minorHAnsi" w:hAnsiTheme="minorHAnsi"/>
            <w:caps w:val="0"/>
            <w:webHidden/>
          </w:rPr>
          <w:tab/>
        </w:r>
        <w:r w:rsidR="007C3A6B" w:rsidRPr="00647948">
          <w:rPr>
            <w:rFonts w:asciiTheme="minorHAnsi" w:hAnsiTheme="minorHAnsi"/>
            <w:webHidden/>
          </w:rPr>
          <w:fldChar w:fldCharType="begin"/>
        </w:r>
        <w:r w:rsidR="0040019B" w:rsidRPr="00780DAD">
          <w:rPr>
            <w:rFonts w:asciiTheme="minorHAnsi" w:hAnsiTheme="minorHAnsi"/>
            <w:webHidden/>
          </w:rPr>
          <w:instrText xml:space="preserve"> PAGEREF _Toc428984239 \h </w:instrText>
        </w:r>
        <w:r w:rsidR="007C3A6B" w:rsidRPr="00647948">
          <w:rPr>
            <w:rFonts w:asciiTheme="minorHAnsi" w:hAnsiTheme="minorHAnsi"/>
            <w:webHidden/>
          </w:rPr>
        </w:r>
        <w:r w:rsidR="007C3A6B" w:rsidRPr="00647948">
          <w:rPr>
            <w:rFonts w:asciiTheme="minorHAnsi" w:hAnsiTheme="minorHAnsi"/>
            <w:webHidden/>
          </w:rPr>
          <w:fldChar w:fldCharType="separate"/>
        </w:r>
        <w:r w:rsidR="00365245">
          <w:rPr>
            <w:rFonts w:asciiTheme="minorHAnsi" w:hAnsiTheme="minorHAnsi"/>
            <w:webHidden/>
          </w:rPr>
          <w:t>22</w:t>
        </w:r>
        <w:r w:rsidR="007C3A6B" w:rsidRPr="00647948">
          <w:rPr>
            <w:rFonts w:asciiTheme="minorHAnsi" w:hAnsiTheme="minorHAnsi"/>
            <w:webHidden/>
          </w:rPr>
          <w:fldChar w:fldCharType="end"/>
        </w:r>
      </w:hyperlink>
    </w:p>
    <w:p w:rsidR="00B7140D" w:rsidRPr="00780DAD" w:rsidRDefault="00B7140D">
      <w:pPr>
        <w:pStyle w:val="Sumrio1"/>
        <w:rPr>
          <w:rFonts w:asciiTheme="minorHAnsi" w:hAnsiTheme="minorHAnsi"/>
        </w:rPr>
      </w:pPr>
    </w:p>
    <w:p w:rsidR="0040019B" w:rsidRPr="00780DAD" w:rsidRDefault="00CF10EC">
      <w:pPr>
        <w:pStyle w:val="Sumrio1"/>
        <w:rPr>
          <w:rFonts w:asciiTheme="minorHAnsi" w:eastAsiaTheme="minorEastAsia" w:hAnsiTheme="minorHAnsi" w:cstheme="minorBidi"/>
          <w:bCs w:val="0"/>
          <w:caps w:val="0"/>
          <w:lang w:eastAsia="pt-BR"/>
        </w:rPr>
      </w:pPr>
      <w:hyperlink w:anchor="_Toc428984240" w:history="1">
        <w:r w:rsidR="00637FA5" w:rsidRPr="00780DAD">
          <w:rPr>
            <w:rStyle w:val="Hyperlink"/>
            <w:rFonts w:asciiTheme="minorHAnsi" w:hAnsiTheme="minorHAnsi"/>
            <w:caps w:val="0"/>
          </w:rPr>
          <w:t>9.</w:t>
        </w:r>
        <w:r w:rsidR="00637FA5" w:rsidRPr="00780DAD">
          <w:rPr>
            <w:rFonts w:asciiTheme="minorHAnsi" w:eastAsiaTheme="minorEastAsia" w:hAnsiTheme="minorHAnsi" w:cstheme="minorBidi"/>
            <w:bCs w:val="0"/>
            <w:caps w:val="0"/>
            <w:lang w:eastAsia="pt-BR"/>
          </w:rPr>
          <w:t xml:space="preserve"> </w:t>
        </w:r>
        <w:r w:rsidR="00637FA5" w:rsidRPr="00780DAD">
          <w:rPr>
            <w:rStyle w:val="Hyperlink"/>
            <w:rFonts w:asciiTheme="minorHAnsi" w:hAnsiTheme="minorHAnsi"/>
            <w:caps w:val="0"/>
          </w:rPr>
          <w:t>Bibliografia</w:t>
        </w:r>
        <w:r w:rsidR="00637FA5" w:rsidRPr="00780DAD">
          <w:rPr>
            <w:rFonts w:asciiTheme="minorHAnsi" w:hAnsiTheme="minorHAnsi"/>
            <w:caps w:val="0"/>
            <w:webHidden/>
          </w:rPr>
          <w:tab/>
        </w:r>
        <w:r w:rsidR="007C3A6B" w:rsidRPr="00647948">
          <w:rPr>
            <w:rFonts w:asciiTheme="minorHAnsi" w:hAnsiTheme="minorHAnsi"/>
            <w:webHidden/>
          </w:rPr>
          <w:fldChar w:fldCharType="begin"/>
        </w:r>
        <w:r w:rsidR="0040019B" w:rsidRPr="00780DAD">
          <w:rPr>
            <w:rFonts w:asciiTheme="minorHAnsi" w:hAnsiTheme="minorHAnsi"/>
            <w:webHidden/>
          </w:rPr>
          <w:instrText xml:space="preserve"> PAGEREF _Toc428984240 \h </w:instrText>
        </w:r>
        <w:r w:rsidR="007C3A6B" w:rsidRPr="00647948">
          <w:rPr>
            <w:rFonts w:asciiTheme="minorHAnsi" w:hAnsiTheme="minorHAnsi"/>
            <w:webHidden/>
          </w:rPr>
        </w:r>
        <w:r w:rsidR="007C3A6B" w:rsidRPr="00647948">
          <w:rPr>
            <w:rFonts w:asciiTheme="minorHAnsi" w:hAnsiTheme="minorHAnsi"/>
            <w:webHidden/>
          </w:rPr>
          <w:fldChar w:fldCharType="separate"/>
        </w:r>
        <w:r w:rsidR="00365245">
          <w:rPr>
            <w:rFonts w:asciiTheme="minorHAnsi" w:hAnsiTheme="minorHAnsi"/>
            <w:webHidden/>
          </w:rPr>
          <w:t>25</w:t>
        </w:r>
        <w:r w:rsidR="007C3A6B" w:rsidRPr="00647948">
          <w:rPr>
            <w:rFonts w:asciiTheme="minorHAnsi" w:hAnsiTheme="minorHAnsi"/>
            <w:webHidden/>
          </w:rPr>
          <w:fldChar w:fldCharType="end"/>
        </w:r>
      </w:hyperlink>
    </w:p>
    <w:p w:rsidR="00B572E6" w:rsidRPr="00F53D7B" w:rsidRDefault="007C3A6B" w:rsidP="007C06CD">
      <w:pPr>
        <w:spacing w:before="100" w:beforeAutospacing="1" w:after="100" w:afterAutospacing="1" w:line="360" w:lineRule="auto"/>
        <w:rPr>
          <w:rFonts w:asciiTheme="minorHAnsi" w:hAnsiTheme="minorHAnsi"/>
        </w:rPr>
      </w:pPr>
      <w:r w:rsidRPr="00647948">
        <w:rPr>
          <w:rFonts w:asciiTheme="minorHAnsi" w:hAnsiTheme="minorHAnsi"/>
          <w:bCs/>
        </w:rPr>
        <w:fldChar w:fldCharType="end"/>
      </w:r>
    </w:p>
    <w:p w:rsidR="00F73E69" w:rsidRPr="00F53D7B" w:rsidRDefault="00F73E69" w:rsidP="007276C6">
      <w:pPr>
        <w:ind w:left="0"/>
        <w:rPr>
          <w:rFonts w:asciiTheme="minorHAnsi" w:hAnsiTheme="minorHAnsi"/>
        </w:rPr>
        <w:sectPr w:rsidR="00F73E69" w:rsidRPr="00F53D7B" w:rsidSect="00CB3260">
          <w:headerReference w:type="default" r:id="rId10"/>
          <w:headerReference w:type="first" r:id="rId11"/>
          <w:footerReference w:type="first" r:id="rId12"/>
          <w:pgSz w:w="11906" w:h="16838"/>
          <w:pgMar w:top="1417" w:right="1701" w:bottom="1417" w:left="1701" w:header="708" w:footer="708" w:gutter="0"/>
          <w:pgNumType w:start="1"/>
          <w:cols w:space="708"/>
          <w:titlePg/>
          <w:docGrid w:linePitch="360"/>
        </w:sectPr>
      </w:pPr>
    </w:p>
    <w:p w:rsidR="00F058CD" w:rsidRPr="00F53D7B" w:rsidRDefault="00F058CD" w:rsidP="00637FA5">
      <w:pPr>
        <w:pStyle w:val="Ttulo1"/>
        <w:numPr>
          <w:ilvl w:val="0"/>
          <w:numId w:val="4"/>
        </w:numPr>
        <w:spacing w:after="200" w:line="276" w:lineRule="auto"/>
        <w:ind w:left="700"/>
        <w:jc w:val="left"/>
        <w:rPr>
          <w:rFonts w:asciiTheme="minorHAnsi" w:hAnsiTheme="minorHAnsi"/>
          <w:b w:val="0"/>
          <w:sz w:val="22"/>
          <w:szCs w:val="22"/>
        </w:rPr>
      </w:pPr>
      <w:bookmarkStart w:id="2" w:name="_Toc428984204"/>
      <w:bookmarkStart w:id="3" w:name="_Toc388868919"/>
      <w:r w:rsidRPr="00F53D7B">
        <w:rPr>
          <w:rFonts w:asciiTheme="minorHAnsi" w:hAnsiTheme="minorHAnsi"/>
          <w:b w:val="0"/>
          <w:sz w:val="22"/>
          <w:szCs w:val="22"/>
        </w:rPr>
        <w:lastRenderedPageBreak/>
        <w:t>APRESENTAÇÃO</w:t>
      </w:r>
      <w:bookmarkEnd w:id="2"/>
      <w:r w:rsidRPr="00F53D7B">
        <w:rPr>
          <w:rFonts w:asciiTheme="minorHAnsi" w:hAnsiTheme="minorHAnsi"/>
          <w:b w:val="0"/>
          <w:sz w:val="22"/>
          <w:szCs w:val="22"/>
        </w:rPr>
        <w:t xml:space="preserve"> </w:t>
      </w:r>
    </w:p>
    <w:p w:rsidR="00F058CD" w:rsidRPr="00F53D7B" w:rsidRDefault="00F058CD" w:rsidP="00F058CD">
      <w:pPr>
        <w:pStyle w:val="ParagrafoSecGov"/>
        <w:ind w:left="0" w:firstLine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>A função de “Company Secretary”</w:t>
      </w:r>
      <w:r w:rsidRPr="00F53D7B">
        <w:rPr>
          <w:rStyle w:val="Refdenotaderodap"/>
          <w:rFonts w:asciiTheme="minorHAnsi" w:hAnsiTheme="minorHAnsi"/>
        </w:rPr>
        <w:t xml:space="preserve"> </w:t>
      </w:r>
      <w:r w:rsidRPr="00F53D7B">
        <w:rPr>
          <w:rStyle w:val="Refdenotaderodap"/>
          <w:rFonts w:asciiTheme="minorHAnsi" w:hAnsiTheme="minorHAnsi"/>
        </w:rPr>
        <w:footnoteReference w:id="1"/>
      </w:r>
      <w:r w:rsidRPr="00F53D7B">
        <w:rPr>
          <w:rFonts w:asciiTheme="minorHAnsi" w:hAnsiTheme="minorHAnsi"/>
        </w:rPr>
        <w:t xml:space="preserve"> surgiu com sua citação pelo </w:t>
      </w:r>
      <w:r w:rsidRPr="00F53D7B">
        <w:rPr>
          <w:rFonts w:asciiTheme="minorHAnsi" w:hAnsiTheme="minorHAnsi"/>
          <w:i/>
        </w:rPr>
        <w:t xml:space="preserve">Joint Stock Companies Act </w:t>
      </w:r>
      <w:r w:rsidRPr="00F53D7B">
        <w:rPr>
          <w:rFonts w:asciiTheme="minorHAnsi" w:hAnsiTheme="minorHAnsi"/>
        </w:rPr>
        <w:t xml:space="preserve">de 1856, um conjunto de estatutos reconhecidos como os primeiros fundamentos da legislação britânica relacionada à constituição e ao funcionamento das sociedades de responsabilidade limitada. Posteriormente, foi legalmente reconhecida no Reino Unido como uma posição executiva, a partir da publicação do </w:t>
      </w:r>
      <w:r w:rsidRPr="00F53D7B">
        <w:rPr>
          <w:rFonts w:asciiTheme="minorHAnsi" w:hAnsiTheme="minorHAnsi"/>
          <w:i/>
        </w:rPr>
        <w:t>Companies Act</w:t>
      </w:r>
      <w:r w:rsidRPr="00F53D7B">
        <w:rPr>
          <w:rFonts w:asciiTheme="minorHAnsi" w:hAnsiTheme="minorHAnsi"/>
        </w:rPr>
        <w:t xml:space="preserve"> de 1948.</w:t>
      </w:r>
    </w:p>
    <w:p w:rsidR="00F058CD" w:rsidRPr="00F53D7B" w:rsidRDefault="00F058CD" w:rsidP="00F058CD">
      <w:pPr>
        <w:pStyle w:val="ParagrafoSecGov"/>
        <w:ind w:left="0" w:firstLine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>A partir do Reino Unido, a função foi disseminada para diversos países, com destaque para os que adotam como base o padrão inglês em seu sistema jurídico (</w:t>
      </w:r>
      <w:r w:rsidRPr="00F53D7B">
        <w:rPr>
          <w:rFonts w:asciiTheme="minorHAnsi" w:hAnsiTheme="minorHAnsi"/>
          <w:i/>
        </w:rPr>
        <w:t>Common Law</w:t>
      </w:r>
      <w:r w:rsidRPr="00F53D7B">
        <w:rPr>
          <w:rFonts w:asciiTheme="minorHAnsi" w:hAnsiTheme="minorHAnsi"/>
        </w:rPr>
        <w:t>), como Estados Unidos, Canadá, Índia, Austrália e África do Sul, dentre outros.</w:t>
      </w:r>
    </w:p>
    <w:p w:rsidR="00F058CD" w:rsidRPr="00F53D7B" w:rsidRDefault="00F058CD" w:rsidP="00F058CD">
      <w:pPr>
        <w:pStyle w:val="ParagrafoSecGov"/>
        <w:ind w:left="0" w:firstLine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>Ressalta-se que nes</w:t>
      </w:r>
      <w:r w:rsidR="00BC58F4" w:rsidRPr="00F53D7B">
        <w:rPr>
          <w:rFonts w:asciiTheme="minorHAnsi" w:hAnsiTheme="minorHAnsi"/>
        </w:rPr>
        <w:t>t</w:t>
      </w:r>
      <w:r w:rsidRPr="00F53D7B">
        <w:rPr>
          <w:rFonts w:asciiTheme="minorHAnsi" w:hAnsiTheme="minorHAnsi"/>
        </w:rPr>
        <w:t xml:space="preserve">es países </w:t>
      </w:r>
      <w:r w:rsidR="00BC58F4" w:rsidRPr="00F53D7B">
        <w:rPr>
          <w:rFonts w:asciiTheme="minorHAnsi" w:hAnsiTheme="minorHAnsi"/>
        </w:rPr>
        <w:t xml:space="preserve">se </w:t>
      </w:r>
      <w:r w:rsidRPr="00F53D7B">
        <w:rPr>
          <w:rFonts w:asciiTheme="minorHAnsi" w:hAnsiTheme="minorHAnsi"/>
        </w:rPr>
        <w:t xml:space="preserve">adotam diferentes denominações para a função de </w:t>
      </w:r>
      <w:r w:rsidRPr="00F53D7B">
        <w:rPr>
          <w:rFonts w:asciiTheme="minorHAnsi" w:hAnsiTheme="minorHAnsi"/>
          <w:i/>
        </w:rPr>
        <w:t>Company Secretary</w:t>
      </w:r>
      <w:r w:rsidRPr="00F53D7B">
        <w:rPr>
          <w:rFonts w:asciiTheme="minorHAnsi" w:hAnsiTheme="minorHAnsi"/>
        </w:rPr>
        <w:t xml:space="preserve">, observando-se, ainda, a tendência recente ao uso de uma nova denominação:  </w:t>
      </w:r>
      <w:r w:rsidRPr="00F53D7B">
        <w:rPr>
          <w:rFonts w:asciiTheme="minorHAnsi" w:hAnsiTheme="minorHAnsi"/>
          <w:i/>
        </w:rPr>
        <w:t>Corporate Governance Officer - CGO</w:t>
      </w:r>
      <w:r w:rsidRPr="00F53D7B">
        <w:rPr>
          <w:rFonts w:asciiTheme="minorHAnsi" w:hAnsiTheme="minorHAnsi"/>
        </w:rPr>
        <w:t>.</w:t>
      </w:r>
    </w:p>
    <w:p w:rsidR="00F058CD" w:rsidRPr="00F53D7B" w:rsidRDefault="00F058CD" w:rsidP="00F058CD">
      <w:pPr>
        <w:pStyle w:val="ParagrafoSecGov"/>
        <w:ind w:left="0" w:firstLine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 xml:space="preserve">Diversas associações e institutos internacionais congregam esses profissionais, promovendo melhores práticas </w:t>
      </w:r>
      <w:r w:rsidR="003A74BC" w:rsidRPr="00780DAD">
        <w:rPr>
          <w:rFonts w:asciiTheme="minorHAnsi" w:hAnsiTheme="minorHAnsi"/>
        </w:rPr>
        <w:t xml:space="preserve">de Governança Corporativa </w:t>
      </w:r>
      <w:r w:rsidRPr="00F53D7B">
        <w:rPr>
          <w:rFonts w:asciiTheme="minorHAnsi" w:hAnsiTheme="minorHAnsi"/>
        </w:rPr>
        <w:t xml:space="preserve">e desenvolvendo programas de certificação profissional. São exemplos: o </w:t>
      </w:r>
      <w:r w:rsidRPr="00F53D7B">
        <w:rPr>
          <w:rFonts w:asciiTheme="minorHAnsi" w:hAnsiTheme="minorHAnsi"/>
          <w:i/>
        </w:rPr>
        <w:t xml:space="preserve">Institute of Chartered Secretaries and Administrators </w:t>
      </w:r>
      <w:r w:rsidR="00B7140D" w:rsidRPr="00F53D7B">
        <w:rPr>
          <w:rFonts w:asciiTheme="minorHAnsi" w:hAnsiTheme="minorHAnsi"/>
          <w:i/>
        </w:rPr>
        <w:t>–</w:t>
      </w:r>
      <w:r w:rsidRPr="00F53D7B">
        <w:rPr>
          <w:rFonts w:asciiTheme="minorHAnsi" w:hAnsiTheme="minorHAnsi"/>
          <w:i/>
        </w:rPr>
        <w:t xml:space="preserve"> ICSA</w:t>
      </w:r>
      <w:r w:rsidRPr="00F53D7B">
        <w:rPr>
          <w:rFonts w:asciiTheme="minorHAnsi" w:hAnsiTheme="minorHAnsi"/>
        </w:rPr>
        <w:t xml:space="preserve">, fundado no Reino Unido em 1891; a </w:t>
      </w:r>
      <w:r w:rsidRPr="00F53D7B">
        <w:rPr>
          <w:rFonts w:asciiTheme="minorHAnsi" w:hAnsiTheme="minorHAnsi"/>
          <w:i/>
        </w:rPr>
        <w:t>Society of Corporate Secretaries and Governance Professionals</w:t>
      </w:r>
      <w:r w:rsidRPr="00F53D7B">
        <w:rPr>
          <w:rFonts w:asciiTheme="minorHAnsi" w:hAnsiTheme="minorHAnsi"/>
        </w:rPr>
        <w:t xml:space="preserve">, nos Estados Unidos; o </w:t>
      </w:r>
      <w:r w:rsidRPr="00F53D7B">
        <w:rPr>
          <w:rFonts w:asciiTheme="minorHAnsi" w:hAnsiTheme="minorHAnsi"/>
          <w:i/>
        </w:rPr>
        <w:t>Institute of Company Secretaries of India</w:t>
      </w:r>
      <w:r w:rsidRPr="00F53D7B">
        <w:rPr>
          <w:rFonts w:asciiTheme="minorHAnsi" w:hAnsiTheme="minorHAnsi"/>
        </w:rPr>
        <w:t xml:space="preserve">; o </w:t>
      </w:r>
      <w:r w:rsidRPr="00F53D7B">
        <w:rPr>
          <w:rFonts w:asciiTheme="minorHAnsi" w:hAnsiTheme="minorHAnsi"/>
          <w:i/>
        </w:rPr>
        <w:t>Canadian Society of Corporate Secretaries</w:t>
      </w:r>
      <w:r w:rsidRPr="00F53D7B">
        <w:rPr>
          <w:rFonts w:asciiTheme="minorHAnsi" w:hAnsiTheme="minorHAnsi"/>
        </w:rPr>
        <w:t xml:space="preserve">; o </w:t>
      </w:r>
      <w:r w:rsidRPr="00F53D7B">
        <w:rPr>
          <w:rFonts w:asciiTheme="minorHAnsi" w:hAnsiTheme="minorHAnsi"/>
          <w:i/>
        </w:rPr>
        <w:t xml:space="preserve">Chartered Secretaries of </w:t>
      </w:r>
      <w:r w:rsidRPr="00F53D7B">
        <w:rPr>
          <w:rFonts w:asciiTheme="minorHAnsi" w:hAnsiTheme="minorHAnsi"/>
        </w:rPr>
        <w:t xml:space="preserve">Australia, o </w:t>
      </w:r>
      <w:r w:rsidRPr="00F53D7B">
        <w:rPr>
          <w:rFonts w:asciiTheme="minorHAnsi" w:hAnsiTheme="minorHAnsi"/>
          <w:i/>
        </w:rPr>
        <w:t>Corporate Secretary International Association – CSIA</w:t>
      </w:r>
      <w:r w:rsidR="00BC58F4" w:rsidRPr="00F53D7B">
        <w:rPr>
          <w:rFonts w:asciiTheme="minorHAnsi" w:hAnsiTheme="minorHAnsi"/>
          <w:i/>
        </w:rPr>
        <w:t>;</w:t>
      </w:r>
      <w:r w:rsidRPr="00F53D7B">
        <w:rPr>
          <w:rFonts w:asciiTheme="minorHAnsi" w:hAnsiTheme="minorHAnsi"/>
          <w:i/>
        </w:rPr>
        <w:t xml:space="preserve"> </w:t>
      </w:r>
      <w:r w:rsidRPr="00F53D7B">
        <w:rPr>
          <w:rFonts w:asciiTheme="minorHAnsi" w:hAnsiTheme="minorHAnsi"/>
        </w:rPr>
        <w:t>e o</w:t>
      </w:r>
      <w:r w:rsidRPr="00F53D7B">
        <w:rPr>
          <w:rFonts w:asciiTheme="minorHAnsi" w:hAnsiTheme="minorHAnsi"/>
          <w:i/>
        </w:rPr>
        <w:t xml:space="preserve"> Chartered Secretaries Southern Africa - CSSA</w:t>
      </w:r>
      <w:r w:rsidRPr="00F53D7B">
        <w:rPr>
          <w:rFonts w:asciiTheme="minorHAnsi" w:hAnsiTheme="minorHAnsi"/>
        </w:rPr>
        <w:t xml:space="preserve">. </w:t>
      </w:r>
    </w:p>
    <w:p w:rsidR="00F058CD" w:rsidRPr="00F53D7B" w:rsidRDefault="00F058CD" w:rsidP="00F058CD">
      <w:pPr>
        <w:pStyle w:val="ParagrafoSecGov"/>
        <w:ind w:left="0" w:firstLine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>De acordo com a legislação e em vista da ampla gama de obrigações e reponsabilidades que lhe</w:t>
      </w:r>
      <w:r w:rsidR="000D15B9" w:rsidRPr="00F53D7B">
        <w:rPr>
          <w:rFonts w:asciiTheme="minorHAnsi" w:hAnsiTheme="minorHAnsi"/>
        </w:rPr>
        <w:t>s</w:t>
      </w:r>
      <w:r w:rsidRPr="00F53D7B">
        <w:rPr>
          <w:rFonts w:asciiTheme="minorHAnsi" w:hAnsiTheme="minorHAnsi"/>
        </w:rPr>
        <w:t xml:space="preserve"> são atribuídas, os profissionais são certificados, com o objetivo de garantir sua qualificação e o permanente treinamento, derivando-se daí o termo </w:t>
      </w:r>
      <w:r w:rsidRPr="00F53D7B">
        <w:rPr>
          <w:rFonts w:asciiTheme="minorHAnsi" w:hAnsiTheme="minorHAnsi"/>
          <w:i/>
        </w:rPr>
        <w:t>Chartered Secretary</w:t>
      </w:r>
      <w:r w:rsidRPr="00F53D7B">
        <w:rPr>
          <w:rFonts w:asciiTheme="minorHAnsi" w:hAnsiTheme="minorHAnsi"/>
        </w:rPr>
        <w:t>.</w:t>
      </w:r>
    </w:p>
    <w:p w:rsidR="00F058CD" w:rsidRPr="00F53D7B" w:rsidRDefault="00F058CD" w:rsidP="00F058CD">
      <w:pPr>
        <w:pStyle w:val="ParagrafoSecGov"/>
        <w:ind w:left="0" w:firstLine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 xml:space="preserve">No Brasil, a </w:t>
      </w:r>
      <w:r w:rsidR="00BC58F4" w:rsidRPr="00F53D7B">
        <w:rPr>
          <w:rFonts w:asciiTheme="minorHAnsi" w:hAnsiTheme="minorHAnsi"/>
        </w:rPr>
        <w:t xml:space="preserve">terceira </w:t>
      </w:r>
      <w:r w:rsidRPr="00F53D7B">
        <w:rPr>
          <w:rFonts w:asciiTheme="minorHAnsi" w:hAnsiTheme="minorHAnsi"/>
        </w:rPr>
        <w:t>edição do Código das Melhores Práticas de Governança Corporativa do IBGC, publicada em 2004, reconheceu a função, sob a denominação de “Secretaria do Conselho de Administração”, mesmo que com atuação restrita a atribuições operacionais.</w:t>
      </w:r>
    </w:p>
    <w:p w:rsidR="00F058CD" w:rsidRPr="00F53D7B" w:rsidRDefault="00F058CD" w:rsidP="00F058CD">
      <w:pPr>
        <w:pStyle w:val="ParagrafoSecGov"/>
        <w:ind w:left="0" w:firstLine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 xml:space="preserve">Com o desenvolvimento da </w:t>
      </w:r>
      <w:r w:rsidR="00BC58F4" w:rsidRPr="00F53D7B">
        <w:rPr>
          <w:rFonts w:asciiTheme="minorHAnsi" w:hAnsiTheme="minorHAnsi"/>
        </w:rPr>
        <w:t>G</w:t>
      </w:r>
      <w:r w:rsidRPr="00F53D7B">
        <w:rPr>
          <w:rFonts w:asciiTheme="minorHAnsi" w:hAnsiTheme="minorHAnsi"/>
        </w:rPr>
        <w:t xml:space="preserve">overnança </w:t>
      </w:r>
      <w:r w:rsidR="00BC58F4" w:rsidRPr="00F53D7B">
        <w:rPr>
          <w:rFonts w:asciiTheme="minorHAnsi" w:hAnsiTheme="minorHAnsi"/>
        </w:rPr>
        <w:t>C</w:t>
      </w:r>
      <w:r w:rsidRPr="00F53D7B">
        <w:rPr>
          <w:rFonts w:asciiTheme="minorHAnsi" w:hAnsiTheme="minorHAnsi"/>
        </w:rPr>
        <w:t xml:space="preserve">orporativa no País, a abrangência das funções e o valor de sua contribuição às organizações foram reconhecidos, levando o IBGC a ampliar o escopo de suas atribuições na </w:t>
      </w:r>
      <w:r w:rsidR="00BC58F4" w:rsidRPr="00F53D7B">
        <w:rPr>
          <w:rFonts w:asciiTheme="minorHAnsi" w:hAnsiTheme="minorHAnsi"/>
        </w:rPr>
        <w:t xml:space="preserve">quarta </w:t>
      </w:r>
      <w:r w:rsidRPr="00F53D7B">
        <w:rPr>
          <w:rFonts w:asciiTheme="minorHAnsi" w:hAnsiTheme="minorHAnsi"/>
        </w:rPr>
        <w:t xml:space="preserve">edição do Código e a constituir, em novembro de 2010, a Comissão de </w:t>
      </w:r>
      <w:r w:rsidR="006F7035" w:rsidRPr="00F53D7B">
        <w:rPr>
          <w:rFonts w:asciiTheme="minorHAnsi" w:hAnsiTheme="minorHAnsi"/>
        </w:rPr>
        <w:t>Secretaria de Governança</w:t>
      </w:r>
      <w:r w:rsidR="00780DAD" w:rsidRPr="00F53D7B">
        <w:rPr>
          <w:rFonts w:asciiTheme="minorHAnsi" w:hAnsiTheme="minorHAnsi"/>
        </w:rPr>
        <w:t xml:space="preserve"> </w:t>
      </w:r>
      <w:r w:rsidR="00E36DB1" w:rsidRPr="00780DAD">
        <w:rPr>
          <w:rFonts w:asciiTheme="minorHAnsi" w:hAnsiTheme="minorHAnsi"/>
          <w:bCs/>
          <w:iCs/>
        </w:rPr>
        <w:t>Corporativa</w:t>
      </w:r>
      <w:r w:rsidRPr="00F53D7B">
        <w:rPr>
          <w:rFonts w:asciiTheme="minorHAnsi" w:hAnsiTheme="minorHAnsi"/>
        </w:rPr>
        <w:t xml:space="preserve">, que atua como um fórum de debates, possibilitando a troca de experiências entre profissionais que atuam na função. </w:t>
      </w:r>
    </w:p>
    <w:p w:rsidR="00F058CD" w:rsidRPr="00F53D7B" w:rsidRDefault="00F058CD" w:rsidP="00F058CD">
      <w:pPr>
        <w:pStyle w:val="ParagrafoSecGov"/>
        <w:ind w:left="0" w:firstLine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>A denominação “</w:t>
      </w:r>
      <w:r w:rsidR="00CB3260">
        <w:rPr>
          <w:rFonts w:asciiTheme="minorHAnsi" w:hAnsiTheme="minorHAnsi"/>
          <w:bCs/>
          <w:iCs/>
          <w:sz w:val="24"/>
          <w:szCs w:val="24"/>
        </w:rPr>
        <w:t>Secretário</w:t>
      </w:r>
      <w:r w:rsidRPr="00F53D7B">
        <w:rPr>
          <w:rFonts w:asciiTheme="minorHAnsi" w:hAnsiTheme="minorHAnsi"/>
        </w:rPr>
        <w:t>” de Governança tem sido, por vezes, associada a uma posição meramente administrativa, de natureza burocrática, o que limita a compreensão das responsabilidades atribuídas a es</w:t>
      </w:r>
      <w:r w:rsidR="00BC58F4" w:rsidRPr="00F53D7B">
        <w:rPr>
          <w:rFonts w:asciiTheme="minorHAnsi" w:hAnsiTheme="minorHAnsi"/>
        </w:rPr>
        <w:t>t</w:t>
      </w:r>
      <w:r w:rsidRPr="00F53D7B">
        <w:rPr>
          <w:rFonts w:asciiTheme="minorHAnsi" w:hAnsiTheme="minorHAnsi"/>
        </w:rPr>
        <w:t xml:space="preserve">e profissional e distorce o seu perfil. Entretanto, como detalhado neste </w:t>
      </w:r>
      <w:r w:rsidR="00E36DB1" w:rsidRPr="00780DAD">
        <w:rPr>
          <w:rFonts w:asciiTheme="minorHAnsi" w:hAnsiTheme="minorHAnsi"/>
          <w:bCs/>
          <w:iCs/>
        </w:rPr>
        <w:t>c</w:t>
      </w:r>
      <w:r w:rsidRPr="00780DAD">
        <w:rPr>
          <w:rFonts w:asciiTheme="minorHAnsi" w:hAnsiTheme="minorHAnsi"/>
          <w:bCs/>
          <w:iCs/>
        </w:rPr>
        <w:t>aderno</w:t>
      </w:r>
      <w:r w:rsidRPr="00F53D7B">
        <w:rPr>
          <w:rFonts w:asciiTheme="minorHAnsi" w:hAnsiTheme="minorHAnsi"/>
        </w:rPr>
        <w:t xml:space="preserve">, suas responsabilidades demandam maturidade e conhecimento aprofundado da organização, de suas políticas, da regulação setorial (se aplicável) e da legislação, pois interage com os mais altos níveis de liderança e, principalmente, se reporta ao mais alto cargo de Administração.  </w:t>
      </w:r>
    </w:p>
    <w:p w:rsidR="00F058CD" w:rsidRPr="00F53D7B" w:rsidRDefault="00F058CD" w:rsidP="00F058CD">
      <w:pPr>
        <w:spacing w:before="100" w:beforeAutospacing="1" w:after="100" w:afterAutospacing="1"/>
        <w:ind w:left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 xml:space="preserve">O papel do </w:t>
      </w:r>
      <w:r w:rsidR="00CB3260">
        <w:rPr>
          <w:rFonts w:asciiTheme="minorHAnsi" w:hAnsiTheme="minorHAnsi"/>
          <w:bCs/>
          <w:iCs/>
          <w:sz w:val="24"/>
          <w:szCs w:val="24"/>
        </w:rPr>
        <w:t>Secretário</w:t>
      </w:r>
      <w:r w:rsidRPr="00F53D7B">
        <w:rPr>
          <w:rFonts w:asciiTheme="minorHAnsi" w:hAnsiTheme="minorHAnsi"/>
        </w:rPr>
        <w:t xml:space="preserve"> de Governança foi expressivamente ampliado nos últimos anos, incorporando novas atividades. Se, em um primeiro momento, sua atividade principal era a de oferecer suporte às reuniões do Conselho, atualmente inclui iniciativas como: i) apoio </w:t>
      </w:r>
      <w:r w:rsidR="000B78FA" w:rsidRPr="00F53D7B">
        <w:rPr>
          <w:rFonts w:asciiTheme="minorHAnsi" w:hAnsiTheme="minorHAnsi"/>
        </w:rPr>
        <w:t>às</w:t>
      </w:r>
      <w:r w:rsidRPr="00F53D7B">
        <w:rPr>
          <w:rFonts w:asciiTheme="minorHAnsi" w:hAnsiTheme="minorHAnsi"/>
        </w:rPr>
        <w:t xml:space="preserve"> Assembleias Gerais de Acionistas e reuniões de Comitês de Assessoramento do Conselho, ii) contribuição ao processo de elaboração do Relatório Anual, relativamente às práticas de Governança, iii) desenvolvimento e aprimoramento da estrutura de </w:t>
      </w:r>
      <w:r w:rsidR="007C32C3" w:rsidRPr="00780DAD">
        <w:rPr>
          <w:rFonts w:asciiTheme="minorHAnsi" w:hAnsiTheme="minorHAnsi"/>
          <w:bCs/>
          <w:iCs/>
        </w:rPr>
        <w:t>G</w:t>
      </w:r>
      <w:r w:rsidRPr="00780DAD">
        <w:rPr>
          <w:rFonts w:asciiTheme="minorHAnsi" w:hAnsiTheme="minorHAnsi"/>
          <w:bCs/>
          <w:iCs/>
        </w:rPr>
        <w:t>o</w:t>
      </w:r>
      <w:r w:rsidRPr="00081AB0">
        <w:rPr>
          <w:rFonts w:asciiTheme="minorHAnsi" w:hAnsiTheme="minorHAnsi"/>
          <w:bCs/>
          <w:iCs/>
        </w:rPr>
        <w:t>vernança</w:t>
      </w:r>
      <w:r w:rsidRPr="00F53D7B">
        <w:rPr>
          <w:rFonts w:asciiTheme="minorHAnsi" w:hAnsiTheme="minorHAnsi"/>
        </w:rPr>
        <w:t xml:space="preserve">, iv) participação no processo de avaliação do Conselho e dos conselheiros, v) elaboração de </w:t>
      </w:r>
      <w:r w:rsidR="00E52243" w:rsidRPr="00780DAD">
        <w:rPr>
          <w:rFonts w:asciiTheme="minorHAnsi" w:hAnsiTheme="minorHAnsi"/>
          <w:bCs/>
          <w:iCs/>
        </w:rPr>
        <w:t>documentos</w:t>
      </w:r>
      <w:r w:rsidR="00E52243" w:rsidRPr="00F53D7B">
        <w:rPr>
          <w:rFonts w:asciiTheme="minorHAnsi" w:hAnsiTheme="minorHAnsi"/>
        </w:rPr>
        <w:t xml:space="preserve"> de Governança</w:t>
      </w:r>
      <w:r w:rsidR="007C32C3" w:rsidRPr="00F53D7B">
        <w:rPr>
          <w:rFonts w:asciiTheme="minorHAnsi" w:hAnsiTheme="minorHAnsi"/>
        </w:rPr>
        <w:t xml:space="preserve"> </w:t>
      </w:r>
      <w:r w:rsidRPr="00F53D7B">
        <w:rPr>
          <w:rFonts w:asciiTheme="minorHAnsi" w:hAnsiTheme="minorHAnsi"/>
        </w:rPr>
        <w:t>e atualização às melhores práticas, vi) contribuição na elaboração e atualização do código de conduta e de canais de denúncia e vii) participação no desenvolvimento de material  de comunicação corporativa.</w:t>
      </w:r>
    </w:p>
    <w:p w:rsidR="00F058CD" w:rsidRPr="00F53D7B" w:rsidRDefault="00F058CD" w:rsidP="00F058CD">
      <w:pPr>
        <w:pStyle w:val="ParagrafoSecGov"/>
        <w:ind w:left="0" w:firstLine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 xml:space="preserve">Naturalmente, o escopo de atuação do </w:t>
      </w:r>
      <w:r w:rsidR="00CB3260">
        <w:rPr>
          <w:rFonts w:asciiTheme="minorHAnsi" w:hAnsiTheme="minorHAnsi"/>
          <w:bCs/>
          <w:iCs/>
        </w:rPr>
        <w:t>secretário</w:t>
      </w:r>
      <w:r w:rsidRPr="00F53D7B">
        <w:rPr>
          <w:rFonts w:asciiTheme="minorHAnsi" w:hAnsiTheme="minorHAnsi"/>
        </w:rPr>
        <w:t xml:space="preserve"> de Governança é fortemente alinhado à natureza jurídica/composição acionária da organização, bem como ao estágio de maturidade da </w:t>
      </w:r>
      <w:r w:rsidR="007C32C3" w:rsidRPr="00780DAD">
        <w:rPr>
          <w:rFonts w:asciiTheme="minorHAnsi" w:hAnsiTheme="minorHAnsi"/>
          <w:bCs/>
          <w:iCs/>
        </w:rPr>
        <w:t>G</w:t>
      </w:r>
      <w:r w:rsidRPr="00780DAD">
        <w:rPr>
          <w:rFonts w:asciiTheme="minorHAnsi" w:hAnsiTheme="minorHAnsi"/>
          <w:bCs/>
          <w:iCs/>
        </w:rPr>
        <w:t>overnança</w:t>
      </w:r>
      <w:r w:rsidRPr="00F53D7B">
        <w:rPr>
          <w:rFonts w:asciiTheme="minorHAnsi" w:hAnsiTheme="minorHAnsi"/>
        </w:rPr>
        <w:t>, devendo fomentar a sua evolução.</w:t>
      </w:r>
    </w:p>
    <w:p w:rsidR="00BC751E" w:rsidRPr="00F53D7B" w:rsidRDefault="00BC751E" w:rsidP="00F058CD">
      <w:pPr>
        <w:pStyle w:val="ParagrafoSecGov"/>
        <w:ind w:left="0" w:firstLine="0"/>
        <w:rPr>
          <w:rFonts w:asciiTheme="minorHAnsi" w:hAnsiTheme="minorHAnsi"/>
        </w:rPr>
      </w:pPr>
      <w:r w:rsidRPr="00780DAD">
        <w:rPr>
          <w:rFonts w:asciiTheme="minorHAnsi" w:hAnsiTheme="minorHAnsi"/>
          <w:bCs/>
          <w:iCs/>
        </w:rPr>
        <w:t>Após a</w:t>
      </w:r>
      <w:r w:rsidRPr="00F53D7B">
        <w:rPr>
          <w:rFonts w:asciiTheme="minorHAnsi" w:hAnsiTheme="minorHAnsi"/>
        </w:rPr>
        <w:t xml:space="preserve"> identificação de falhas significativas de </w:t>
      </w:r>
      <w:r w:rsidR="007C32C3" w:rsidRPr="00780DAD">
        <w:rPr>
          <w:rFonts w:asciiTheme="minorHAnsi" w:hAnsiTheme="minorHAnsi"/>
          <w:bCs/>
          <w:iCs/>
        </w:rPr>
        <w:t>G</w:t>
      </w:r>
      <w:r w:rsidRPr="00780DAD">
        <w:rPr>
          <w:rFonts w:asciiTheme="minorHAnsi" w:hAnsiTheme="minorHAnsi"/>
          <w:bCs/>
          <w:iCs/>
        </w:rPr>
        <w:t>overnança</w:t>
      </w:r>
      <w:r w:rsidRPr="00F53D7B">
        <w:rPr>
          <w:rFonts w:asciiTheme="minorHAnsi" w:hAnsiTheme="minorHAnsi"/>
        </w:rPr>
        <w:t xml:space="preserve"> observadas nas crises fina</w:t>
      </w:r>
      <w:r w:rsidR="006F7035" w:rsidRPr="00F53D7B">
        <w:rPr>
          <w:rFonts w:asciiTheme="minorHAnsi" w:hAnsiTheme="minorHAnsi"/>
        </w:rPr>
        <w:t>nceiras nesta última década</w:t>
      </w:r>
      <w:r w:rsidR="006F7035" w:rsidRPr="00780DAD">
        <w:rPr>
          <w:rFonts w:asciiTheme="minorHAnsi" w:hAnsiTheme="minorHAnsi"/>
          <w:bCs/>
          <w:iCs/>
        </w:rPr>
        <w:t xml:space="preserve">, a </w:t>
      </w:r>
      <w:r w:rsidR="00961A64" w:rsidRPr="00780DAD">
        <w:rPr>
          <w:rFonts w:asciiTheme="minorHAnsi" w:hAnsiTheme="minorHAnsi"/>
          <w:bCs/>
          <w:iCs/>
        </w:rPr>
        <w:t>S</w:t>
      </w:r>
      <w:r w:rsidR="00961A64" w:rsidRPr="00081AB0">
        <w:rPr>
          <w:rFonts w:asciiTheme="minorHAnsi" w:hAnsiTheme="minorHAnsi"/>
          <w:bCs/>
          <w:iCs/>
        </w:rPr>
        <w:t>ecretaria de G</w:t>
      </w:r>
      <w:r w:rsidR="00B044DB" w:rsidRPr="00E50C84">
        <w:rPr>
          <w:rFonts w:asciiTheme="minorHAnsi" w:hAnsiTheme="minorHAnsi"/>
          <w:bCs/>
          <w:iCs/>
        </w:rPr>
        <w:t xml:space="preserve">overnança </w:t>
      </w:r>
      <w:r w:rsidR="002A37DC" w:rsidRPr="00735B4B">
        <w:rPr>
          <w:rFonts w:asciiTheme="minorHAnsi" w:hAnsiTheme="minorHAnsi"/>
          <w:bCs/>
          <w:iCs/>
        </w:rPr>
        <w:t>(SG)</w:t>
      </w:r>
      <w:r w:rsidR="006F7035" w:rsidRPr="00780DAD">
        <w:rPr>
          <w:rFonts w:asciiTheme="minorHAnsi" w:hAnsiTheme="minorHAnsi"/>
          <w:bCs/>
          <w:iCs/>
        </w:rPr>
        <w:t xml:space="preserve"> </w:t>
      </w:r>
      <w:r w:rsidRPr="00780DAD">
        <w:rPr>
          <w:rFonts w:asciiTheme="minorHAnsi" w:hAnsiTheme="minorHAnsi"/>
          <w:bCs/>
          <w:iCs/>
        </w:rPr>
        <w:t xml:space="preserve">vem sendo difundida no País como um agente que pode contribuir para o aprimoramento do </w:t>
      </w:r>
      <w:r w:rsidR="007D1126" w:rsidRPr="00780DAD">
        <w:rPr>
          <w:rFonts w:asciiTheme="minorHAnsi" w:hAnsiTheme="minorHAnsi"/>
          <w:bCs/>
          <w:iCs/>
        </w:rPr>
        <w:t>sistema de Governança</w:t>
      </w:r>
      <w:r w:rsidRPr="00780DAD">
        <w:rPr>
          <w:rFonts w:asciiTheme="minorHAnsi" w:hAnsiTheme="minorHAnsi"/>
          <w:bCs/>
          <w:iCs/>
        </w:rPr>
        <w:t xml:space="preserve"> Corporativa.</w:t>
      </w:r>
      <w:r w:rsidRPr="00F53D7B">
        <w:rPr>
          <w:rFonts w:asciiTheme="minorHAnsi" w:hAnsiTheme="minorHAnsi"/>
        </w:rPr>
        <w:t xml:space="preserve"> </w:t>
      </w:r>
    </w:p>
    <w:p w:rsidR="00F058CD" w:rsidRPr="00F53D7B" w:rsidRDefault="00F058CD" w:rsidP="00F058CD">
      <w:pPr>
        <w:pStyle w:val="ParagrafoSecGov"/>
        <w:ind w:left="0" w:firstLine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 xml:space="preserve">A visão de um </w:t>
      </w:r>
      <w:r w:rsidR="00CB3260">
        <w:rPr>
          <w:rFonts w:asciiTheme="minorHAnsi" w:hAnsiTheme="minorHAnsi"/>
          <w:bCs/>
          <w:iCs/>
        </w:rPr>
        <w:t>secretário</w:t>
      </w:r>
      <w:r w:rsidRPr="00F53D7B">
        <w:rPr>
          <w:rFonts w:asciiTheme="minorHAnsi" w:hAnsiTheme="minorHAnsi"/>
        </w:rPr>
        <w:t xml:space="preserve"> de Governança </w:t>
      </w:r>
      <w:r w:rsidR="000B78FA" w:rsidRPr="00F53D7B">
        <w:rPr>
          <w:rFonts w:asciiTheme="minorHAnsi" w:hAnsiTheme="minorHAnsi"/>
        </w:rPr>
        <w:t>de forma</w:t>
      </w:r>
      <w:r w:rsidRPr="00F53D7B">
        <w:rPr>
          <w:rFonts w:asciiTheme="minorHAnsi" w:hAnsiTheme="minorHAnsi"/>
        </w:rPr>
        <w:t xml:space="preserve"> mais estratégica, com funções descritas em Estatuto Social e sua indicação formalizada pelo Conselho</w:t>
      </w:r>
      <w:r w:rsidR="000B78FA" w:rsidRPr="00F53D7B">
        <w:rPr>
          <w:rFonts w:asciiTheme="minorHAnsi" w:hAnsiTheme="minorHAnsi"/>
        </w:rPr>
        <w:t>,</w:t>
      </w:r>
      <w:r w:rsidRPr="00F53D7B">
        <w:rPr>
          <w:rFonts w:asciiTheme="minorHAnsi" w:hAnsiTheme="minorHAnsi"/>
        </w:rPr>
        <w:t xml:space="preserve"> é um caminho que vem sendo trilhado lentamente em diversas organizações.</w:t>
      </w:r>
    </w:p>
    <w:p w:rsidR="00F058CD" w:rsidRPr="00F53D7B" w:rsidRDefault="00F058CD" w:rsidP="00F058CD">
      <w:pPr>
        <w:pStyle w:val="ParagrafoSecGov"/>
        <w:ind w:left="0" w:firstLine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>Es</w:t>
      </w:r>
      <w:r w:rsidR="000B78FA" w:rsidRPr="00F53D7B">
        <w:rPr>
          <w:rFonts w:asciiTheme="minorHAnsi" w:hAnsiTheme="minorHAnsi"/>
        </w:rPr>
        <w:t>t</w:t>
      </w:r>
      <w:r w:rsidRPr="00F53D7B">
        <w:rPr>
          <w:rFonts w:asciiTheme="minorHAnsi" w:hAnsiTheme="minorHAnsi"/>
        </w:rPr>
        <w:t xml:space="preserve">e, entretanto, é um dos caminhos, não o único. O cenário mais comum é de organizações que sequer identificam um profissional com o papel de “guardião” das práticas de </w:t>
      </w:r>
      <w:r w:rsidR="007C32C3" w:rsidRPr="00780DAD">
        <w:rPr>
          <w:rFonts w:asciiTheme="minorHAnsi" w:hAnsiTheme="minorHAnsi"/>
          <w:bCs/>
          <w:iCs/>
        </w:rPr>
        <w:t>G</w:t>
      </w:r>
      <w:r w:rsidRPr="00780DAD">
        <w:rPr>
          <w:rFonts w:asciiTheme="minorHAnsi" w:hAnsiTheme="minorHAnsi"/>
          <w:bCs/>
          <w:iCs/>
        </w:rPr>
        <w:t>overnança</w:t>
      </w:r>
      <w:r w:rsidRPr="00F53D7B">
        <w:rPr>
          <w:rFonts w:asciiTheme="minorHAnsi" w:hAnsiTheme="minorHAnsi"/>
        </w:rPr>
        <w:t>, havendo um amplo espaço para a evolução da função</w:t>
      </w:r>
      <w:r w:rsidR="00184F9D" w:rsidRPr="00F53D7B">
        <w:rPr>
          <w:rFonts w:asciiTheme="minorHAnsi" w:hAnsiTheme="minorHAnsi"/>
        </w:rPr>
        <w:t>.</w:t>
      </w:r>
    </w:p>
    <w:p w:rsidR="00F058CD" w:rsidRPr="00F53D7B" w:rsidRDefault="000B78FA" w:rsidP="00F058CD">
      <w:pPr>
        <w:pStyle w:val="ParagrafoSecGov"/>
        <w:ind w:left="0" w:firstLine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>Em</w:t>
      </w:r>
      <w:r w:rsidR="00F058CD" w:rsidRPr="00F53D7B">
        <w:rPr>
          <w:rFonts w:asciiTheme="minorHAnsi" w:hAnsiTheme="minorHAnsi"/>
        </w:rPr>
        <w:t xml:space="preserve"> </w:t>
      </w:r>
      <w:r w:rsidR="00265596" w:rsidRPr="00F53D7B">
        <w:rPr>
          <w:rFonts w:asciiTheme="minorHAnsi" w:hAnsiTheme="minorHAnsi"/>
        </w:rPr>
        <w:t>f</w:t>
      </w:r>
      <w:r w:rsidR="00F058CD" w:rsidRPr="00F53D7B">
        <w:rPr>
          <w:rFonts w:asciiTheme="minorHAnsi" w:hAnsiTheme="minorHAnsi"/>
        </w:rPr>
        <w:t xml:space="preserve">ace </w:t>
      </w:r>
      <w:r w:rsidRPr="00F53D7B">
        <w:rPr>
          <w:rFonts w:asciiTheme="minorHAnsi" w:hAnsiTheme="minorHAnsi"/>
        </w:rPr>
        <w:t>d</w:t>
      </w:r>
      <w:r w:rsidR="00794714" w:rsidRPr="00F53D7B">
        <w:rPr>
          <w:rFonts w:asciiTheme="minorHAnsi" w:hAnsiTheme="minorHAnsi"/>
        </w:rPr>
        <w:t xml:space="preserve">a crescente importância desta atividade para </w:t>
      </w:r>
      <w:r w:rsidRPr="00F53D7B">
        <w:rPr>
          <w:rFonts w:asciiTheme="minorHAnsi" w:hAnsiTheme="minorHAnsi"/>
        </w:rPr>
        <w:t xml:space="preserve">a </w:t>
      </w:r>
      <w:r w:rsidR="00794714" w:rsidRPr="00F53D7B">
        <w:rPr>
          <w:rFonts w:asciiTheme="minorHAnsi" w:hAnsiTheme="minorHAnsi"/>
        </w:rPr>
        <w:t xml:space="preserve">eficácia do sistema de </w:t>
      </w:r>
      <w:r w:rsidRPr="00F53D7B">
        <w:rPr>
          <w:rFonts w:asciiTheme="minorHAnsi" w:hAnsiTheme="minorHAnsi"/>
        </w:rPr>
        <w:t>G</w:t>
      </w:r>
      <w:r w:rsidR="00794714" w:rsidRPr="00F53D7B">
        <w:rPr>
          <w:rFonts w:asciiTheme="minorHAnsi" w:hAnsiTheme="minorHAnsi"/>
        </w:rPr>
        <w:t xml:space="preserve">overnança </w:t>
      </w:r>
      <w:r w:rsidRPr="00F53D7B">
        <w:rPr>
          <w:rFonts w:asciiTheme="minorHAnsi" w:hAnsiTheme="minorHAnsi"/>
        </w:rPr>
        <w:t>C</w:t>
      </w:r>
      <w:r w:rsidR="00794714" w:rsidRPr="00F53D7B">
        <w:rPr>
          <w:rFonts w:asciiTheme="minorHAnsi" w:hAnsiTheme="minorHAnsi"/>
        </w:rPr>
        <w:t xml:space="preserve">orporativa e </w:t>
      </w:r>
      <w:r w:rsidRPr="00F53D7B">
        <w:rPr>
          <w:rFonts w:asciiTheme="minorHAnsi" w:hAnsiTheme="minorHAnsi"/>
        </w:rPr>
        <w:t>da</w:t>
      </w:r>
      <w:r w:rsidR="00F058CD" w:rsidRPr="00F53D7B">
        <w:rPr>
          <w:rFonts w:asciiTheme="minorHAnsi" w:hAnsiTheme="minorHAnsi"/>
        </w:rPr>
        <w:t xml:space="preserve"> </w:t>
      </w:r>
      <w:r w:rsidR="00265596" w:rsidRPr="00F53D7B">
        <w:rPr>
          <w:rFonts w:asciiTheme="minorHAnsi" w:hAnsiTheme="minorHAnsi"/>
        </w:rPr>
        <w:t xml:space="preserve">inexistência de referencial de melhores práticas para a </w:t>
      </w:r>
      <w:r w:rsidR="002A37DC" w:rsidRPr="00780DAD">
        <w:rPr>
          <w:rFonts w:asciiTheme="minorHAnsi" w:hAnsiTheme="minorHAnsi"/>
        </w:rPr>
        <w:t>SG</w:t>
      </w:r>
      <w:r w:rsidR="00265596" w:rsidRPr="00F53D7B">
        <w:rPr>
          <w:rFonts w:asciiTheme="minorHAnsi" w:hAnsiTheme="minorHAnsi"/>
        </w:rPr>
        <w:t xml:space="preserve">, </w:t>
      </w:r>
      <w:r w:rsidR="00F058CD" w:rsidRPr="00F53D7B">
        <w:rPr>
          <w:rFonts w:asciiTheme="minorHAnsi" w:hAnsiTheme="minorHAnsi"/>
        </w:rPr>
        <w:t>o IBGC</w:t>
      </w:r>
      <w:r w:rsidR="00794714" w:rsidRPr="00F53D7B">
        <w:rPr>
          <w:rFonts w:asciiTheme="minorHAnsi" w:hAnsiTheme="minorHAnsi"/>
        </w:rPr>
        <w:t xml:space="preserve">, </w:t>
      </w:r>
      <w:r w:rsidRPr="00F53D7B">
        <w:rPr>
          <w:rFonts w:asciiTheme="minorHAnsi" w:hAnsiTheme="minorHAnsi"/>
        </w:rPr>
        <w:t xml:space="preserve">por meio </w:t>
      </w:r>
      <w:r w:rsidR="00794714" w:rsidRPr="00F53D7B">
        <w:rPr>
          <w:rFonts w:asciiTheme="minorHAnsi" w:hAnsiTheme="minorHAnsi"/>
        </w:rPr>
        <w:t xml:space="preserve">de sua Comissão de </w:t>
      </w:r>
      <w:r w:rsidR="006F7035" w:rsidRPr="00F53D7B">
        <w:rPr>
          <w:rFonts w:asciiTheme="minorHAnsi" w:hAnsiTheme="minorHAnsi"/>
        </w:rPr>
        <w:t>Secretaria de Governança</w:t>
      </w:r>
      <w:r w:rsidR="00780DAD" w:rsidRPr="00F53D7B">
        <w:rPr>
          <w:rFonts w:asciiTheme="minorHAnsi" w:hAnsiTheme="minorHAnsi"/>
        </w:rPr>
        <w:t xml:space="preserve"> </w:t>
      </w:r>
      <w:r w:rsidR="006F7035" w:rsidRPr="00780DAD">
        <w:rPr>
          <w:rFonts w:asciiTheme="minorHAnsi" w:hAnsiTheme="minorHAnsi"/>
          <w:bCs/>
          <w:iCs/>
        </w:rPr>
        <w:t>Corporativa</w:t>
      </w:r>
      <w:r w:rsidR="00794714" w:rsidRPr="00F53D7B">
        <w:rPr>
          <w:rFonts w:asciiTheme="minorHAnsi" w:hAnsiTheme="minorHAnsi"/>
        </w:rPr>
        <w:t>, oferece esta publicação ao mercado</w:t>
      </w:r>
      <w:r w:rsidR="00265596" w:rsidRPr="00F53D7B">
        <w:rPr>
          <w:rFonts w:asciiTheme="minorHAnsi" w:hAnsiTheme="minorHAnsi"/>
        </w:rPr>
        <w:t xml:space="preserve">. </w:t>
      </w:r>
    </w:p>
    <w:p w:rsidR="00B148A9" w:rsidRPr="00F53D7B" w:rsidRDefault="00B148A9">
      <w:pPr>
        <w:spacing w:after="200" w:line="276" w:lineRule="auto"/>
        <w:ind w:left="0"/>
        <w:jc w:val="left"/>
        <w:rPr>
          <w:rFonts w:asciiTheme="minorHAnsi" w:hAnsiTheme="minorHAnsi"/>
        </w:rPr>
      </w:pPr>
    </w:p>
    <w:p w:rsidR="00F73E69" w:rsidRPr="00780DAD" w:rsidRDefault="00184F9D" w:rsidP="007C06CD">
      <w:pPr>
        <w:pStyle w:val="Ttulo1"/>
        <w:numPr>
          <w:ilvl w:val="0"/>
          <w:numId w:val="4"/>
        </w:numPr>
        <w:rPr>
          <w:rFonts w:asciiTheme="minorHAnsi" w:hAnsiTheme="minorHAnsi"/>
          <w:b w:val="0"/>
          <w:sz w:val="22"/>
          <w:szCs w:val="22"/>
        </w:rPr>
      </w:pPr>
      <w:bookmarkStart w:id="4" w:name="_Toc428983573"/>
      <w:bookmarkStart w:id="5" w:name="_Toc428983654"/>
      <w:bookmarkStart w:id="6" w:name="_Toc428984205"/>
      <w:bookmarkStart w:id="7" w:name="_Toc428984206"/>
      <w:bookmarkEnd w:id="4"/>
      <w:bookmarkEnd w:id="5"/>
      <w:bookmarkEnd w:id="6"/>
      <w:r w:rsidRPr="00780DAD">
        <w:rPr>
          <w:rFonts w:asciiTheme="minorHAnsi" w:hAnsiTheme="minorHAnsi"/>
          <w:b w:val="0"/>
          <w:sz w:val="22"/>
          <w:szCs w:val="22"/>
        </w:rPr>
        <w:t>Introdução</w:t>
      </w:r>
      <w:bookmarkEnd w:id="3"/>
      <w:bookmarkEnd w:id="7"/>
    </w:p>
    <w:p w:rsidR="007276C6" w:rsidRPr="00F53D7B" w:rsidRDefault="007276C6" w:rsidP="001A6CC7">
      <w:pPr>
        <w:pStyle w:val="Ttulo2"/>
        <w:rPr>
          <w:rFonts w:asciiTheme="minorHAnsi" w:hAnsiTheme="minorHAnsi"/>
          <w:b w:val="0"/>
          <w:sz w:val="22"/>
          <w:szCs w:val="22"/>
        </w:rPr>
      </w:pPr>
      <w:bookmarkStart w:id="8" w:name="_Toc388868920"/>
    </w:p>
    <w:p w:rsidR="00F73E69" w:rsidRPr="00F53D7B" w:rsidRDefault="006319DB" w:rsidP="00AC2B85">
      <w:pPr>
        <w:pStyle w:val="Ttulo2"/>
        <w:rPr>
          <w:rFonts w:asciiTheme="minorHAnsi" w:hAnsiTheme="minorHAnsi"/>
          <w:b w:val="0"/>
          <w:sz w:val="22"/>
          <w:szCs w:val="22"/>
        </w:rPr>
      </w:pPr>
      <w:bookmarkStart w:id="9" w:name="_Toc428984207"/>
      <w:r w:rsidRPr="00F53D7B">
        <w:rPr>
          <w:rFonts w:asciiTheme="minorHAnsi" w:hAnsiTheme="minorHAnsi"/>
          <w:b w:val="0"/>
          <w:sz w:val="22"/>
          <w:szCs w:val="22"/>
        </w:rPr>
        <w:t xml:space="preserve">2.1 </w:t>
      </w:r>
      <w:r w:rsidR="00F73E69" w:rsidRPr="00F53D7B">
        <w:rPr>
          <w:rFonts w:asciiTheme="minorHAnsi" w:hAnsiTheme="minorHAnsi"/>
          <w:b w:val="0"/>
          <w:sz w:val="22"/>
          <w:szCs w:val="22"/>
        </w:rPr>
        <w:t>Objetivo do Caderno</w:t>
      </w:r>
      <w:bookmarkEnd w:id="8"/>
      <w:bookmarkEnd w:id="9"/>
    </w:p>
    <w:p w:rsidR="0035309A" w:rsidRPr="00F53D7B" w:rsidRDefault="005B0DE7" w:rsidP="007276C6">
      <w:pPr>
        <w:pStyle w:val="ParagrafoSecGov"/>
        <w:ind w:left="0" w:firstLine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>E</w:t>
      </w:r>
      <w:r w:rsidR="00F73E69" w:rsidRPr="00F53D7B">
        <w:rPr>
          <w:rFonts w:asciiTheme="minorHAnsi" w:hAnsiTheme="minorHAnsi"/>
        </w:rPr>
        <w:t xml:space="preserve">ste </w:t>
      </w:r>
      <w:r w:rsidR="006F7035" w:rsidRPr="00780DAD">
        <w:rPr>
          <w:rFonts w:asciiTheme="minorHAnsi" w:hAnsiTheme="minorHAnsi"/>
        </w:rPr>
        <w:t>c</w:t>
      </w:r>
      <w:r w:rsidR="00F73E69" w:rsidRPr="00780DAD">
        <w:rPr>
          <w:rFonts w:asciiTheme="minorHAnsi" w:hAnsiTheme="minorHAnsi"/>
        </w:rPr>
        <w:t>aderno</w:t>
      </w:r>
      <w:r w:rsidR="00F73E69" w:rsidRPr="00F53D7B">
        <w:rPr>
          <w:rFonts w:asciiTheme="minorHAnsi" w:hAnsiTheme="minorHAnsi"/>
        </w:rPr>
        <w:t xml:space="preserve"> tem como objetivo principal discorrer sobre </w:t>
      </w:r>
      <w:r w:rsidR="0035309A" w:rsidRPr="00F53D7B">
        <w:rPr>
          <w:rFonts w:asciiTheme="minorHAnsi" w:hAnsiTheme="minorHAnsi"/>
        </w:rPr>
        <w:t xml:space="preserve">o tema </w:t>
      </w:r>
      <w:r w:rsidR="00F73E69" w:rsidRPr="00F53D7B">
        <w:rPr>
          <w:rFonts w:asciiTheme="minorHAnsi" w:hAnsiTheme="minorHAnsi"/>
        </w:rPr>
        <w:t>Secretaria</w:t>
      </w:r>
      <w:r w:rsidR="006F7035" w:rsidRPr="00F53D7B">
        <w:rPr>
          <w:rFonts w:asciiTheme="minorHAnsi" w:hAnsiTheme="minorHAnsi"/>
        </w:rPr>
        <w:t xml:space="preserve"> de Governança</w:t>
      </w:r>
      <w:r w:rsidR="00F73E69" w:rsidRPr="00F53D7B">
        <w:rPr>
          <w:rFonts w:asciiTheme="minorHAnsi" w:hAnsiTheme="minorHAnsi"/>
        </w:rPr>
        <w:t xml:space="preserve"> SG</w:t>
      </w:r>
      <w:r w:rsidR="00F73E69" w:rsidRPr="00780DAD">
        <w:rPr>
          <w:rFonts w:asciiTheme="minorHAnsi" w:hAnsiTheme="minorHAnsi"/>
        </w:rPr>
        <w:t>,</w:t>
      </w:r>
      <w:r w:rsidR="0013208A" w:rsidRPr="00F53D7B">
        <w:rPr>
          <w:rFonts w:asciiTheme="minorHAnsi" w:hAnsiTheme="minorHAnsi"/>
        </w:rPr>
        <w:t xml:space="preserve"> </w:t>
      </w:r>
      <w:r w:rsidR="00F73E69" w:rsidRPr="00F53D7B">
        <w:rPr>
          <w:rFonts w:asciiTheme="minorHAnsi" w:hAnsiTheme="minorHAnsi"/>
        </w:rPr>
        <w:t xml:space="preserve">servindo de auxílio às organizações na implantação das melhores práticas a ela relacionadas. </w:t>
      </w:r>
    </w:p>
    <w:p w:rsidR="00A77A76" w:rsidRPr="00F53D7B" w:rsidRDefault="00F73E69" w:rsidP="007276C6">
      <w:pPr>
        <w:pStyle w:val="ParagrafoSecGov"/>
        <w:ind w:left="0" w:firstLine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>Entende-se que qualquer organização, seja de capital aberto ou fechado, de pequeno ou grande porte, cooperativa ou do terceiro setor, pode beneficiar</w:t>
      </w:r>
      <w:r w:rsidR="00F567CB" w:rsidRPr="00F53D7B">
        <w:rPr>
          <w:rFonts w:asciiTheme="minorHAnsi" w:hAnsiTheme="minorHAnsi"/>
        </w:rPr>
        <w:t>-se</w:t>
      </w:r>
      <w:r w:rsidRPr="00F53D7B">
        <w:rPr>
          <w:rFonts w:asciiTheme="minorHAnsi" w:hAnsiTheme="minorHAnsi"/>
        </w:rPr>
        <w:t xml:space="preserve"> </w:t>
      </w:r>
      <w:r w:rsidR="0035309A" w:rsidRPr="00F53D7B">
        <w:rPr>
          <w:rFonts w:asciiTheme="minorHAnsi" w:hAnsiTheme="minorHAnsi"/>
        </w:rPr>
        <w:t>da designação de um profissional que exerça as funções de</w:t>
      </w:r>
      <w:r w:rsidR="008B70FA" w:rsidRPr="00F53D7B">
        <w:rPr>
          <w:rFonts w:asciiTheme="minorHAnsi" w:hAnsiTheme="minorHAnsi"/>
        </w:rPr>
        <w:t xml:space="preserve"> </w:t>
      </w:r>
      <w:r w:rsidR="00CB3260">
        <w:rPr>
          <w:rFonts w:asciiTheme="minorHAnsi" w:hAnsiTheme="minorHAnsi"/>
        </w:rPr>
        <w:t>secretário</w:t>
      </w:r>
      <w:r w:rsidR="0035309A" w:rsidRPr="00F53D7B">
        <w:rPr>
          <w:rFonts w:asciiTheme="minorHAnsi" w:hAnsiTheme="minorHAnsi"/>
        </w:rPr>
        <w:t xml:space="preserve"> de Governança ou</w:t>
      </w:r>
      <w:r w:rsidR="008B70FA" w:rsidRPr="00F53D7B">
        <w:rPr>
          <w:rFonts w:asciiTheme="minorHAnsi" w:hAnsiTheme="minorHAnsi"/>
        </w:rPr>
        <w:t xml:space="preserve"> </w:t>
      </w:r>
      <w:r w:rsidR="00A77A76" w:rsidRPr="00F53D7B">
        <w:rPr>
          <w:rFonts w:asciiTheme="minorHAnsi" w:hAnsiTheme="minorHAnsi"/>
        </w:rPr>
        <w:t>estruture</w:t>
      </w:r>
      <w:r w:rsidRPr="00F53D7B">
        <w:rPr>
          <w:rFonts w:asciiTheme="minorHAnsi" w:hAnsiTheme="minorHAnsi"/>
        </w:rPr>
        <w:t xml:space="preserve"> uma SG</w:t>
      </w:r>
      <w:r w:rsidR="006F7035" w:rsidRPr="00F53D7B">
        <w:rPr>
          <w:rFonts w:asciiTheme="minorHAnsi" w:hAnsiTheme="minorHAnsi"/>
        </w:rPr>
        <w:t>.</w:t>
      </w:r>
    </w:p>
    <w:p w:rsidR="00A00667" w:rsidRPr="00F53D7B" w:rsidRDefault="00A77A76" w:rsidP="00A77A76">
      <w:pPr>
        <w:spacing w:before="120" w:after="120"/>
        <w:ind w:left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>N</w:t>
      </w:r>
      <w:r w:rsidR="0035309A" w:rsidRPr="00F53D7B">
        <w:rPr>
          <w:rFonts w:asciiTheme="minorHAnsi" w:hAnsiTheme="minorHAnsi"/>
        </w:rPr>
        <w:t xml:space="preserve">ão </w:t>
      </w:r>
      <w:r w:rsidRPr="00F53D7B">
        <w:rPr>
          <w:rFonts w:asciiTheme="minorHAnsi" w:hAnsiTheme="minorHAnsi"/>
        </w:rPr>
        <w:t xml:space="preserve">existe </w:t>
      </w:r>
      <w:r w:rsidR="0035309A" w:rsidRPr="00F53D7B">
        <w:rPr>
          <w:rFonts w:asciiTheme="minorHAnsi" w:hAnsiTheme="minorHAnsi"/>
        </w:rPr>
        <w:t xml:space="preserve">um modelo único de </w:t>
      </w:r>
      <w:r w:rsidR="0013208A" w:rsidRPr="00780DAD">
        <w:rPr>
          <w:rFonts w:asciiTheme="minorHAnsi" w:hAnsiTheme="minorHAnsi"/>
        </w:rPr>
        <w:t>G</w:t>
      </w:r>
      <w:r w:rsidR="0035309A" w:rsidRPr="00780DAD">
        <w:rPr>
          <w:rFonts w:asciiTheme="minorHAnsi" w:hAnsiTheme="minorHAnsi"/>
        </w:rPr>
        <w:t>overnança</w:t>
      </w:r>
      <w:r w:rsidR="0035309A" w:rsidRPr="00F53D7B">
        <w:rPr>
          <w:rFonts w:asciiTheme="minorHAnsi" w:hAnsiTheme="minorHAnsi"/>
        </w:rPr>
        <w:t xml:space="preserve"> </w:t>
      </w:r>
      <w:r w:rsidRPr="00F53D7B">
        <w:rPr>
          <w:rFonts w:asciiTheme="minorHAnsi" w:hAnsiTheme="minorHAnsi"/>
        </w:rPr>
        <w:t>aplicável a qualquer organização</w:t>
      </w:r>
      <w:r w:rsidR="00F567CB" w:rsidRPr="00F53D7B">
        <w:rPr>
          <w:rFonts w:asciiTheme="minorHAnsi" w:hAnsiTheme="minorHAnsi"/>
        </w:rPr>
        <w:t>.</w:t>
      </w:r>
      <w:r w:rsidRPr="00F53D7B">
        <w:rPr>
          <w:rFonts w:asciiTheme="minorHAnsi" w:hAnsiTheme="minorHAnsi"/>
        </w:rPr>
        <w:t xml:space="preserve"> </w:t>
      </w:r>
      <w:r w:rsidR="00F567CB" w:rsidRPr="00F53D7B">
        <w:rPr>
          <w:rFonts w:asciiTheme="minorHAnsi" w:hAnsiTheme="minorHAnsi"/>
        </w:rPr>
        <w:t>A</w:t>
      </w:r>
      <w:r w:rsidRPr="00F53D7B">
        <w:rPr>
          <w:rFonts w:asciiTheme="minorHAnsi" w:hAnsiTheme="minorHAnsi"/>
        </w:rPr>
        <w:t xml:space="preserve">ssim, </w:t>
      </w:r>
      <w:r w:rsidR="005F21C3" w:rsidRPr="00F53D7B">
        <w:rPr>
          <w:rFonts w:asciiTheme="minorHAnsi" w:hAnsiTheme="minorHAnsi"/>
        </w:rPr>
        <w:t>para se identificar e desenvolver a solução que melhor se ajuste às particularidades individuais</w:t>
      </w:r>
      <w:r w:rsidR="00F567CB" w:rsidRPr="00F53D7B">
        <w:rPr>
          <w:rFonts w:asciiTheme="minorHAnsi" w:hAnsiTheme="minorHAnsi"/>
        </w:rPr>
        <w:t>,</w:t>
      </w:r>
      <w:r w:rsidR="00E51AF0" w:rsidRPr="00F53D7B">
        <w:rPr>
          <w:rFonts w:asciiTheme="minorHAnsi" w:hAnsiTheme="minorHAnsi"/>
        </w:rPr>
        <w:t xml:space="preserve"> </w:t>
      </w:r>
      <w:r w:rsidR="005F21C3" w:rsidRPr="00F53D7B">
        <w:rPr>
          <w:rFonts w:asciiTheme="minorHAnsi" w:hAnsiTheme="minorHAnsi"/>
        </w:rPr>
        <w:t>deve-se</w:t>
      </w:r>
      <w:r w:rsidRPr="00F53D7B">
        <w:rPr>
          <w:rFonts w:asciiTheme="minorHAnsi" w:hAnsiTheme="minorHAnsi"/>
        </w:rPr>
        <w:t xml:space="preserve"> levar em consideração fatores como a</w:t>
      </w:r>
      <w:r w:rsidR="0035309A" w:rsidRPr="00F53D7B">
        <w:rPr>
          <w:rFonts w:asciiTheme="minorHAnsi" w:hAnsiTheme="minorHAnsi"/>
        </w:rPr>
        <w:t xml:space="preserve"> cultura, a estrutura societária</w:t>
      </w:r>
      <w:r w:rsidRPr="00F53D7B">
        <w:rPr>
          <w:rFonts w:asciiTheme="minorHAnsi" w:hAnsiTheme="minorHAnsi"/>
        </w:rPr>
        <w:t xml:space="preserve">, </w:t>
      </w:r>
      <w:r w:rsidR="001F10AE" w:rsidRPr="00F53D7B">
        <w:rPr>
          <w:rFonts w:asciiTheme="minorHAnsi" w:hAnsiTheme="minorHAnsi"/>
        </w:rPr>
        <w:t xml:space="preserve">os recursos humanos </w:t>
      </w:r>
      <w:r w:rsidRPr="00F53D7B">
        <w:rPr>
          <w:rFonts w:asciiTheme="minorHAnsi" w:hAnsiTheme="minorHAnsi"/>
        </w:rPr>
        <w:t>disponíveis e</w:t>
      </w:r>
      <w:r w:rsidR="0035309A" w:rsidRPr="00F53D7B">
        <w:rPr>
          <w:rFonts w:asciiTheme="minorHAnsi" w:hAnsiTheme="minorHAnsi"/>
        </w:rPr>
        <w:t xml:space="preserve"> </w:t>
      </w:r>
      <w:r w:rsidRPr="00F53D7B">
        <w:rPr>
          <w:rFonts w:asciiTheme="minorHAnsi" w:hAnsiTheme="minorHAnsi"/>
        </w:rPr>
        <w:t xml:space="preserve">a </w:t>
      </w:r>
      <w:r w:rsidR="0035309A" w:rsidRPr="00F53D7B">
        <w:rPr>
          <w:rFonts w:asciiTheme="minorHAnsi" w:hAnsiTheme="minorHAnsi"/>
        </w:rPr>
        <w:t xml:space="preserve">maturidade </w:t>
      </w:r>
      <w:r w:rsidRPr="00F53D7B">
        <w:rPr>
          <w:rFonts w:asciiTheme="minorHAnsi" w:hAnsiTheme="minorHAnsi"/>
        </w:rPr>
        <w:t>dos</w:t>
      </w:r>
      <w:r w:rsidR="0035309A" w:rsidRPr="00F53D7B">
        <w:rPr>
          <w:rFonts w:asciiTheme="minorHAnsi" w:hAnsiTheme="minorHAnsi"/>
        </w:rPr>
        <w:t xml:space="preserve"> processos</w:t>
      </w:r>
      <w:r w:rsidR="00402C08" w:rsidRPr="00F53D7B">
        <w:rPr>
          <w:rFonts w:asciiTheme="minorHAnsi" w:hAnsiTheme="minorHAnsi"/>
        </w:rPr>
        <w:t xml:space="preserve"> de gestão</w:t>
      </w:r>
      <w:r w:rsidR="0035309A" w:rsidRPr="00F53D7B">
        <w:rPr>
          <w:rFonts w:asciiTheme="minorHAnsi" w:hAnsiTheme="minorHAnsi"/>
        </w:rPr>
        <w:t>.</w:t>
      </w:r>
    </w:p>
    <w:p w:rsidR="005F21C3" w:rsidRPr="00F53D7B" w:rsidRDefault="00E82F0D" w:rsidP="005F21C3">
      <w:pPr>
        <w:spacing w:before="120" w:after="120"/>
        <w:ind w:left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 xml:space="preserve">Da mesma forma que os sistemas de </w:t>
      </w:r>
      <w:r w:rsidR="0013208A" w:rsidRPr="00780DAD">
        <w:rPr>
          <w:rFonts w:asciiTheme="minorHAnsi" w:hAnsiTheme="minorHAnsi"/>
        </w:rPr>
        <w:t>G</w:t>
      </w:r>
      <w:r w:rsidRPr="00780DAD">
        <w:rPr>
          <w:rFonts w:asciiTheme="minorHAnsi" w:hAnsiTheme="minorHAnsi"/>
        </w:rPr>
        <w:t>overnança</w:t>
      </w:r>
      <w:r w:rsidRPr="00F53D7B">
        <w:rPr>
          <w:rFonts w:asciiTheme="minorHAnsi" w:hAnsiTheme="minorHAnsi"/>
        </w:rPr>
        <w:t xml:space="preserve"> são </w:t>
      </w:r>
      <w:r w:rsidR="001F10AE" w:rsidRPr="00F53D7B">
        <w:rPr>
          <w:rFonts w:asciiTheme="minorHAnsi" w:hAnsiTheme="minorHAnsi"/>
        </w:rPr>
        <w:t xml:space="preserve">constituídos </w:t>
      </w:r>
      <w:r w:rsidR="005F21C3" w:rsidRPr="00F53D7B">
        <w:rPr>
          <w:rFonts w:asciiTheme="minorHAnsi" w:hAnsiTheme="minorHAnsi"/>
        </w:rPr>
        <w:t>a partir d</w:t>
      </w:r>
      <w:r w:rsidR="001F10AE" w:rsidRPr="00F53D7B">
        <w:rPr>
          <w:rFonts w:asciiTheme="minorHAnsi" w:hAnsiTheme="minorHAnsi"/>
        </w:rPr>
        <w:t xml:space="preserve">as necessidades </w:t>
      </w:r>
      <w:r w:rsidR="00402C08" w:rsidRPr="00F53D7B">
        <w:rPr>
          <w:rFonts w:asciiTheme="minorHAnsi" w:hAnsiTheme="minorHAnsi"/>
        </w:rPr>
        <w:t>da</w:t>
      </w:r>
      <w:r w:rsidR="001F10AE" w:rsidRPr="00F53D7B">
        <w:rPr>
          <w:rFonts w:asciiTheme="minorHAnsi" w:hAnsiTheme="minorHAnsi"/>
        </w:rPr>
        <w:t xml:space="preserve"> organização</w:t>
      </w:r>
      <w:r w:rsidRPr="00F53D7B">
        <w:rPr>
          <w:rFonts w:asciiTheme="minorHAnsi" w:hAnsiTheme="minorHAnsi"/>
        </w:rPr>
        <w:t>,</w:t>
      </w:r>
      <w:r w:rsidR="001F10AE" w:rsidRPr="00F53D7B">
        <w:rPr>
          <w:rFonts w:asciiTheme="minorHAnsi" w:hAnsiTheme="minorHAnsi"/>
        </w:rPr>
        <w:t xml:space="preserve"> também não há uma “típica” descrição das funções da SG.</w:t>
      </w:r>
      <w:r w:rsidR="00A77A76" w:rsidRPr="00F53D7B">
        <w:rPr>
          <w:rFonts w:asciiTheme="minorHAnsi" w:hAnsiTheme="minorHAnsi"/>
        </w:rPr>
        <w:t xml:space="preserve"> </w:t>
      </w:r>
      <w:r w:rsidR="005F21C3" w:rsidRPr="00F53D7B">
        <w:rPr>
          <w:rFonts w:asciiTheme="minorHAnsi" w:hAnsiTheme="minorHAnsi"/>
        </w:rPr>
        <w:t xml:space="preserve">Desde uma etapa embrionária, em que </w:t>
      </w:r>
      <w:r w:rsidR="00E51AF0" w:rsidRPr="00F53D7B">
        <w:rPr>
          <w:rFonts w:asciiTheme="minorHAnsi" w:hAnsiTheme="minorHAnsi"/>
        </w:rPr>
        <w:t>é</w:t>
      </w:r>
      <w:r w:rsidR="005F21C3" w:rsidRPr="00F53D7B">
        <w:rPr>
          <w:rFonts w:asciiTheme="minorHAnsi" w:hAnsiTheme="minorHAnsi"/>
        </w:rPr>
        <w:t xml:space="preserve"> observado apenas o cumprimento à legislação e regulação, até as mais avançadas, em que a dinâmica de atuação do Conselho de Administração (“Conselho”) </w:t>
      </w:r>
      <w:r w:rsidR="00B42A85" w:rsidRPr="00F53D7B">
        <w:rPr>
          <w:rFonts w:asciiTheme="minorHAnsi" w:hAnsiTheme="minorHAnsi"/>
        </w:rPr>
        <w:t xml:space="preserve">e demais </w:t>
      </w:r>
      <w:r w:rsidR="00124532" w:rsidRPr="00F53D7B">
        <w:rPr>
          <w:rFonts w:asciiTheme="minorHAnsi" w:hAnsiTheme="minorHAnsi"/>
        </w:rPr>
        <w:t>a</w:t>
      </w:r>
      <w:r w:rsidR="00B42A85" w:rsidRPr="00F53D7B">
        <w:rPr>
          <w:rFonts w:asciiTheme="minorHAnsi" w:hAnsiTheme="minorHAnsi"/>
        </w:rPr>
        <w:t>gentes/</w:t>
      </w:r>
      <w:r w:rsidR="00124532" w:rsidRPr="00F53D7B">
        <w:rPr>
          <w:rFonts w:asciiTheme="minorHAnsi" w:hAnsiTheme="minorHAnsi"/>
        </w:rPr>
        <w:t>ó</w:t>
      </w:r>
      <w:r w:rsidR="00B42A85" w:rsidRPr="00F53D7B">
        <w:rPr>
          <w:rFonts w:asciiTheme="minorHAnsi" w:hAnsiTheme="minorHAnsi"/>
        </w:rPr>
        <w:t xml:space="preserve">rgãos de </w:t>
      </w:r>
      <w:r w:rsidR="0013208A" w:rsidRPr="00780DAD">
        <w:rPr>
          <w:rFonts w:asciiTheme="minorHAnsi" w:hAnsiTheme="minorHAnsi"/>
        </w:rPr>
        <w:t>G</w:t>
      </w:r>
      <w:r w:rsidR="00B42A85" w:rsidRPr="00780DAD">
        <w:rPr>
          <w:rFonts w:asciiTheme="minorHAnsi" w:hAnsiTheme="minorHAnsi"/>
        </w:rPr>
        <w:t>overnança</w:t>
      </w:r>
      <w:r w:rsidR="00B42A85" w:rsidRPr="00F53D7B">
        <w:rPr>
          <w:rFonts w:asciiTheme="minorHAnsi" w:hAnsiTheme="minorHAnsi"/>
        </w:rPr>
        <w:t xml:space="preserve"> </w:t>
      </w:r>
      <w:r w:rsidR="005F21C3" w:rsidRPr="00F53D7B">
        <w:rPr>
          <w:rFonts w:asciiTheme="minorHAnsi" w:hAnsiTheme="minorHAnsi"/>
        </w:rPr>
        <w:t>é complexa e com maior exposição a riscos, a SG</w:t>
      </w:r>
      <w:r w:rsidR="006F7035" w:rsidRPr="00F53D7B">
        <w:rPr>
          <w:rFonts w:asciiTheme="minorHAnsi" w:hAnsiTheme="minorHAnsi"/>
        </w:rPr>
        <w:t xml:space="preserve"> pode</w:t>
      </w:r>
      <w:r w:rsidR="005F21C3" w:rsidRPr="00F53D7B">
        <w:rPr>
          <w:rFonts w:asciiTheme="minorHAnsi" w:hAnsiTheme="minorHAnsi"/>
        </w:rPr>
        <w:t xml:space="preserve"> apoiar os conselheiros em relação ao cumprimento de seus deveres e responsabilidades</w:t>
      </w:r>
      <w:r w:rsidR="00402C08" w:rsidRPr="00F53D7B">
        <w:rPr>
          <w:rFonts w:asciiTheme="minorHAnsi" w:hAnsiTheme="minorHAnsi"/>
        </w:rPr>
        <w:t>,</w:t>
      </w:r>
      <w:r w:rsidR="005F21C3" w:rsidRPr="00F53D7B">
        <w:rPr>
          <w:rFonts w:asciiTheme="minorHAnsi" w:hAnsiTheme="minorHAnsi"/>
        </w:rPr>
        <w:t xml:space="preserve"> a sua integração ao ambiente organizacional </w:t>
      </w:r>
      <w:r w:rsidR="00402C08" w:rsidRPr="00F53D7B">
        <w:rPr>
          <w:rFonts w:asciiTheme="minorHAnsi" w:hAnsiTheme="minorHAnsi"/>
        </w:rPr>
        <w:t>ou n</w:t>
      </w:r>
      <w:r w:rsidR="005F21C3" w:rsidRPr="00F53D7B">
        <w:rPr>
          <w:rFonts w:asciiTheme="minorHAnsi" w:hAnsiTheme="minorHAnsi"/>
        </w:rPr>
        <w:t xml:space="preserve">o desenvolvimento de um programa de atualização. </w:t>
      </w:r>
    </w:p>
    <w:p w:rsidR="00080D76" w:rsidRPr="00F53D7B" w:rsidRDefault="00080D76" w:rsidP="002F590F">
      <w:pPr>
        <w:spacing w:before="120" w:after="120"/>
        <w:ind w:left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 xml:space="preserve">O </w:t>
      </w:r>
      <w:r w:rsidR="006F7035" w:rsidRPr="00780DAD">
        <w:rPr>
          <w:rFonts w:asciiTheme="minorHAnsi" w:hAnsiTheme="minorHAnsi"/>
        </w:rPr>
        <w:t>c</w:t>
      </w:r>
      <w:r w:rsidRPr="00780DAD">
        <w:rPr>
          <w:rFonts w:asciiTheme="minorHAnsi" w:hAnsiTheme="minorHAnsi"/>
        </w:rPr>
        <w:t>aderno</w:t>
      </w:r>
      <w:r w:rsidRPr="00F53D7B">
        <w:rPr>
          <w:rFonts w:asciiTheme="minorHAnsi" w:hAnsiTheme="minorHAnsi"/>
        </w:rPr>
        <w:t>, portanto, apresenta um panorama sobre como a SG</w:t>
      </w:r>
      <w:r w:rsidR="006F7035" w:rsidRPr="00F53D7B">
        <w:rPr>
          <w:rFonts w:asciiTheme="minorHAnsi" w:hAnsiTheme="minorHAnsi"/>
        </w:rPr>
        <w:t>,</w:t>
      </w:r>
      <w:r w:rsidRPr="00F53D7B">
        <w:rPr>
          <w:rFonts w:asciiTheme="minorHAnsi" w:hAnsiTheme="minorHAnsi"/>
        </w:rPr>
        <w:t xml:space="preserve"> desde um estágio inicial até um nível avançado de </w:t>
      </w:r>
      <w:r w:rsidR="007100D7" w:rsidRPr="00780DAD">
        <w:rPr>
          <w:rFonts w:asciiTheme="minorHAnsi" w:hAnsiTheme="minorHAnsi"/>
        </w:rPr>
        <w:t>G</w:t>
      </w:r>
      <w:r w:rsidRPr="00780DAD">
        <w:rPr>
          <w:rFonts w:asciiTheme="minorHAnsi" w:hAnsiTheme="minorHAnsi"/>
        </w:rPr>
        <w:t>overnança</w:t>
      </w:r>
      <w:r w:rsidRPr="00F53D7B">
        <w:rPr>
          <w:rFonts w:asciiTheme="minorHAnsi" w:hAnsiTheme="minorHAnsi"/>
        </w:rPr>
        <w:t xml:space="preserve">, pode contribuir para que a </w:t>
      </w:r>
      <w:r w:rsidR="007100D7" w:rsidRPr="00780DAD">
        <w:rPr>
          <w:rFonts w:asciiTheme="minorHAnsi" w:hAnsiTheme="minorHAnsi"/>
        </w:rPr>
        <w:t xml:space="preserve">as melhores práticas de </w:t>
      </w:r>
      <w:r w:rsidR="008A4C83" w:rsidRPr="00780DAD">
        <w:rPr>
          <w:rFonts w:asciiTheme="minorHAnsi" w:hAnsiTheme="minorHAnsi"/>
        </w:rPr>
        <w:t>G</w:t>
      </w:r>
      <w:r w:rsidRPr="00081AB0">
        <w:rPr>
          <w:rFonts w:asciiTheme="minorHAnsi" w:hAnsiTheme="minorHAnsi"/>
        </w:rPr>
        <w:t xml:space="preserve">overnança </w:t>
      </w:r>
      <w:r w:rsidR="007100D7" w:rsidRPr="00E50C84">
        <w:rPr>
          <w:rFonts w:asciiTheme="minorHAnsi" w:hAnsiTheme="minorHAnsi"/>
        </w:rPr>
        <w:t xml:space="preserve">Corporativa </w:t>
      </w:r>
      <w:r w:rsidRPr="00735B4B">
        <w:rPr>
          <w:rFonts w:asciiTheme="minorHAnsi" w:hAnsiTheme="minorHAnsi"/>
        </w:rPr>
        <w:t>seja</w:t>
      </w:r>
      <w:r w:rsidR="00184F9D" w:rsidRPr="00735B4B">
        <w:rPr>
          <w:rFonts w:asciiTheme="minorHAnsi" w:hAnsiTheme="minorHAnsi"/>
        </w:rPr>
        <w:t>m</w:t>
      </w:r>
      <w:r w:rsidR="00FF2604" w:rsidRPr="00780DAD">
        <w:rPr>
          <w:rFonts w:asciiTheme="minorHAnsi" w:hAnsiTheme="minorHAnsi"/>
        </w:rPr>
        <w:t>,</w:t>
      </w:r>
      <w:r w:rsidRPr="00F53D7B">
        <w:rPr>
          <w:rFonts w:asciiTheme="minorHAnsi" w:hAnsiTheme="minorHAnsi"/>
        </w:rPr>
        <w:t xml:space="preserve"> efetivamente</w:t>
      </w:r>
      <w:r w:rsidR="00FF2604" w:rsidRPr="00F53D7B">
        <w:rPr>
          <w:rFonts w:asciiTheme="minorHAnsi" w:hAnsiTheme="minorHAnsi"/>
        </w:rPr>
        <w:t>,</w:t>
      </w:r>
      <w:r w:rsidRPr="00F53D7B">
        <w:rPr>
          <w:rFonts w:asciiTheme="minorHAnsi" w:hAnsiTheme="minorHAnsi"/>
        </w:rPr>
        <w:t xml:space="preserve"> </w:t>
      </w:r>
      <w:r w:rsidR="00184F9D" w:rsidRPr="00780DAD">
        <w:rPr>
          <w:rFonts w:asciiTheme="minorHAnsi" w:hAnsiTheme="minorHAnsi"/>
        </w:rPr>
        <w:t>praticadas</w:t>
      </w:r>
      <w:r w:rsidRPr="00F53D7B">
        <w:rPr>
          <w:rFonts w:asciiTheme="minorHAnsi" w:hAnsiTheme="minorHAnsi"/>
        </w:rPr>
        <w:t>, protegendo os interesses da organização, dos acionistas</w:t>
      </w:r>
      <w:r w:rsidR="00327E93" w:rsidRPr="00F53D7B">
        <w:rPr>
          <w:rFonts w:asciiTheme="minorHAnsi" w:hAnsiTheme="minorHAnsi"/>
        </w:rPr>
        <w:t>/sócios</w:t>
      </w:r>
      <w:r w:rsidRPr="00F53D7B">
        <w:rPr>
          <w:rFonts w:asciiTheme="minorHAnsi" w:hAnsiTheme="minorHAnsi"/>
        </w:rPr>
        <w:t xml:space="preserve">, administradores e demais partes interessadas.    </w:t>
      </w:r>
    </w:p>
    <w:p w:rsidR="001F10AE" w:rsidRPr="00F53D7B" w:rsidRDefault="001F10AE" w:rsidP="00A77A76">
      <w:pPr>
        <w:spacing w:before="120" w:after="120"/>
        <w:ind w:left="0"/>
        <w:rPr>
          <w:rFonts w:asciiTheme="minorHAnsi" w:hAnsiTheme="minorHAnsi"/>
        </w:rPr>
      </w:pPr>
    </w:p>
    <w:p w:rsidR="00F73E69" w:rsidRPr="00F53D7B" w:rsidRDefault="006319DB" w:rsidP="00AC2B85">
      <w:pPr>
        <w:pStyle w:val="Ttulo2"/>
        <w:rPr>
          <w:rFonts w:asciiTheme="minorHAnsi" w:hAnsiTheme="minorHAnsi"/>
          <w:b w:val="0"/>
          <w:sz w:val="22"/>
          <w:szCs w:val="22"/>
        </w:rPr>
      </w:pPr>
      <w:bookmarkStart w:id="10" w:name="_Toc388868921"/>
      <w:bookmarkStart w:id="11" w:name="_Toc428984208"/>
      <w:r w:rsidRPr="00F53D7B">
        <w:rPr>
          <w:rFonts w:asciiTheme="minorHAnsi" w:hAnsiTheme="minorHAnsi"/>
          <w:b w:val="0"/>
          <w:sz w:val="22"/>
          <w:szCs w:val="22"/>
        </w:rPr>
        <w:t xml:space="preserve">2.2 </w:t>
      </w:r>
      <w:r w:rsidR="00F73E69" w:rsidRPr="00F53D7B">
        <w:rPr>
          <w:rFonts w:asciiTheme="minorHAnsi" w:hAnsiTheme="minorHAnsi"/>
          <w:b w:val="0"/>
          <w:sz w:val="22"/>
          <w:szCs w:val="22"/>
        </w:rPr>
        <w:t>Razão de Ser da Secretaria de Governança</w:t>
      </w:r>
      <w:bookmarkEnd w:id="10"/>
      <w:bookmarkEnd w:id="11"/>
    </w:p>
    <w:p w:rsidR="005B64A4" w:rsidRPr="00F53D7B" w:rsidRDefault="00EA7764" w:rsidP="007276C6">
      <w:pPr>
        <w:pStyle w:val="ParagrafoSecGov"/>
        <w:ind w:left="0" w:firstLine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>A</w:t>
      </w:r>
      <w:r w:rsidR="005B64A4" w:rsidRPr="00F53D7B">
        <w:rPr>
          <w:rFonts w:asciiTheme="minorHAnsi" w:hAnsiTheme="minorHAnsi"/>
        </w:rPr>
        <w:t xml:space="preserve"> qualificação e o comprometimento dos </w:t>
      </w:r>
      <w:r w:rsidR="00FF2604" w:rsidRPr="00F53D7B">
        <w:rPr>
          <w:rFonts w:asciiTheme="minorHAnsi" w:hAnsiTheme="minorHAnsi"/>
        </w:rPr>
        <w:t>a</w:t>
      </w:r>
      <w:r w:rsidR="008F16DF" w:rsidRPr="00F53D7B">
        <w:rPr>
          <w:rFonts w:asciiTheme="minorHAnsi" w:hAnsiTheme="minorHAnsi"/>
        </w:rPr>
        <w:t xml:space="preserve">dministradores, assim como o alinhamento </w:t>
      </w:r>
      <w:r w:rsidR="00A5759F" w:rsidRPr="00F53D7B">
        <w:rPr>
          <w:rFonts w:asciiTheme="minorHAnsi" w:hAnsiTheme="minorHAnsi"/>
        </w:rPr>
        <w:t xml:space="preserve">entre </w:t>
      </w:r>
      <w:r w:rsidR="008F16DF" w:rsidRPr="00F53D7B">
        <w:rPr>
          <w:rFonts w:asciiTheme="minorHAnsi" w:hAnsiTheme="minorHAnsi"/>
        </w:rPr>
        <w:t xml:space="preserve">acionistas ou sócios, </w:t>
      </w:r>
      <w:r w:rsidR="005B64A4" w:rsidRPr="00F53D7B">
        <w:rPr>
          <w:rFonts w:asciiTheme="minorHAnsi" w:hAnsiTheme="minorHAnsi"/>
        </w:rPr>
        <w:t xml:space="preserve">são </w:t>
      </w:r>
      <w:r w:rsidR="00A5759F" w:rsidRPr="00F53D7B">
        <w:rPr>
          <w:rFonts w:asciiTheme="minorHAnsi" w:hAnsiTheme="minorHAnsi"/>
        </w:rPr>
        <w:t xml:space="preserve">elementos </w:t>
      </w:r>
      <w:r w:rsidR="005B64A4" w:rsidRPr="00F53D7B">
        <w:rPr>
          <w:rFonts w:asciiTheme="minorHAnsi" w:hAnsiTheme="minorHAnsi"/>
        </w:rPr>
        <w:t>essenciais para o</w:t>
      </w:r>
      <w:r w:rsidRPr="00F53D7B">
        <w:rPr>
          <w:rFonts w:asciiTheme="minorHAnsi" w:hAnsiTheme="minorHAnsi"/>
        </w:rPr>
        <w:t xml:space="preserve"> bom desempenho </w:t>
      </w:r>
      <w:r w:rsidR="008F16DF" w:rsidRPr="00F53D7B">
        <w:rPr>
          <w:rFonts w:asciiTheme="minorHAnsi" w:hAnsiTheme="minorHAnsi"/>
        </w:rPr>
        <w:t>das organizações</w:t>
      </w:r>
      <w:r w:rsidR="00BF1936" w:rsidRPr="00F53D7B">
        <w:rPr>
          <w:rFonts w:asciiTheme="minorHAnsi" w:hAnsiTheme="minorHAnsi"/>
        </w:rPr>
        <w:t>.</w:t>
      </w:r>
      <w:r w:rsidR="00A5759F" w:rsidRPr="00F53D7B">
        <w:rPr>
          <w:rFonts w:asciiTheme="minorHAnsi" w:hAnsiTheme="minorHAnsi"/>
        </w:rPr>
        <w:t xml:space="preserve"> </w:t>
      </w:r>
      <w:r w:rsidR="00BF1936" w:rsidRPr="00F53D7B">
        <w:rPr>
          <w:rFonts w:asciiTheme="minorHAnsi" w:hAnsiTheme="minorHAnsi"/>
        </w:rPr>
        <w:t>E</w:t>
      </w:r>
      <w:r w:rsidR="008F16DF" w:rsidRPr="00F53D7B">
        <w:rPr>
          <w:rFonts w:asciiTheme="minorHAnsi" w:hAnsiTheme="minorHAnsi"/>
        </w:rPr>
        <w:t>ntretanto</w:t>
      </w:r>
      <w:r w:rsidR="00BF1936" w:rsidRPr="00F53D7B">
        <w:rPr>
          <w:rFonts w:asciiTheme="minorHAnsi" w:hAnsiTheme="minorHAnsi"/>
        </w:rPr>
        <w:t>,</w:t>
      </w:r>
      <w:r w:rsidRPr="00F53D7B">
        <w:rPr>
          <w:rFonts w:asciiTheme="minorHAnsi" w:hAnsiTheme="minorHAnsi"/>
        </w:rPr>
        <w:t xml:space="preserve"> o conjunto de ações pertinentes ao </w:t>
      </w:r>
      <w:r w:rsidR="007D1126" w:rsidRPr="00780DAD">
        <w:rPr>
          <w:rFonts w:asciiTheme="minorHAnsi" w:hAnsiTheme="minorHAnsi"/>
          <w:lang w:eastAsia="pt-BR"/>
        </w:rPr>
        <w:t>sistema</w:t>
      </w:r>
      <w:r w:rsidR="007D1126" w:rsidRPr="00F53D7B">
        <w:rPr>
          <w:rFonts w:asciiTheme="minorHAnsi" w:hAnsiTheme="minorHAnsi"/>
        </w:rPr>
        <w:t xml:space="preserve"> de Governança</w:t>
      </w:r>
      <w:r w:rsidR="006937F7" w:rsidRPr="00780DAD">
        <w:rPr>
          <w:rFonts w:asciiTheme="minorHAnsi" w:hAnsiTheme="minorHAnsi"/>
        </w:rPr>
        <w:t>,</w:t>
      </w:r>
      <w:r w:rsidR="003A10AD" w:rsidRPr="00F53D7B">
        <w:rPr>
          <w:rFonts w:asciiTheme="minorHAnsi" w:hAnsiTheme="minorHAnsi"/>
        </w:rPr>
        <w:t xml:space="preserve"> </w:t>
      </w:r>
      <w:r w:rsidR="00E323D2" w:rsidRPr="00F53D7B">
        <w:rPr>
          <w:rFonts w:asciiTheme="minorHAnsi" w:hAnsiTheme="minorHAnsi"/>
        </w:rPr>
        <w:t xml:space="preserve">além de </w:t>
      </w:r>
      <w:r w:rsidR="00B362EE" w:rsidRPr="00F53D7B">
        <w:rPr>
          <w:rFonts w:asciiTheme="minorHAnsi" w:hAnsiTheme="minorHAnsi"/>
        </w:rPr>
        <w:t>processos clar</w:t>
      </w:r>
      <w:r w:rsidR="00E323D2" w:rsidRPr="00F53D7B">
        <w:rPr>
          <w:rFonts w:asciiTheme="minorHAnsi" w:hAnsiTheme="minorHAnsi"/>
        </w:rPr>
        <w:t xml:space="preserve">amente </w:t>
      </w:r>
      <w:r w:rsidR="00B362EE" w:rsidRPr="00F53D7B">
        <w:rPr>
          <w:rFonts w:asciiTheme="minorHAnsi" w:hAnsiTheme="minorHAnsi"/>
        </w:rPr>
        <w:t>definidos</w:t>
      </w:r>
      <w:r w:rsidR="00E323D2" w:rsidRPr="00F53D7B">
        <w:rPr>
          <w:rFonts w:asciiTheme="minorHAnsi" w:hAnsiTheme="minorHAnsi"/>
        </w:rPr>
        <w:t>,</w:t>
      </w:r>
      <w:r w:rsidR="00B362EE" w:rsidRPr="00F53D7B">
        <w:rPr>
          <w:rFonts w:asciiTheme="minorHAnsi" w:hAnsiTheme="minorHAnsi"/>
        </w:rPr>
        <w:t xml:space="preserve"> </w:t>
      </w:r>
      <w:r w:rsidR="005C3A89" w:rsidRPr="00F53D7B">
        <w:rPr>
          <w:rFonts w:asciiTheme="minorHAnsi" w:hAnsiTheme="minorHAnsi"/>
        </w:rPr>
        <w:t>demanda</w:t>
      </w:r>
      <w:r w:rsidR="00B362EE" w:rsidRPr="00F53D7B">
        <w:rPr>
          <w:rFonts w:asciiTheme="minorHAnsi" w:hAnsiTheme="minorHAnsi"/>
        </w:rPr>
        <w:t xml:space="preserve"> </w:t>
      </w:r>
      <w:r w:rsidR="00E323D2" w:rsidRPr="00F53D7B">
        <w:rPr>
          <w:rFonts w:asciiTheme="minorHAnsi" w:hAnsiTheme="minorHAnsi"/>
        </w:rPr>
        <w:t xml:space="preserve">que os </w:t>
      </w:r>
      <w:r w:rsidR="00FF2604" w:rsidRPr="00F53D7B">
        <w:rPr>
          <w:rFonts w:asciiTheme="minorHAnsi" w:hAnsiTheme="minorHAnsi"/>
        </w:rPr>
        <w:t>a</w:t>
      </w:r>
      <w:r w:rsidR="00B362EE" w:rsidRPr="00F53D7B">
        <w:rPr>
          <w:rFonts w:asciiTheme="minorHAnsi" w:hAnsiTheme="minorHAnsi"/>
        </w:rPr>
        <w:t xml:space="preserve">dministradores </w:t>
      </w:r>
      <w:r w:rsidR="00E323D2" w:rsidRPr="00F53D7B">
        <w:rPr>
          <w:rFonts w:asciiTheme="minorHAnsi" w:hAnsiTheme="minorHAnsi"/>
        </w:rPr>
        <w:t xml:space="preserve">tenham clareza </w:t>
      </w:r>
      <w:r w:rsidR="00B362EE" w:rsidRPr="00F53D7B">
        <w:rPr>
          <w:rFonts w:asciiTheme="minorHAnsi" w:hAnsiTheme="minorHAnsi"/>
        </w:rPr>
        <w:t xml:space="preserve">sobre </w:t>
      </w:r>
      <w:r w:rsidR="00E323D2" w:rsidRPr="00F53D7B">
        <w:rPr>
          <w:rFonts w:asciiTheme="minorHAnsi" w:hAnsiTheme="minorHAnsi"/>
        </w:rPr>
        <w:t xml:space="preserve">os </w:t>
      </w:r>
      <w:r w:rsidR="00B362EE" w:rsidRPr="00F53D7B">
        <w:rPr>
          <w:rFonts w:asciiTheme="minorHAnsi" w:hAnsiTheme="minorHAnsi"/>
        </w:rPr>
        <w:t xml:space="preserve">deveres e </w:t>
      </w:r>
      <w:r w:rsidR="00E323D2" w:rsidRPr="00F53D7B">
        <w:rPr>
          <w:rFonts w:asciiTheme="minorHAnsi" w:hAnsiTheme="minorHAnsi"/>
        </w:rPr>
        <w:t xml:space="preserve">as </w:t>
      </w:r>
      <w:r w:rsidR="00B362EE" w:rsidRPr="00F53D7B">
        <w:rPr>
          <w:rFonts w:asciiTheme="minorHAnsi" w:hAnsiTheme="minorHAnsi"/>
        </w:rPr>
        <w:t>responsabilidades</w:t>
      </w:r>
      <w:r w:rsidR="00E323D2" w:rsidRPr="00F53D7B">
        <w:rPr>
          <w:rFonts w:asciiTheme="minorHAnsi" w:hAnsiTheme="minorHAnsi"/>
        </w:rPr>
        <w:t xml:space="preserve"> em relação à organização, que as diretrizes de </w:t>
      </w:r>
      <w:r w:rsidR="008A4C83" w:rsidRPr="00780DAD">
        <w:rPr>
          <w:rFonts w:asciiTheme="minorHAnsi" w:hAnsiTheme="minorHAnsi"/>
        </w:rPr>
        <w:t>G</w:t>
      </w:r>
      <w:r w:rsidR="00E323D2" w:rsidRPr="00780DAD">
        <w:rPr>
          <w:rFonts w:asciiTheme="minorHAnsi" w:hAnsiTheme="minorHAnsi"/>
        </w:rPr>
        <w:t>overnança</w:t>
      </w:r>
      <w:r w:rsidR="00E323D2" w:rsidRPr="00F53D7B">
        <w:rPr>
          <w:rFonts w:asciiTheme="minorHAnsi" w:hAnsiTheme="minorHAnsi"/>
        </w:rPr>
        <w:t xml:space="preserve"> e o código de conduta sejam alinhados e que as informações fluam com agilidade e precisão entre </w:t>
      </w:r>
      <w:r w:rsidR="00BF1936" w:rsidRPr="00F53D7B">
        <w:rPr>
          <w:rFonts w:asciiTheme="minorHAnsi" w:hAnsiTheme="minorHAnsi"/>
        </w:rPr>
        <w:t>eles.</w:t>
      </w:r>
    </w:p>
    <w:p w:rsidR="00F73E69" w:rsidRPr="00F53D7B" w:rsidRDefault="00F73E69" w:rsidP="007276C6">
      <w:pPr>
        <w:pStyle w:val="ParagrafoSecGov"/>
        <w:ind w:left="0" w:firstLine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 xml:space="preserve">O </w:t>
      </w:r>
      <w:r w:rsidR="00CB3260">
        <w:rPr>
          <w:rFonts w:asciiTheme="minorHAnsi" w:hAnsiTheme="minorHAnsi"/>
          <w:lang w:eastAsia="pt-BR"/>
        </w:rPr>
        <w:t>secretário</w:t>
      </w:r>
      <w:r w:rsidRPr="00F53D7B">
        <w:rPr>
          <w:rFonts w:asciiTheme="minorHAnsi" w:hAnsiTheme="minorHAnsi"/>
        </w:rPr>
        <w:t xml:space="preserve"> de Governança é o profissional responsável pelo apoio direto </w:t>
      </w:r>
      <w:r w:rsidR="00793059" w:rsidRPr="00F53D7B">
        <w:rPr>
          <w:rFonts w:asciiTheme="minorHAnsi" w:hAnsiTheme="minorHAnsi"/>
        </w:rPr>
        <w:t xml:space="preserve">a todas as </w:t>
      </w:r>
      <w:r w:rsidRPr="00F53D7B">
        <w:rPr>
          <w:rFonts w:asciiTheme="minorHAnsi" w:hAnsiTheme="minorHAnsi"/>
        </w:rPr>
        <w:t xml:space="preserve">atividades </w:t>
      </w:r>
      <w:r w:rsidR="00793059" w:rsidRPr="00F53D7B">
        <w:rPr>
          <w:rFonts w:asciiTheme="minorHAnsi" w:hAnsiTheme="minorHAnsi"/>
        </w:rPr>
        <w:t xml:space="preserve">relacionadas ao funcionamento </w:t>
      </w:r>
      <w:r w:rsidR="00590DF9" w:rsidRPr="00F53D7B">
        <w:rPr>
          <w:rFonts w:asciiTheme="minorHAnsi" w:hAnsiTheme="minorHAnsi"/>
        </w:rPr>
        <w:t>d</w:t>
      </w:r>
      <w:r w:rsidR="00D55316" w:rsidRPr="00F53D7B">
        <w:rPr>
          <w:rFonts w:asciiTheme="minorHAnsi" w:hAnsiTheme="minorHAnsi"/>
        </w:rPr>
        <w:t>o sistema</w:t>
      </w:r>
      <w:r w:rsidR="00590DF9" w:rsidRPr="00F53D7B">
        <w:rPr>
          <w:rFonts w:asciiTheme="minorHAnsi" w:hAnsiTheme="minorHAnsi"/>
        </w:rPr>
        <w:t xml:space="preserve"> de </w:t>
      </w:r>
      <w:r w:rsidR="008A4C83" w:rsidRPr="00780DAD">
        <w:rPr>
          <w:rFonts w:asciiTheme="minorHAnsi" w:hAnsiTheme="minorHAnsi"/>
          <w:lang w:eastAsia="pt-BR"/>
        </w:rPr>
        <w:t>G</w:t>
      </w:r>
      <w:r w:rsidR="00590DF9" w:rsidRPr="00780DAD">
        <w:rPr>
          <w:rFonts w:asciiTheme="minorHAnsi" w:hAnsiTheme="minorHAnsi"/>
          <w:lang w:eastAsia="pt-BR"/>
        </w:rPr>
        <w:t>overnança</w:t>
      </w:r>
      <w:r w:rsidRPr="00F53D7B">
        <w:rPr>
          <w:rFonts w:asciiTheme="minorHAnsi" w:hAnsiTheme="minorHAnsi"/>
        </w:rPr>
        <w:t xml:space="preserve">, sendo relevante sua </w:t>
      </w:r>
      <w:r w:rsidR="00793059" w:rsidRPr="00F53D7B">
        <w:rPr>
          <w:rFonts w:asciiTheme="minorHAnsi" w:hAnsiTheme="minorHAnsi"/>
        </w:rPr>
        <w:t xml:space="preserve">autonomia e imparcialidade nas interações </w:t>
      </w:r>
      <w:r w:rsidRPr="00F53D7B">
        <w:rPr>
          <w:rFonts w:asciiTheme="minorHAnsi" w:hAnsiTheme="minorHAnsi"/>
        </w:rPr>
        <w:t xml:space="preserve">entre os </w:t>
      </w:r>
      <w:r w:rsidR="00124532" w:rsidRPr="00F53D7B">
        <w:rPr>
          <w:rFonts w:asciiTheme="minorHAnsi" w:hAnsiTheme="minorHAnsi"/>
        </w:rPr>
        <w:t>a</w:t>
      </w:r>
      <w:r w:rsidRPr="00F53D7B">
        <w:rPr>
          <w:rFonts w:asciiTheme="minorHAnsi" w:hAnsiTheme="minorHAnsi"/>
        </w:rPr>
        <w:t xml:space="preserve">gentes e os </w:t>
      </w:r>
      <w:r w:rsidR="00124532" w:rsidRPr="00F53D7B">
        <w:rPr>
          <w:rFonts w:asciiTheme="minorHAnsi" w:hAnsiTheme="minorHAnsi"/>
        </w:rPr>
        <w:t>ó</w:t>
      </w:r>
      <w:r w:rsidRPr="00F53D7B">
        <w:rPr>
          <w:rFonts w:asciiTheme="minorHAnsi" w:hAnsiTheme="minorHAnsi"/>
        </w:rPr>
        <w:t xml:space="preserve">rgãos de </w:t>
      </w:r>
      <w:r w:rsidR="008A4C83" w:rsidRPr="00780DAD">
        <w:rPr>
          <w:rFonts w:asciiTheme="minorHAnsi" w:hAnsiTheme="minorHAnsi"/>
          <w:lang w:eastAsia="pt-BR"/>
        </w:rPr>
        <w:t>G</w:t>
      </w:r>
      <w:r w:rsidRPr="00780DAD">
        <w:rPr>
          <w:rFonts w:asciiTheme="minorHAnsi" w:hAnsiTheme="minorHAnsi"/>
          <w:lang w:eastAsia="pt-BR"/>
        </w:rPr>
        <w:t>overnança</w:t>
      </w:r>
      <w:r w:rsidRPr="00F53D7B">
        <w:rPr>
          <w:rFonts w:asciiTheme="minorHAnsi" w:hAnsiTheme="minorHAnsi"/>
        </w:rPr>
        <w:t xml:space="preserve"> (conforme definidos no </w:t>
      </w:r>
      <w:r w:rsidR="008B70FA" w:rsidRPr="00F53D7B">
        <w:rPr>
          <w:rFonts w:asciiTheme="minorHAnsi" w:hAnsiTheme="minorHAnsi"/>
        </w:rPr>
        <w:t>C</w:t>
      </w:r>
      <w:r w:rsidRPr="00F53D7B">
        <w:rPr>
          <w:rFonts w:asciiTheme="minorHAnsi" w:hAnsiTheme="minorHAnsi"/>
        </w:rPr>
        <w:t>apítulo 2, item 2.</w:t>
      </w:r>
      <w:r w:rsidR="008F1A33" w:rsidRPr="00F53D7B">
        <w:rPr>
          <w:rFonts w:asciiTheme="minorHAnsi" w:hAnsiTheme="minorHAnsi"/>
        </w:rPr>
        <w:t>2</w:t>
      </w:r>
      <w:r w:rsidRPr="00F53D7B">
        <w:rPr>
          <w:rFonts w:asciiTheme="minorHAnsi" w:hAnsiTheme="minorHAnsi"/>
        </w:rPr>
        <w:t>) e na proposição e/ou implementação</w:t>
      </w:r>
      <w:r w:rsidRPr="00F53D7B" w:rsidDel="00C42183">
        <w:rPr>
          <w:rFonts w:asciiTheme="minorHAnsi" w:hAnsiTheme="minorHAnsi"/>
        </w:rPr>
        <w:t xml:space="preserve"> </w:t>
      </w:r>
      <w:r w:rsidRPr="00F53D7B">
        <w:rPr>
          <w:rFonts w:asciiTheme="minorHAnsi" w:hAnsiTheme="minorHAnsi"/>
        </w:rPr>
        <w:t xml:space="preserve">de processos que promovam as </w:t>
      </w:r>
      <w:r w:rsidR="00E52243" w:rsidRPr="00F53D7B">
        <w:rPr>
          <w:rFonts w:asciiTheme="minorHAnsi" w:hAnsiTheme="minorHAnsi"/>
        </w:rPr>
        <w:t>melhores práticas</w:t>
      </w:r>
      <w:r w:rsidR="008A4C83" w:rsidRPr="00F53D7B">
        <w:rPr>
          <w:rFonts w:asciiTheme="minorHAnsi" w:hAnsiTheme="minorHAnsi"/>
        </w:rPr>
        <w:t xml:space="preserve"> de </w:t>
      </w:r>
      <w:r w:rsidR="008A4C83" w:rsidRPr="00780DAD">
        <w:rPr>
          <w:rFonts w:asciiTheme="minorHAnsi" w:hAnsiTheme="minorHAnsi"/>
          <w:lang w:eastAsia="pt-BR"/>
        </w:rPr>
        <w:t>Governança Corporativa</w:t>
      </w:r>
      <w:r w:rsidRPr="00F53D7B">
        <w:rPr>
          <w:rFonts w:asciiTheme="minorHAnsi" w:hAnsiTheme="minorHAnsi"/>
        </w:rPr>
        <w:t>.</w:t>
      </w:r>
    </w:p>
    <w:p w:rsidR="00A00667" w:rsidRPr="00F53D7B" w:rsidRDefault="00F73E69" w:rsidP="007276C6">
      <w:pPr>
        <w:pStyle w:val="ParagrafoSecGov"/>
        <w:ind w:left="0" w:firstLine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 xml:space="preserve">As organizações nas quais não há Conselho de Administração </w:t>
      </w:r>
      <w:r w:rsidR="00793059" w:rsidRPr="00F53D7B">
        <w:rPr>
          <w:rFonts w:asciiTheme="minorHAnsi" w:hAnsiTheme="minorHAnsi"/>
        </w:rPr>
        <w:t xml:space="preserve">também </w:t>
      </w:r>
      <w:r w:rsidR="00A77D47" w:rsidRPr="00F53D7B">
        <w:rPr>
          <w:rFonts w:asciiTheme="minorHAnsi" w:hAnsiTheme="minorHAnsi"/>
        </w:rPr>
        <w:t>podem beneficiar</w:t>
      </w:r>
      <w:r w:rsidR="006937F7" w:rsidRPr="00F53D7B">
        <w:rPr>
          <w:rFonts w:asciiTheme="minorHAnsi" w:hAnsiTheme="minorHAnsi"/>
        </w:rPr>
        <w:t>-se</w:t>
      </w:r>
      <w:r w:rsidRPr="00F53D7B">
        <w:rPr>
          <w:rFonts w:asciiTheme="minorHAnsi" w:hAnsiTheme="minorHAnsi"/>
        </w:rPr>
        <w:t xml:space="preserve"> do apoio do um </w:t>
      </w:r>
      <w:r w:rsidR="00CB3260">
        <w:rPr>
          <w:rFonts w:asciiTheme="minorHAnsi" w:hAnsiTheme="minorHAnsi"/>
          <w:lang w:eastAsia="pt-BR"/>
        </w:rPr>
        <w:t>secretário</w:t>
      </w:r>
      <w:r w:rsidRPr="00F53D7B">
        <w:rPr>
          <w:rFonts w:asciiTheme="minorHAnsi" w:hAnsiTheme="minorHAnsi"/>
        </w:rPr>
        <w:t xml:space="preserve"> de Governança junto </w:t>
      </w:r>
      <w:r w:rsidR="00793059" w:rsidRPr="00F53D7B">
        <w:rPr>
          <w:rFonts w:asciiTheme="minorHAnsi" w:hAnsiTheme="minorHAnsi"/>
        </w:rPr>
        <w:t xml:space="preserve">à </w:t>
      </w:r>
      <w:r w:rsidR="00FF2604" w:rsidRPr="00F53D7B">
        <w:rPr>
          <w:rFonts w:asciiTheme="minorHAnsi" w:hAnsiTheme="minorHAnsi"/>
        </w:rPr>
        <w:t>D</w:t>
      </w:r>
      <w:r w:rsidRPr="00F53D7B">
        <w:rPr>
          <w:rFonts w:asciiTheme="minorHAnsi" w:hAnsiTheme="minorHAnsi"/>
        </w:rPr>
        <w:t xml:space="preserve">iretoria, </w:t>
      </w:r>
      <w:r w:rsidR="00FF2604" w:rsidRPr="00F53D7B">
        <w:rPr>
          <w:rFonts w:asciiTheme="minorHAnsi" w:hAnsiTheme="minorHAnsi"/>
        </w:rPr>
        <w:t>A</w:t>
      </w:r>
      <w:r w:rsidRPr="00F53D7B">
        <w:rPr>
          <w:rFonts w:asciiTheme="minorHAnsi" w:hAnsiTheme="minorHAnsi"/>
        </w:rPr>
        <w:t>ssembleia</w:t>
      </w:r>
      <w:r w:rsidR="00793059" w:rsidRPr="00F53D7B">
        <w:rPr>
          <w:rFonts w:asciiTheme="minorHAnsi" w:hAnsiTheme="minorHAnsi"/>
        </w:rPr>
        <w:t xml:space="preserve"> de </w:t>
      </w:r>
      <w:r w:rsidR="00FF2604" w:rsidRPr="00F53D7B">
        <w:rPr>
          <w:rFonts w:asciiTheme="minorHAnsi" w:hAnsiTheme="minorHAnsi"/>
        </w:rPr>
        <w:t>S</w:t>
      </w:r>
      <w:r w:rsidR="00793059" w:rsidRPr="00F53D7B">
        <w:rPr>
          <w:rFonts w:asciiTheme="minorHAnsi" w:hAnsiTheme="minorHAnsi"/>
        </w:rPr>
        <w:t>ócios</w:t>
      </w:r>
      <w:r w:rsidRPr="00F53D7B">
        <w:rPr>
          <w:rFonts w:asciiTheme="minorHAnsi" w:hAnsiTheme="minorHAnsi"/>
        </w:rPr>
        <w:t xml:space="preserve">, </w:t>
      </w:r>
      <w:r w:rsidR="00FF2604" w:rsidRPr="00F53D7B">
        <w:rPr>
          <w:rFonts w:asciiTheme="minorHAnsi" w:hAnsiTheme="minorHAnsi"/>
        </w:rPr>
        <w:t>C</w:t>
      </w:r>
      <w:r w:rsidRPr="00F53D7B">
        <w:rPr>
          <w:rFonts w:asciiTheme="minorHAnsi" w:hAnsiTheme="minorHAnsi"/>
        </w:rPr>
        <w:t xml:space="preserve">onselho de </w:t>
      </w:r>
      <w:r w:rsidR="00FF2604" w:rsidRPr="00F53D7B">
        <w:rPr>
          <w:rFonts w:asciiTheme="minorHAnsi" w:hAnsiTheme="minorHAnsi"/>
        </w:rPr>
        <w:t>F</w:t>
      </w:r>
      <w:r w:rsidRPr="00F53D7B">
        <w:rPr>
          <w:rFonts w:asciiTheme="minorHAnsi" w:hAnsiTheme="minorHAnsi"/>
        </w:rPr>
        <w:t>amília</w:t>
      </w:r>
      <w:r w:rsidR="00793059" w:rsidRPr="00F53D7B">
        <w:rPr>
          <w:rFonts w:asciiTheme="minorHAnsi" w:hAnsiTheme="minorHAnsi"/>
        </w:rPr>
        <w:t>/</w:t>
      </w:r>
      <w:r w:rsidR="009A4213" w:rsidRPr="00F53D7B">
        <w:rPr>
          <w:rFonts w:asciiTheme="minorHAnsi" w:hAnsiTheme="minorHAnsi"/>
        </w:rPr>
        <w:t xml:space="preserve">de </w:t>
      </w:r>
      <w:r w:rsidR="00FF2604" w:rsidRPr="00F53D7B">
        <w:rPr>
          <w:rFonts w:asciiTheme="minorHAnsi" w:hAnsiTheme="minorHAnsi"/>
        </w:rPr>
        <w:t>S</w:t>
      </w:r>
      <w:r w:rsidR="00793059" w:rsidRPr="00F53D7B">
        <w:rPr>
          <w:rFonts w:asciiTheme="minorHAnsi" w:hAnsiTheme="minorHAnsi"/>
        </w:rPr>
        <w:t>ócios</w:t>
      </w:r>
      <w:r w:rsidRPr="00F53D7B">
        <w:rPr>
          <w:rFonts w:asciiTheme="minorHAnsi" w:hAnsiTheme="minorHAnsi"/>
        </w:rPr>
        <w:t xml:space="preserve">, </w:t>
      </w:r>
      <w:r w:rsidR="00FF2604" w:rsidRPr="00F53D7B">
        <w:rPr>
          <w:rFonts w:asciiTheme="minorHAnsi" w:hAnsiTheme="minorHAnsi"/>
        </w:rPr>
        <w:t>C</w:t>
      </w:r>
      <w:r w:rsidRPr="00F53D7B">
        <w:rPr>
          <w:rFonts w:asciiTheme="minorHAnsi" w:hAnsiTheme="minorHAnsi"/>
        </w:rPr>
        <w:t xml:space="preserve">onselho </w:t>
      </w:r>
      <w:r w:rsidR="00FF2604" w:rsidRPr="00F53D7B">
        <w:rPr>
          <w:rFonts w:asciiTheme="minorHAnsi" w:hAnsiTheme="minorHAnsi"/>
        </w:rPr>
        <w:t>C</w:t>
      </w:r>
      <w:r w:rsidR="009A4213" w:rsidRPr="00F53D7B">
        <w:rPr>
          <w:rFonts w:asciiTheme="minorHAnsi" w:hAnsiTheme="minorHAnsi"/>
        </w:rPr>
        <w:t>onsultivo</w:t>
      </w:r>
      <w:r w:rsidRPr="00F53D7B">
        <w:rPr>
          <w:rFonts w:asciiTheme="minorHAnsi" w:hAnsiTheme="minorHAnsi"/>
        </w:rPr>
        <w:t xml:space="preserve"> ou </w:t>
      </w:r>
      <w:r w:rsidR="00793059" w:rsidRPr="00F53D7B">
        <w:rPr>
          <w:rFonts w:asciiTheme="minorHAnsi" w:hAnsiTheme="minorHAnsi"/>
        </w:rPr>
        <w:t xml:space="preserve">a </w:t>
      </w:r>
      <w:r w:rsidRPr="00F53D7B">
        <w:rPr>
          <w:rFonts w:asciiTheme="minorHAnsi" w:hAnsiTheme="minorHAnsi"/>
        </w:rPr>
        <w:t xml:space="preserve">outros </w:t>
      </w:r>
      <w:r w:rsidR="00124532" w:rsidRPr="00F53D7B">
        <w:rPr>
          <w:rFonts w:asciiTheme="minorHAnsi" w:hAnsiTheme="minorHAnsi"/>
        </w:rPr>
        <w:t>ó</w:t>
      </w:r>
      <w:r w:rsidR="009A4213" w:rsidRPr="00F53D7B">
        <w:rPr>
          <w:rFonts w:asciiTheme="minorHAnsi" w:hAnsiTheme="minorHAnsi"/>
        </w:rPr>
        <w:t xml:space="preserve">rgãos de </w:t>
      </w:r>
      <w:r w:rsidR="00124532" w:rsidRPr="00F53D7B">
        <w:rPr>
          <w:rFonts w:asciiTheme="minorHAnsi" w:hAnsiTheme="minorHAnsi"/>
        </w:rPr>
        <w:t>g</w:t>
      </w:r>
      <w:r w:rsidR="009A4213" w:rsidRPr="00F53D7B">
        <w:rPr>
          <w:rFonts w:asciiTheme="minorHAnsi" w:hAnsiTheme="minorHAnsi"/>
        </w:rPr>
        <w:t>overnança</w:t>
      </w:r>
      <w:r w:rsidRPr="00F53D7B">
        <w:rPr>
          <w:rFonts w:asciiTheme="minorHAnsi" w:hAnsiTheme="minorHAnsi"/>
        </w:rPr>
        <w:t xml:space="preserve">. </w:t>
      </w:r>
    </w:p>
    <w:p w:rsidR="00F73E69" w:rsidRPr="00F53D7B" w:rsidRDefault="006937F7" w:rsidP="007276C6">
      <w:pPr>
        <w:pStyle w:val="ParagrafoSecGov"/>
        <w:ind w:left="0" w:firstLine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>Para</w:t>
      </w:r>
      <w:r w:rsidR="00F73E69" w:rsidRPr="00F53D7B">
        <w:rPr>
          <w:rFonts w:asciiTheme="minorHAnsi" w:hAnsiTheme="minorHAnsi"/>
        </w:rPr>
        <w:t xml:space="preserve"> qualquer organização, não importando seu porte, uma área ou um profissional dedicado à </w:t>
      </w:r>
      <w:r w:rsidR="00A77D47" w:rsidRPr="00780DAD">
        <w:rPr>
          <w:rFonts w:asciiTheme="minorHAnsi" w:hAnsiTheme="minorHAnsi"/>
          <w:lang w:eastAsia="pt-BR"/>
        </w:rPr>
        <w:t>G</w:t>
      </w:r>
      <w:r w:rsidR="00F73E69" w:rsidRPr="00780DAD">
        <w:rPr>
          <w:rFonts w:asciiTheme="minorHAnsi" w:hAnsiTheme="minorHAnsi"/>
          <w:lang w:eastAsia="pt-BR"/>
        </w:rPr>
        <w:t>overnança</w:t>
      </w:r>
      <w:r w:rsidR="00F73E69" w:rsidRPr="00F53D7B">
        <w:rPr>
          <w:rFonts w:asciiTheme="minorHAnsi" w:hAnsiTheme="minorHAnsi"/>
        </w:rPr>
        <w:t xml:space="preserve"> trará benefícios tangíveis, sendo sua evolução um processo natural, </w:t>
      </w:r>
      <w:r w:rsidR="00225267" w:rsidRPr="00F53D7B">
        <w:rPr>
          <w:rFonts w:asciiTheme="minorHAnsi" w:hAnsiTheme="minorHAnsi"/>
        </w:rPr>
        <w:t>na medida em que</w:t>
      </w:r>
      <w:r w:rsidR="00F73E69" w:rsidRPr="00F53D7B">
        <w:rPr>
          <w:rFonts w:asciiTheme="minorHAnsi" w:hAnsiTheme="minorHAnsi"/>
        </w:rPr>
        <w:t xml:space="preserve"> aumenta a complexidade da estrutura </w:t>
      </w:r>
      <w:r w:rsidR="00793059" w:rsidRPr="00F53D7B">
        <w:rPr>
          <w:rFonts w:asciiTheme="minorHAnsi" w:hAnsiTheme="minorHAnsi"/>
        </w:rPr>
        <w:t>organizacional</w:t>
      </w:r>
      <w:r w:rsidR="00F73E69" w:rsidRPr="00F53D7B">
        <w:rPr>
          <w:rFonts w:asciiTheme="minorHAnsi" w:hAnsiTheme="minorHAnsi"/>
        </w:rPr>
        <w:t>, bem como dos ambientes legal</w:t>
      </w:r>
      <w:r w:rsidR="00793059" w:rsidRPr="00F53D7B">
        <w:rPr>
          <w:rFonts w:asciiTheme="minorHAnsi" w:hAnsiTheme="minorHAnsi"/>
        </w:rPr>
        <w:t xml:space="preserve">, </w:t>
      </w:r>
      <w:r w:rsidR="00F73E69" w:rsidRPr="00F53D7B">
        <w:rPr>
          <w:rFonts w:asciiTheme="minorHAnsi" w:hAnsiTheme="minorHAnsi"/>
        </w:rPr>
        <w:t>regulatório</w:t>
      </w:r>
      <w:r w:rsidR="00793059" w:rsidRPr="00F53D7B">
        <w:rPr>
          <w:rFonts w:asciiTheme="minorHAnsi" w:hAnsiTheme="minorHAnsi"/>
        </w:rPr>
        <w:t xml:space="preserve"> e de mercado</w:t>
      </w:r>
      <w:r w:rsidR="00F73E69" w:rsidRPr="00F53D7B">
        <w:rPr>
          <w:rFonts w:asciiTheme="minorHAnsi" w:hAnsiTheme="minorHAnsi"/>
        </w:rPr>
        <w:t>.</w:t>
      </w:r>
    </w:p>
    <w:p w:rsidR="00F73E69" w:rsidRPr="00F53D7B" w:rsidRDefault="00F73E69" w:rsidP="007276C6">
      <w:pPr>
        <w:pStyle w:val="ParagrafoSecGov"/>
        <w:ind w:left="0" w:firstLine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 xml:space="preserve">Para tanto, é essencial que haja um relacionamento próximo e contributivo </w:t>
      </w:r>
      <w:r w:rsidR="00793059" w:rsidRPr="00F53D7B">
        <w:rPr>
          <w:rFonts w:asciiTheme="minorHAnsi" w:hAnsiTheme="minorHAnsi"/>
        </w:rPr>
        <w:t xml:space="preserve">do profissional de </w:t>
      </w:r>
      <w:r w:rsidR="00A77D47" w:rsidRPr="00780DAD">
        <w:rPr>
          <w:rFonts w:asciiTheme="minorHAnsi" w:hAnsiTheme="minorHAnsi"/>
        </w:rPr>
        <w:t>G</w:t>
      </w:r>
      <w:r w:rsidR="00793059" w:rsidRPr="00780DAD">
        <w:rPr>
          <w:rFonts w:asciiTheme="minorHAnsi" w:hAnsiTheme="minorHAnsi"/>
        </w:rPr>
        <w:t>overnança</w:t>
      </w:r>
      <w:r w:rsidR="00793059" w:rsidRPr="00F53D7B">
        <w:rPr>
          <w:rFonts w:asciiTheme="minorHAnsi" w:hAnsiTheme="minorHAnsi"/>
        </w:rPr>
        <w:t xml:space="preserve"> com </w:t>
      </w:r>
      <w:r w:rsidRPr="00F53D7B">
        <w:rPr>
          <w:rFonts w:asciiTheme="minorHAnsi" w:hAnsiTheme="minorHAnsi"/>
        </w:rPr>
        <w:t>os executivos, haja vista que a SG</w:t>
      </w:r>
      <w:r w:rsidR="00AB67A6" w:rsidRPr="00F53D7B">
        <w:rPr>
          <w:rFonts w:asciiTheme="minorHAnsi" w:hAnsiTheme="minorHAnsi"/>
        </w:rPr>
        <w:t xml:space="preserve"> funciona</w:t>
      </w:r>
      <w:r w:rsidR="00793059" w:rsidRPr="00F53D7B">
        <w:rPr>
          <w:rFonts w:asciiTheme="minorHAnsi" w:hAnsiTheme="minorHAnsi"/>
        </w:rPr>
        <w:t xml:space="preserve"> como </w:t>
      </w:r>
      <w:r w:rsidRPr="00F53D7B">
        <w:rPr>
          <w:rFonts w:asciiTheme="minorHAnsi" w:hAnsiTheme="minorHAnsi"/>
        </w:rPr>
        <w:t xml:space="preserve">um elo </w:t>
      </w:r>
      <w:r w:rsidR="00793059" w:rsidRPr="00F53D7B">
        <w:rPr>
          <w:rFonts w:asciiTheme="minorHAnsi" w:hAnsiTheme="minorHAnsi"/>
        </w:rPr>
        <w:t>n</w:t>
      </w:r>
      <w:r w:rsidRPr="00F53D7B">
        <w:rPr>
          <w:rFonts w:asciiTheme="minorHAnsi" w:hAnsiTheme="minorHAnsi"/>
        </w:rPr>
        <w:t xml:space="preserve">a promoção das ações </w:t>
      </w:r>
      <w:r w:rsidR="00761278" w:rsidRPr="00F53D7B">
        <w:rPr>
          <w:rFonts w:asciiTheme="minorHAnsi" w:hAnsiTheme="minorHAnsi"/>
        </w:rPr>
        <w:t xml:space="preserve">sob </w:t>
      </w:r>
      <w:r w:rsidRPr="00F53D7B">
        <w:rPr>
          <w:rFonts w:asciiTheme="minorHAnsi" w:hAnsiTheme="minorHAnsi"/>
        </w:rPr>
        <w:t xml:space="preserve">responsabilidade de cada um dos </w:t>
      </w:r>
      <w:r w:rsidR="00AB67A6" w:rsidRPr="00780DAD">
        <w:rPr>
          <w:rFonts w:asciiTheme="minorHAnsi" w:hAnsiTheme="minorHAnsi"/>
        </w:rPr>
        <w:t>ó</w:t>
      </w:r>
      <w:r w:rsidRPr="00780DAD">
        <w:rPr>
          <w:rFonts w:asciiTheme="minorHAnsi" w:hAnsiTheme="minorHAnsi"/>
        </w:rPr>
        <w:t>rgãos</w:t>
      </w:r>
      <w:r w:rsidRPr="00F53D7B">
        <w:rPr>
          <w:rFonts w:asciiTheme="minorHAnsi" w:hAnsiTheme="minorHAnsi"/>
        </w:rPr>
        <w:t xml:space="preserve"> de </w:t>
      </w:r>
      <w:r w:rsidR="00793059" w:rsidRPr="00F53D7B">
        <w:rPr>
          <w:rFonts w:asciiTheme="minorHAnsi" w:hAnsiTheme="minorHAnsi"/>
        </w:rPr>
        <w:t>Governança</w:t>
      </w:r>
      <w:r w:rsidRPr="00F53D7B">
        <w:rPr>
          <w:rFonts w:asciiTheme="minorHAnsi" w:hAnsiTheme="minorHAnsi"/>
        </w:rPr>
        <w:t>, zelando pela conformidade (</w:t>
      </w:r>
      <w:r w:rsidRPr="00F53D7B">
        <w:rPr>
          <w:rFonts w:asciiTheme="minorHAnsi" w:hAnsiTheme="minorHAnsi"/>
          <w:i/>
        </w:rPr>
        <w:t>compliance</w:t>
      </w:r>
      <w:r w:rsidRPr="00F53D7B">
        <w:rPr>
          <w:rFonts w:asciiTheme="minorHAnsi" w:hAnsiTheme="minorHAnsi"/>
        </w:rPr>
        <w:t xml:space="preserve">) dos </w:t>
      </w:r>
      <w:r w:rsidR="00A77D47" w:rsidRPr="00780DAD">
        <w:rPr>
          <w:rFonts w:asciiTheme="minorHAnsi" w:hAnsiTheme="minorHAnsi"/>
        </w:rPr>
        <w:t>d</w:t>
      </w:r>
      <w:r w:rsidRPr="00780DAD">
        <w:rPr>
          <w:rFonts w:asciiTheme="minorHAnsi" w:hAnsiTheme="minorHAnsi"/>
        </w:rPr>
        <w:t>ocumentos</w:t>
      </w:r>
      <w:r w:rsidRPr="00F53D7B">
        <w:rPr>
          <w:rFonts w:asciiTheme="minorHAnsi" w:hAnsiTheme="minorHAnsi"/>
        </w:rPr>
        <w:t xml:space="preserve"> de </w:t>
      </w:r>
      <w:r w:rsidR="00D72F20" w:rsidRPr="00F53D7B">
        <w:rPr>
          <w:rFonts w:asciiTheme="minorHAnsi" w:hAnsiTheme="minorHAnsi"/>
        </w:rPr>
        <w:t>G</w:t>
      </w:r>
      <w:r w:rsidRPr="00F53D7B">
        <w:rPr>
          <w:rFonts w:asciiTheme="minorHAnsi" w:hAnsiTheme="minorHAnsi"/>
        </w:rPr>
        <w:t>overnança com a regulação e a legislação aplicáveis</w:t>
      </w:r>
      <w:r w:rsidR="00793059" w:rsidRPr="00F53D7B">
        <w:rPr>
          <w:rFonts w:asciiTheme="minorHAnsi" w:hAnsiTheme="minorHAnsi"/>
        </w:rPr>
        <w:t>. Só assim poderá</w:t>
      </w:r>
      <w:r w:rsidRPr="00F53D7B">
        <w:rPr>
          <w:rFonts w:asciiTheme="minorHAnsi" w:hAnsiTheme="minorHAnsi"/>
        </w:rPr>
        <w:t xml:space="preserve"> contribui</w:t>
      </w:r>
      <w:r w:rsidR="00793059" w:rsidRPr="00F53D7B">
        <w:rPr>
          <w:rFonts w:asciiTheme="minorHAnsi" w:hAnsiTheme="minorHAnsi"/>
        </w:rPr>
        <w:t>r</w:t>
      </w:r>
      <w:r w:rsidRPr="00F53D7B">
        <w:rPr>
          <w:rFonts w:asciiTheme="minorHAnsi" w:hAnsiTheme="minorHAnsi"/>
        </w:rPr>
        <w:t xml:space="preserve"> para o constante aprimoramento do </w:t>
      </w:r>
      <w:r w:rsidR="007D1126" w:rsidRPr="00780DAD">
        <w:rPr>
          <w:rFonts w:asciiTheme="minorHAnsi" w:hAnsiTheme="minorHAnsi"/>
        </w:rPr>
        <w:t>sistema</w:t>
      </w:r>
      <w:r w:rsidR="007D1126" w:rsidRPr="00F53D7B">
        <w:rPr>
          <w:rFonts w:asciiTheme="minorHAnsi" w:hAnsiTheme="minorHAnsi"/>
        </w:rPr>
        <w:t xml:space="preserve"> de Governança</w:t>
      </w:r>
      <w:r w:rsidRPr="00F53D7B">
        <w:rPr>
          <w:rFonts w:asciiTheme="minorHAnsi" w:hAnsiTheme="minorHAnsi"/>
        </w:rPr>
        <w:t>.</w:t>
      </w:r>
    </w:p>
    <w:p w:rsidR="00E644DA" w:rsidRPr="00F53D7B" w:rsidRDefault="00590DF9" w:rsidP="00793059">
      <w:pPr>
        <w:spacing w:before="120" w:after="120"/>
        <w:ind w:left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 xml:space="preserve">Os </w:t>
      </w:r>
      <w:r w:rsidR="00BE68C1" w:rsidRPr="00F53D7B">
        <w:rPr>
          <w:rFonts w:asciiTheme="minorHAnsi" w:hAnsiTheme="minorHAnsi"/>
        </w:rPr>
        <w:t>cargos de</w:t>
      </w:r>
      <w:r w:rsidR="00793059" w:rsidRPr="00F53D7B">
        <w:rPr>
          <w:rFonts w:asciiTheme="minorHAnsi" w:hAnsiTheme="minorHAnsi"/>
        </w:rPr>
        <w:t xml:space="preserve"> </w:t>
      </w:r>
      <w:r w:rsidR="006937F7" w:rsidRPr="00F53D7B">
        <w:rPr>
          <w:rFonts w:asciiTheme="minorHAnsi" w:hAnsiTheme="minorHAnsi"/>
        </w:rPr>
        <w:t>d</w:t>
      </w:r>
      <w:r w:rsidR="00793059" w:rsidRPr="00F53D7B">
        <w:rPr>
          <w:rFonts w:asciiTheme="minorHAnsi" w:hAnsiTheme="minorHAnsi"/>
        </w:rPr>
        <w:t>iretor</w:t>
      </w:r>
      <w:r w:rsidR="006937F7" w:rsidRPr="00F53D7B">
        <w:rPr>
          <w:rFonts w:asciiTheme="minorHAnsi" w:hAnsiTheme="minorHAnsi"/>
        </w:rPr>
        <w:t>-p</w:t>
      </w:r>
      <w:r w:rsidR="00793059" w:rsidRPr="00F53D7B">
        <w:rPr>
          <w:rFonts w:asciiTheme="minorHAnsi" w:hAnsiTheme="minorHAnsi"/>
        </w:rPr>
        <w:t xml:space="preserve">residente e </w:t>
      </w:r>
      <w:r w:rsidR="00BE68C1" w:rsidRPr="00F53D7B">
        <w:rPr>
          <w:rFonts w:asciiTheme="minorHAnsi" w:hAnsiTheme="minorHAnsi"/>
        </w:rPr>
        <w:t>de</w:t>
      </w:r>
      <w:r w:rsidR="00793059" w:rsidRPr="00F53D7B">
        <w:rPr>
          <w:rFonts w:asciiTheme="minorHAnsi" w:hAnsiTheme="minorHAnsi"/>
        </w:rPr>
        <w:t xml:space="preserve"> </w:t>
      </w:r>
      <w:r w:rsidR="006937F7" w:rsidRPr="00F53D7B">
        <w:rPr>
          <w:rFonts w:asciiTheme="minorHAnsi" w:hAnsiTheme="minorHAnsi"/>
        </w:rPr>
        <w:t>p</w:t>
      </w:r>
      <w:r w:rsidR="00793059" w:rsidRPr="00F53D7B">
        <w:rPr>
          <w:rFonts w:asciiTheme="minorHAnsi" w:hAnsiTheme="minorHAnsi"/>
        </w:rPr>
        <w:t>residente do Conselho</w:t>
      </w:r>
      <w:r w:rsidRPr="00F53D7B">
        <w:rPr>
          <w:rFonts w:asciiTheme="minorHAnsi" w:hAnsiTheme="minorHAnsi"/>
        </w:rPr>
        <w:t xml:space="preserve">, conforme demonstram as </w:t>
      </w:r>
      <w:r w:rsidR="00A77D47" w:rsidRPr="00F53D7B">
        <w:rPr>
          <w:rFonts w:asciiTheme="minorHAnsi" w:hAnsiTheme="minorHAnsi"/>
        </w:rPr>
        <w:t>melhores práticas</w:t>
      </w:r>
      <w:r w:rsidRPr="00F53D7B">
        <w:rPr>
          <w:rFonts w:asciiTheme="minorHAnsi" w:hAnsiTheme="minorHAnsi"/>
        </w:rPr>
        <w:t xml:space="preserve">, devem ser </w:t>
      </w:r>
      <w:r w:rsidR="00417D4A" w:rsidRPr="00F53D7B">
        <w:rPr>
          <w:rFonts w:asciiTheme="minorHAnsi" w:hAnsiTheme="minorHAnsi"/>
        </w:rPr>
        <w:t>ocupados por pessoas distintas</w:t>
      </w:r>
      <w:r w:rsidRPr="00F53D7B">
        <w:rPr>
          <w:rFonts w:asciiTheme="minorHAnsi" w:hAnsiTheme="minorHAnsi"/>
        </w:rPr>
        <w:t xml:space="preserve">, dadas as </w:t>
      </w:r>
      <w:r w:rsidR="00E644DA" w:rsidRPr="00F53D7B">
        <w:rPr>
          <w:rFonts w:asciiTheme="minorHAnsi" w:hAnsiTheme="minorHAnsi"/>
        </w:rPr>
        <w:t>especificidades de su</w:t>
      </w:r>
      <w:r w:rsidRPr="00F53D7B">
        <w:rPr>
          <w:rFonts w:asciiTheme="minorHAnsi" w:hAnsiTheme="minorHAnsi"/>
        </w:rPr>
        <w:t xml:space="preserve">as </w:t>
      </w:r>
      <w:r w:rsidR="00E644DA" w:rsidRPr="00F53D7B">
        <w:rPr>
          <w:rFonts w:asciiTheme="minorHAnsi" w:hAnsiTheme="minorHAnsi"/>
        </w:rPr>
        <w:t xml:space="preserve">funções como líderes dos órgãos que </w:t>
      </w:r>
      <w:r w:rsidR="00A77D47" w:rsidRPr="00F53D7B">
        <w:rPr>
          <w:rFonts w:asciiTheme="minorHAnsi" w:hAnsiTheme="minorHAnsi"/>
        </w:rPr>
        <w:t xml:space="preserve">presidem, </w:t>
      </w:r>
      <w:r w:rsidR="00E644DA" w:rsidRPr="00F53D7B">
        <w:rPr>
          <w:rFonts w:asciiTheme="minorHAnsi" w:hAnsiTheme="minorHAnsi"/>
        </w:rPr>
        <w:t>recomendando-se que a</w:t>
      </w:r>
      <w:r w:rsidR="00FC6F74" w:rsidRPr="00F53D7B">
        <w:rPr>
          <w:rFonts w:asciiTheme="minorHAnsi" w:hAnsiTheme="minorHAnsi"/>
        </w:rPr>
        <w:t xml:space="preserve"> subordinação do profissional de </w:t>
      </w:r>
      <w:r w:rsidR="00A77D47" w:rsidRPr="00780DAD">
        <w:rPr>
          <w:rFonts w:asciiTheme="minorHAnsi" w:hAnsiTheme="minorHAnsi"/>
        </w:rPr>
        <w:t>G</w:t>
      </w:r>
      <w:r w:rsidR="00FC6F74" w:rsidRPr="00780DAD">
        <w:rPr>
          <w:rFonts w:asciiTheme="minorHAnsi" w:hAnsiTheme="minorHAnsi"/>
        </w:rPr>
        <w:t>overnança</w:t>
      </w:r>
      <w:r w:rsidR="00E644DA" w:rsidRPr="00F53D7B">
        <w:rPr>
          <w:rFonts w:asciiTheme="minorHAnsi" w:hAnsiTheme="minorHAnsi"/>
        </w:rPr>
        <w:t xml:space="preserve"> seja </w:t>
      </w:r>
      <w:r w:rsidR="00FC6F74" w:rsidRPr="00F53D7B">
        <w:rPr>
          <w:rFonts w:asciiTheme="minorHAnsi" w:hAnsiTheme="minorHAnsi"/>
        </w:rPr>
        <w:t xml:space="preserve">exclusivamente </w:t>
      </w:r>
      <w:r w:rsidR="00793059" w:rsidRPr="00F53D7B">
        <w:rPr>
          <w:rFonts w:asciiTheme="minorHAnsi" w:hAnsiTheme="minorHAnsi"/>
        </w:rPr>
        <w:t xml:space="preserve">ao </w:t>
      </w:r>
      <w:r w:rsidR="006937F7" w:rsidRPr="00F53D7B">
        <w:rPr>
          <w:rFonts w:asciiTheme="minorHAnsi" w:hAnsiTheme="minorHAnsi"/>
        </w:rPr>
        <w:t>p</w:t>
      </w:r>
      <w:r w:rsidR="00E644DA" w:rsidRPr="00F53D7B">
        <w:rPr>
          <w:rFonts w:asciiTheme="minorHAnsi" w:hAnsiTheme="minorHAnsi"/>
        </w:rPr>
        <w:t xml:space="preserve">residente do </w:t>
      </w:r>
      <w:r w:rsidR="00793059" w:rsidRPr="00F53D7B">
        <w:rPr>
          <w:rFonts w:asciiTheme="minorHAnsi" w:hAnsiTheme="minorHAnsi"/>
        </w:rPr>
        <w:t xml:space="preserve">Conselho </w:t>
      </w:r>
      <w:r w:rsidR="00E644DA" w:rsidRPr="00F53D7B">
        <w:rPr>
          <w:rFonts w:asciiTheme="minorHAnsi" w:hAnsiTheme="minorHAnsi"/>
        </w:rPr>
        <w:t xml:space="preserve">de forma a assegurar </w:t>
      </w:r>
      <w:r w:rsidR="00793059" w:rsidRPr="00F53D7B">
        <w:rPr>
          <w:rFonts w:asciiTheme="minorHAnsi" w:hAnsiTheme="minorHAnsi"/>
        </w:rPr>
        <w:t>sua autonomia</w:t>
      </w:r>
      <w:r w:rsidR="00E644DA" w:rsidRPr="00F53D7B">
        <w:rPr>
          <w:rFonts w:asciiTheme="minorHAnsi" w:hAnsiTheme="minorHAnsi"/>
        </w:rPr>
        <w:t xml:space="preserve"> e evitar potenciais </w:t>
      </w:r>
      <w:r w:rsidR="00417D4A" w:rsidRPr="00F53D7B">
        <w:rPr>
          <w:rFonts w:asciiTheme="minorHAnsi" w:hAnsiTheme="minorHAnsi"/>
        </w:rPr>
        <w:t>conflito</w:t>
      </w:r>
      <w:r w:rsidR="00E644DA" w:rsidRPr="00F53D7B">
        <w:rPr>
          <w:rFonts w:asciiTheme="minorHAnsi" w:hAnsiTheme="minorHAnsi"/>
        </w:rPr>
        <w:t>s</w:t>
      </w:r>
      <w:r w:rsidR="00417D4A" w:rsidRPr="00F53D7B">
        <w:rPr>
          <w:rFonts w:asciiTheme="minorHAnsi" w:hAnsiTheme="minorHAnsi"/>
        </w:rPr>
        <w:t xml:space="preserve"> de interesses</w:t>
      </w:r>
      <w:r w:rsidR="00E644DA" w:rsidRPr="00F53D7B">
        <w:rPr>
          <w:rFonts w:asciiTheme="minorHAnsi" w:hAnsiTheme="minorHAnsi"/>
        </w:rPr>
        <w:t xml:space="preserve">. </w:t>
      </w:r>
    </w:p>
    <w:p w:rsidR="00793059" w:rsidRPr="00F53D7B" w:rsidRDefault="00EB4840" w:rsidP="00793059">
      <w:pPr>
        <w:spacing w:before="120" w:after="120"/>
        <w:ind w:left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 xml:space="preserve">Caso a </w:t>
      </w:r>
      <w:r w:rsidR="00961A64" w:rsidRPr="00F53D7B">
        <w:rPr>
          <w:rFonts w:asciiTheme="minorHAnsi" w:hAnsiTheme="minorHAnsi"/>
        </w:rPr>
        <w:t>S</w:t>
      </w:r>
      <w:r w:rsidR="00B044DB" w:rsidRPr="00F53D7B">
        <w:rPr>
          <w:rFonts w:asciiTheme="minorHAnsi" w:hAnsiTheme="minorHAnsi"/>
        </w:rPr>
        <w:t xml:space="preserve">ecretaria de </w:t>
      </w:r>
      <w:r w:rsidR="00961A64" w:rsidRPr="00F53D7B">
        <w:rPr>
          <w:rFonts w:asciiTheme="minorHAnsi" w:hAnsiTheme="minorHAnsi"/>
        </w:rPr>
        <w:t>G</w:t>
      </w:r>
      <w:r w:rsidR="00B044DB" w:rsidRPr="00F53D7B">
        <w:rPr>
          <w:rFonts w:asciiTheme="minorHAnsi" w:hAnsiTheme="minorHAnsi"/>
        </w:rPr>
        <w:t>overnança</w:t>
      </w:r>
      <w:r w:rsidR="0047570D" w:rsidRPr="00F53D7B">
        <w:rPr>
          <w:rFonts w:asciiTheme="minorHAnsi" w:hAnsiTheme="minorHAnsi"/>
        </w:rPr>
        <w:t xml:space="preserve"> (SG)</w:t>
      </w:r>
      <w:r w:rsidR="00A77D47" w:rsidRPr="00F53D7B">
        <w:rPr>
          <w:rFonts w:asciiTheme="minorHAnsi" w:hAnsiTheme="minorHAnsi"/>
        </w:rPr>
        <w:t xml:space="preserve"> atenda</w:t>
      </w:r>
      <w:r w:rsidRPr="00F53D7B">
        <w:rPr>
          <w:rFonts w:asciiTheme="minorHAnsi" w:hAnsiTheme="minorHAnsi"/>
        </w:rPr>
        <w:t xml:space="preserve"> aos dois órgãos (Conselho e Diretoria)</w:t>
      </w:r>
      <w:r w:rsidR="00FC6F74" w:rsidRPr="00F53D7B">
        <w:rPr>
          <w:rFonts w:asciiTheme="minorHAnsi" w:hAnsiTheme="minorHAnsi"/>
        </w:rPr>
        <w:t xml:space="preserve">, </w:t>
      </w:r>
      <w:r w:rsidR="00E644DA" w:rsidRPr="00F53D7B">
        <w:rPr>
          <w:rFonts w:asciiTheme="minorHAnsi" w:hAnsiTheme="minorHAnsi"/>
        </w:rPr>
        <w:t>exig</w:t>
      </w:r>
      <w:r w:rsidR="00874B44" w:rsidRPr="00F53D7B">
        <w:rPr>
          <w:rFonts w:asciiTheme="minorHAnsi" w:hAnsiTheme="minorHAnsi"/>
        </w:rPr>
        <w:t>em-se</w:t>
      </w:r>
      <w:r w:rsidR="00E644DA" w:rsidRPr="00F53D7B">
        <w:rPr>
          <w:rFonts w:asciiTheme="minorHAnsi" w:hAnsiTheme="minorHAnsi"/>
        </w:rPr>
        <w:t xml:space="preserve"> cuidados adicionais para não comprometer</w:t>
      </w:r>
      <w:r w:rsidR="00FC6F74" w:rsidRPr="00F53D7B">
        <w:rPr>
          <w:rFonts w:asciiTheme="minorHAnsi" w:hAnsiTheme="minorHAnsi"/>
        </w:rPr>
        <w:t xml:space="preserve"> a priorização do atendimento </w:t>
      </w:r>
      <w:r w:rsidR="00C44A1E" w:rsidRPr="00F53D7B">
        <w:rPr>
          <w:rFonts w:asciiTheme="minorHAnsi" w:hAnsiTheme="minorHAnsi"/>
        </w:rPr>
        <w:t>às demandas do Conselho</w:t>
      </w:r>
      <w:r w:rsidR="00793059" w:rsidRPr="00F53D7B">
        <w:rPr>
          <w:rFonts w:asciiTheme="minorHAnsi" w:hAnsiTheme="minorHAnsi"/>
        </w:rPr>
        <w:t>.</w:t>
      </w:r>
      <w:r w:rsidRPr="00F53D7B">
        <w:rPr>
          <w:rFonts w:asciiTheme="minorHAnsi" w:hAnsiTheme="minorHAnsi"/>
        </w:rPr>
        <w:t xml:space="preserve"> </w:t>
      </w:r>
      <w:r w:rsidR="00874B44" w:rsidRPr="00F53D7B">
        <w:rPr>
          <w:rFonts w:asciiTheme="minorHAnsi" w:hAnsiTheme="minorHAnsi"/>
        </w:rPr>
        <w:t>Cabe destacar que a</w:t>
      </w:r>
      <w:r w:rsidRPr="00F53D7B">
        <w:rPr>
          <w:rFonts w:asciiTheme="minorHAnsi" w:hAnsiTheme="minorHAnsi"/>
        </w:rPr>
        <w:t xml:space="preserve"> dupla subordinação poderá limitar a efetividade da</w:t>
      </w:r>
      <w:r w:rsidR="00AB67A6" w:rsidRPr="00F53D7B">
        <w:rPr>
          <w:rFonts w:asciiTheme="minorHAnsi" w:hAnsiTheme="minorHAnsi"/>
        </w:rPr>
        <w:t xml:space="preserve"> </w:t>
      </w:r>
      <w:r w:rsidR="00A77D47" w:rsidRPr="00780DAD">
        <w:rPr>
          <w:rFonts w:asciiTheme="minorHAnsi" w:hAnsiTheme="minorHAnsi"/>
        </w:rPr>
        <w:t>área</w:t>
      </w:r>
      <w:r w:rsidRPr="00F53D7B">
        <w:rPr>
          <w:rFonts w:asciiTheme="minorHAnsi" w:hAnsiTheme="minorHAnsi"/>
        </w:rPr>
        <w:t>.</w:t>
      </w:r>
    </w:p>
    <w:p w:rsidR="001A19F9" w:rsidRPr="00F53D7B" w:rsidRDefault="005B64A4" w:rsidP="001A19F9">
      <w:pPr>
        <w:spacing w:before="120" w:after="120"/>
        <w:ind w:left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 xml:space="preserve"> </w:t>
      </w:r>
      <w:r w:rsidR="00417D4A" w:rsidRPr="00F53D7B">
        <w:rPr>
          <w:rFonts w:asciiTheme="minorHAnsi" w:hAnsiTheme="minorHAnsi"/>
        </w:rPr>
        <w:t>A</w:t>
      </w:r>
      <w:r w:rsidR="00464D8C" w:rsidRPr="00F53D7B">
        <w:rPr>
          <w:rFonts w:asciiTheme="minorHAnsi" w:hAnsiTheme="minorHAnsi"/>
        </w:rPr>
        <w:t xml:space="preserve"> </w:t>
      </w:r>
      <w:r w:rsidR="00C44A1E" w:rsidRPr="00F53D7B">
        <w:rPr>
          <w:rFonts w:asciiTheme="minorHAnsi" w:hAnsiTheme="minorHAnsi"/>
        </w:rPr>
        <w:t>SG</w:t>
      </w:r>
      <w:r w:rsidR="00A77D47" w:rsidRPr="00F53D7B">
        <w:rPr>
          <w:rFonts w:asciiTheme="minorHAnsi" w:hAnsiTheme="minorHAnsi"/>
        </w:rPr>
        <w:t xml:space="preserve"> </w:t>
      </w:r>
      <w:r w:rsidRPr="00F53D7B">
        <w:rPr>
          <w:rFonts w:asciiTheme="minorHAnsi" w:hAnsiTheme="minorHAnsi"/>
        </w:rPr>
        <w:t xml:space="preserve">é </w:t>
      </w:r>
      <w:r w:rsidR="00C44A1E" w:rsidRPr="00F53D7B">
        <w:rPr>
          <w:rFonts w:asciiTheme="minorHAnsi" w:hAnsiTheme="minorHAnsi"/>
        </w:rPr>
        <w:t>uma área meio e</w:t>
      </w:r>
      <w:r w:rsidRPr="00F53D7B">
        <w:rPr>
          <w:rFonts w:asciiTheme="minorHAnsi" w:hAnsiTheme="minorHAnsi"/>
        </w:rPr>
        <w:t xml:space="preserve"> o</w:t>
      </w:r>
      <w:r w:rsidR="00C44A1E" w:rsidRPr="00F53D7B">
        <w:rPr>
          <w:rFonts w:asciiTheme="minorHAnsi" w:hAnsiTheme="minorHAnsi"/>
        </w:rPr>
        <w:t xml:space="preserve"> seu bom funcionamento depende da existência de um </w:t>
      </w:r>
      <w:r w:rsidR="00AB67A6" w:rsidRPr="00780DAD">
        <w:rPr>
          <w:rFonts w:asciiTheme="minorHAnsi" w:hAnsiTheme="minorHAnsi"/>
        </w:rPr>
        <w:t>“</w:t>
      </w:r>
      <w:r w:rsidR="00C44A1E" w:rsidRPr="00F53D7B">
        <w:rPr>
          <w:rFonts w:asciiTheme="minorHAnsi" w:hAnsiTheme="minorHAnsi"/>
        </w:rPr>
        <w:t>patrocinador</w:t>
      </w:r>
      <w:r w:rsidR="00AB67A6" w:rsidRPr="00780DAD">
        <w:rPr>
          <w:rFonts w:asciiTheme="minorHAnsi" w:hAnsiTheme="minorHAnsi"/>
        </w:rPr>
        <w:t>”</w:t>
      </w:r>
      <w:r w:rsidR="00C44A1E" w:rsidRPr="00F53D7B">
        <w:rPr>
          <w:rFonts w:asciiTheme="minorHAnsi" w:hAnsiTheme="minorHAnsi"/>
        </w:rPr>
        <w:t xml:space="preserve"> na organização</w:t>
      </w:r>
      <w:r w:rsidRPr="00F53D7B">
        <w:rPr>
          <w:rFonts w:asciiTheme="minorHAnsi" w:hAnsiTheme="minorHAnsi"/>
        </w:rPr>
        <w:t xml:space="preserve"> </w:t>
      </w:r>
      <w:r w:rsidR="00CF7173" w:rsidRPr="00F53D7B">
        <w:rPr>
          <w:rFonts w:asciiTheme="minorHAnsi" w:hAnsiTheme="minorHAnsi"/>
        </w:rPr>
        <w:t xml:space="preserve">que </w:t>
      </w:r>
      <w:r w:rsidR="00587ED7" w:rsidRPr="00F53D7B">
        <w:rPr>
          <w:rFonts w:asciiTheme="minorHAnsi" w:hAnsiTheme="minorHAnsi"/>
        </w:rPr>
        <w:t xml:space="preserve">assegure </w:t>
      </w:r>
      <w:r w:rsidR="00C44A1E" w:rsidRPr="00F53D7B">
        <w:rPr>
          <w:rFonts w:asciiTheme="minorHAnsi" w:hAnsiTheme="minorHAnsi"/>
        </w:rPr>
        <w:t xml:space="preserve">a </w:t>
      </w:r>
      <w:r w:rsidR="00C44A1E" w:rsidRPr="00F53D7B">
        <w:rPr>
          <w:rFonts w:asciiTheme="minorHAnsi" w:hAnsiTheme="minorHAnsi"/>
          <w:shd w:val="clear" w:color="auto" w:fill="FFFFFF" w:themeFill="background1"/>
        </w:rPr>
        <w:t>autonomia d</w:t>
      </w:r>
      <w:r w:rsidR="00CF7173" w:rsidRPr="00F53D7B">
        <w:rPr>
          <w:rFonts w:asciiTheme="minorHAnsi" w:hAnsiTheme="minorHAnsi"/>
          <w:shd w:val="clear" w:color="auto" w:fill="FFFFFF" w:themeFill="background1"/>
        </w:rPr>
        <w:t>o</w:t>
      </w:r>
      <w:r w:rsidR="00E9566F" w:rsidRPr="00F53D7B">
        <w:rPr>
          <w:rFonts w:asciiTheme="minorHAnsi" w:hAnsiTheme="minorHAnsi"/>
          <w:shd w:val="clear" w:color="auto" w:fill="FFFFFF" w:themeFill="background1"/>
        </w:rPr>
        <w:t xml:space="preserve"> </w:t>
      </w:r>
      <w:r w:rsidR="00CB3260">
        <w:rPr>
          <w:rFonts w:asciiTheme="minorHAnsi" w:hAnsiTheme="minorHAnsi"/>
          <w:shd w:val="clear" w:color="auto" w:fill="FFFFFF" w:themeFill="background1"/>
        </w:rPr>
        <w:t>secretário</w:t>
      </w:r>
      <w:r w:rsidR="002F590F" w:rsidRPr="00F53D7B">
        <w:rPr>
          <w:rFonts w:asciiTheme="minorHAnsi" w:hAnsiTheme="minorHAnsi"/>
          <w:shd w:val="clear" w:color="auto" w:fill="FFFFFF" w:themeFill="background1"/>
        </w:rPr>
        <w:t xml:space="preserve"> </w:t>
      </w:r>
      <w:r w:rsidR="00CF7173" w:rsidRPr="00F53D7B">
        <w:rPr>
          <w:rFonts w:asciiTheme="minorHAnsi" w:hAnsiTheme="minorHAnsi"/>
          <w:shd w:val="clear" w:color="auto" w:fill="FFFFFF" w:themeFill="background1"/>
        </w:rPr>
        <w:t>de Governança, para que possa a</w:t>
      </w:r>
      <w:r w:rsidRPr="00F53D7B">
        <w:rPr>
          <w:rFonts w:asciiTheme="minorHAnsi" w:hAnsiTheme="minorHAnsi"/>
          <w:shd w:val="clear" w:color="auto" w:fill="FFFFFF" w:themeFill="background1"/>
        </w:rPr>
        <w:t>tua</w:t>
      </w:r>
      <w:r w:rsidR="00CF7173" w:rsidRPr="00F53D7B">
        <w:rPr>
          <w:rFonts w:asciiTheme="minorHAnsi" w:hAnsiTheme="minorHAnsi"/>
        </w:rPr>
        <w:t xml:space="preserve">r com independência de qualquer interesse, individual ou coletivo, e </w:t>
      </w:r>
      <w:r w:rsidR="00C44A1E" w:rsidRPr="00F53D7B">
        <w:rPr>
          <w:rFonts w:asciiTheme="minorHAnsi" w:hAnsiTheme="minorHAnsi"/>
        </w:rPr>
        <w:t xml:space="preserve">manter o foco nas diretrizes de </w:t>
      </w:r>
      <w:r w:rsidR="00AB67A6" w:rsidRPr="00780DAD">
        <w:rPr>
          <w:rFonts w:asciiTheme="minorHAnsi" w:hAnsiTheme="minorHAnsi"/>
        </w:rPr>
        <w:t>G</w:t>
      </w:r>
      <w:r w:rsidR="00C44A1E" w:rsidRPr="00780DAD">
        <w:rPr>
          <w:rFonts w:asciiTheme="minorHAnsi" w:hAnsiTheme="minorHAnsi"/>
        </w:rPr>
        <w:t>overnança</w:t>
      </w:r>
      <w:r w:rsidR="00C44A1E" w:rsidRPr="00F53D7B">
        <w:rPr>
          <w:rFonts w:asciiTheme="minorHAnsi" w:hAnsiTheme="minorHAnsi"/>
        </w:rPr>
        <w:t xml:space="preserve"> e nas melhores práticas em </w:t>
      </w:r>
      <w:r w:rsidR="00464D8C" w:rsidRPr="00F53D7B">
        <w:rPr>
          <w:rFonts w:asciiTheme="minorHAnsi" w:hAnsiTheme="minorHAnsi"/>
        </w:rPr>
        <w:t>situações de</w:t>
      </w:r>
      <w:r w:rsidR="00C44A1E" w:rsidRPr="00F53D7B">
        <w:rPr>
          <w:rFonts w:asciiTheme="minorHAnsi" w:hAnsiTheme="minorHAnsi"/>
        </w:rPr>
        <w:t xml:space="preserve"> conflito</w:t>
      </w:r>
      <w:r w:rsidR="00BF1936" w:rsidRPr="00F53D7B">
        <w:rPr>
          <w:rFonts w:asciiTheme="minorHAnsi" w:hAnsiTheme="minorHAnsi"/>
        </w:rPr>
        <w:t>s</w:t>
      </w:r>
      <w:r w:rsidR="00C44A1E" w:rsidRPr="00F53D7B">
        <w:rPr>
          <w:rFonts w:asciiTheme="minorHAnsi" w:hAnsiTheme="minorHAnsi"/>
        </w:rPr>
        <w:t xml:space="preserve"> de interesse</w:t>
      </w:r>
      <w:r w:rsidR="00BF1936" w:rsidRPr="00F53D7B">
        <w:rPr>
          <w:rFonts w:asciiTheme="minorHAnsi" w:hAnsiTheme="minorHAnsi"/>
        </w:rPr>
        <w:t>s</w:t>
      </w:r>
      <w:r w:rsidR="001A19F9" w:rsidRPr="00F53D7B">
        <w:rPr>
          <w:rFonts w:asciiTheme="minorHAnsi" w:hAnsiTheme="minorHAnsi"/>
        </w:rPr>
        <w:t>, elementos es</w:t>
      </w:r>
      <w:r w:rsidR="006937F7" w:rsidRPr="00F53D7B">
        <w:rPr>
          <w:rFonts w:asciiTheme="minorHAnsi" w:hAnsiTheme="minorHAnsi"/>
        </w:rPr>
        <w:t>t</w:t>
      </w:r>
      <w:r w:rsidR="001A19F9" w:rsidRPr="00F53D7B">
        <w:rPr>
          <w:rFonts w:asciiTheme="minorHAnsi" w:hAnsiTheme="minorHAnsi"/>
        </w:rPr>
        <w:t>es que são essenciais para que agregue valor à</w:t>
      </w:r>
      <w:r w:rsidR="00225267" w:rsidRPr="00F53D7B">
        <w:rPr>
          <w:rFonts w:asciiTheme="minorHAnsi" w:hAnsiTheme="minorHAnsi"/>
        </w:rPr>
        <w:t xml:space="preserve"> </w:t>
      </w:r>
      <w:r w:rsidR="001A19F9" w:rsidRPr="00780DAD">
        <w:rPr>
          <w:rFonts w:asciiTheme="minorHAnsi" w:hAnsiTheme="minorHAnsi"/>
        </w:rPr>
        <w:t>organização</w:t>
      </w:r>
      <w:r w:rsidR="001A19F9" w:rsidRPr="00F53D7B">
        <w:rPr>
          <w:rFonts w:asciiTheme="minorHAnsi" w:hAnsiTheme="minorHAnsi"/>
        </w:rPr>
        <w:t xml:space="preserve">. </w:t>
      </w:r>
    </w:p>
    <w:p w:rsidR="00985F56" w:rsidRPr="00F53D7B" w:rsidRDefault="00F73E69" w:rsidP="001A19F9">
      <w:pPr>
        <w:spacing w:before="120" w:after="120"/>
        <w:ind w:left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>O</w:t>
      </w:r>
      <w:r w:rsidR="007276C6" w:rsidRPr="00F53D7B">
        <w:rPr>
          <w:rFonts w:asciiTheme="minorHAnsi" w:hAnsiTheme="minorHAnsi"/>
        </w:rPr>
        <w:t xml:space="preserve"> </w:t>
      </w:r>
      <w:r w:rsidR="00CB3260">
        <w:rPr>
          <w:rFonts w:asciiTheme="minorHAnsi" w:hAnsiTheme="minorHAnsi"/>
        </w:rPr>
        <w:t>secretário</w:t>
      </w:r>
      <w:r w:rsidR="00F86DDC" w:rsidRPr="00F53D7B">
        <w:rPr>
          <w:rFonts w:asciiTheme="minorHAnsi" w:hAnsiTheme="minorHAnsi"/>
        </w:rPr>
        <w:t xml:space="preserve"> </w:t>
      </w:r>
      <w:r w:rsidRPr="00F53D7B">
        <w:rPr>
          <w:rFonts w:asciiTheme="minorHAnsi" w:hAnsiTheme="minorHAnsi"/>
        </w:rPr>
        <w:t xml:space="preserve">de Governança gerencia, </w:t>
      </w:r>
      <w:r w:rsidR="00C44A1E" w:rsidRPr="00F53D7B">
        <w:rPr>
          <w:rFonts w:asciiTheme="minorHAnsi" w:hAnsiTheme="minorHAnsi"/>
        </w:rPr>
        <w:t>também</w:t>
      </w:r>
      <w:r w:rsidRPr="00F53D7B">
        <w:rPr>
          <w:rFonts w:asciiTheme="minorHAnsi" w:hAnsiTheme="minorHAnsi"/>
        </w:rPr>
        <w:t>, o fluxo de informações, assegurando que essas sejam d</w:t>
      </w:r>
      <w:r w:rsidR="00F86DDC" w:rsidRPr="00F53D7B">
        <w:rPr>
          <w:rFonts w:asciiTheme="minorHAnsi" w:hAnsiTheme="minorHAnsi"/>
        </w:rPr>
        <w:t>irecionadas tempestivamente,</w:t>
      </w:r>
      <w:r w:rsidRPr="00F53D7B">
        <w:rPr>
          <w:rFonts w:asciiTheme="minorHAnsi" w:hAnsiTheme="minorHAnsi"/>
        </w:rPr>
        <w:t xml:space="preserve"> de maneira segura, aos </w:t>
      </w:r>
      <w:r w:rsidR="00124532" w:rsidRPr="00F53D7B">
        <w:rPr>
          <w:rFonts w:asciiTheme="minorHAnsi" w:hAnsiTheme="minorHAnsi"/>
        </w:rPr>
        <w:t>a</w:t>
      </w:r>
      <w:r w:rsidRPr="00F53D7B">
        <w:rPr>
          <w:rFonts w:asciiTheme="minorHAnsi" w:hAnsiTheme="minorHAnsi"/>
        </w:rPr>
        <w:t xml:space="preserve">gentes e </w:t>
      </w:r>
      <w:r w:rsidR="00124532" w:rsidRPr="00F53D7B">
        <w:rPr>
          <w:rFonts w:asciiTheme="minorHAnsi" w:hAnsiTheme="minorHAnsi"/>
        </w:rPr>
        <w:t>ó</w:t>
      </w:r>
      <w:r w:rsidRPr="00F53D7B">
        <w:rPr>
          <w:rFonts w:asciiTheme="minorHAnsi" w:hAnsiTheme="minorHAnsi"/>
        </w:rPr>
        <w:t xml:space="preserve">rgãos de </w:t>
      </w:r>
      <w:r w:rsidR="00FA614C" w:rsidRPr="00780DAD">
        <w:rPr>
          <w:rFonts w:asciiTheme="minorHAnsi" w:hAnsiTheme="minorHAnsi"/>
        </w:rPr>
        <w:t>G</w:t>
      </w:r>
      <w:r w:rsidRPr="00780DAD">
        <w:rPr>
          <w:rFonts w:asciiTheme="minorHAnsi" w:hAnsiTheme="minorHAnsi"/>
        </w:rPr>
        <w:t>ove</w:t>
      </w:r>
      <w:r w:rsidR="00F86DDC" w:rsidRPr="00780DAD">
        <w:rPr>
          <w:rFonts w:asciiTheme="minorHAnsi" w:hAnsiTheme="minorHAnsi"/>
        </w:rPr>
        <w:t>rnança</w:t>
      </w:r>
      <w:r w:rsidR="00F86DDC" w:rsidRPr="00F53D7B">
        <w:rPr>
          <w:rFonts w:asciiTheme="minorHAnsi" w:hAnsiTheme="minorHAnsi"/>
        </w:rPr>
        <w:t xml:space="preserve">. </w:t>
      </w:r>
    </w:p>
    <w:p w:rsidR="00225267" w:rsidRPr="00F53D7B" w:rsidRDefault="00F86DDC" w:rsidP="001A19F9">
      <w:pPr>
        <w:spacing w:before="120" w:after="120"/>
        <w:ind w:left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>A evolução das práticas</w:t>
      </w:r>
      <w:r w:rsidR="00F73E69" w:rsidRPr="00F53D7B">
        <w:rPr>
          <w:rFonts w:asciiTheme="minorHAnsi" w:hAnsiTheme="minorHAnsi"/>
        </w:rPr>
        <w:t xml:space="preserve"> </w:t>
      </w:r>
      <w:r w:rsidR="00417D4A" w:rsidRPr="00F53D7B">
        <w:rPr>
          <w:rFonts w:asciiTheme="minorHAnsi" w:hAnsiTheme="minorHAnsi"/>
        </w:rPr>
        <w:t xml:space="preserve">de </w:t>
      </w:r>
      <w:r w:rsidR="00FA614C" w:rsidRPr="00780DAD">
        <w:rPr>
          <w:rFonts w:asciiTheme="minorHAnsi" w:hAnsiTheme="minorHAnsi"/>
        </w:rPr>
        <w:t>G</w:t>
      </w:r>
      <w:r w:rsidR="00417D4A" w:rsidRPr="00780DAD">
        <w:rPr>
          <w:rFonts w:asciiTheme="minorHAnsi" w:hAnsiTheme="minorHAnsi"/>
        </w:rPr>
        <w:t>overnança</w:t>
      </w:r>
      <w:r w:rsidR="00417D4A" w:rsidRPr="00F53D7B">
        <w:rPr>
          <w:rFonts w:asciiTheme="minorHAnsi" w:hAnsiTheme="minorHAnsi"/>
        </w:rPr>
        <w:t xml:space="preserve"> </w:t>
      </w:r>
      <w:r w:rsidR="00F73E69" w:rsidRPr="00F53D7B">
        <w:rPr>
          <w:rFonts w:asciiTheme="minorHAnsi" w:hAnsiTheme="minorHAnsi"/>
        </w:rPr>
        <w:t xml:space="preserve">adotadas </w:t>
      </w:r>
      <w:r w:rsidR="00C44A1E" w:rsidRPr="00F53D7B">
        <w:rPr>
          <w:rFonts w:asciiTheme="minorHAnsi" w:hAnsiTheme="minorHAnsi"/>
        </w:rPr>
        <w:t xml:space="preserve">pelas </w:t>
      </w:r>
      <w:r w:rsidR="00F73E69" w:rsidRPr="00F53D7B">
        <w:rPr>
          <w:rFonts w:asciiTheme="minorHAnsi" w:hAnsiTheme="minorHAnsi"/>
        </w:rPr>
        <w:t>organizações</w:t>
      </w:r>
      <w:r w:rsidR="006118B3" w:rsidRPr="00F53D7B">
        <w:rPr>
          <w:rFonts w:asciiTheme="minorHAnsi" w:hAnsiTheme="minorHAnsi"/>
        </w:rPr>
        <w:t>, a maior complexidade do ambiente de negócios</w:t>
      </w:r>
      <w:r w:rsidR="00F73E69" w:rsidRPr="00F53D7B">
        <w:rPr>
          <w:rFonts w:asciiTheme="minorHAnsi" w:hAnsiTheme="minorHAnsi"/>
        </w:rPr>
        <w:t xml:space="preserve"> e </w:t>
      </w:r>
      <w:r w:rsidR="006118B3" w:rsidRPr="00F53D7B">
        <w:rPr>
          <w:rFonts w:asciiTheme="minorHAnsi" w:hAnsiTheme="minorHAnsi"/>
        </w:rPr>
        <w:t>a crescente</w:t>
      </w:r>
      <w:r w:rsidR="00C44A1E" w:rsidRPr="00F53D7B">
        <w:rPr>
          <w:rFonts w:asciiTheme="minorHAnsi" w:hAnsiTheme="minorHAnsi"/>
        </w:rPr>
        <w:t xml:space="preserve"> demanda dos </w:t>
      </w:r>
      <w:r w:rsidR="00F73E69" w:rsidRPr="00F53D7B">
        <w:rPr>
          <w:rFonts w:asciiTheme="minorHAnsi" w:hAnsiTheme="minorHAnsi"/>
        </w:rPr>
        <w:t xml:space="preserve">órgãos reguladores </w:t>
      </w:r>
      <w:r w:rsidR="006118B3" w:rsidRPr="00F53D7B">
        <w:rPr>
          <w:rFonts w:asciiTheme="minorHAnsi" w:hAnsiTheme="minorHAnsi"/>
        </w:rPr>
        <w:t xml:space="preserve">e fiscalizadores </w:t>
      </w:r>
      <w:r w:rsidR="00F73E69" w:rsidRPr="00F53D7B">
        <w:rPr>
          <w:rFonts w:asciiTheme="minorHAnsi" w:hAnsiTheme="minorHAnsi"/>
        </w:rPr>
        <w:t>observada</w:t>
      </w:r>
      <w:r w:rsidR="006118B3" w:rsidRPr="00F53D7B">
        <w:rPr>
          <w:rFonts w:asciiTheme="minorHAnsi" w:hAnsiTheme="minorHAnsi"/>
        </w:rPr>
        <w:t>s</w:t>
      </w:r>
      <w:r w:rsidR="00F73E69" w:rsidRPr="00F53D7B">
        <w:rPr>
          <w:rFonts w:asciiTheme="minorHAnsi" w:hAnsiTheme="minorHAnsi"/>
        </w:rPr>
        <w:t xml:space="preserve"> nos último</w:t>
      </w:r>
      <w:r w:rsidRPr="00F53D7B">
        <w:rPr>
          <w:rFonts w:asciiTheme="minorHAnsi" w:hAnsiTheme="minorHAnsi"/>
        </w:rPr>
        <w:t>s anos contribu</w:t>
      </w:r>
      <w:r w:rsidR="006937F7" w:rsidRPr="00F53D7B">
        <w:rPr>
          <w:rFonts w:asciiTheme="minorHAnsi" w:hAnsiTheme="minorHAnsi"/>
        </w:rPr>
        <w:t>em</w:t>
      </w:r>
      <w:r w:rsidR="00794714" w:rsidRPr="00F53D7B">
        <w:rPr>
          <w:rFonts w:asciiTheme="minorHAnsi" w:hAnsiTheme="minorHAnsi"/>
        </w:rPr>
        <w:t xml:space="preserve"> </w:t>
      </w:r>
      <w:r w:rsidR="00F73E69" w:rsidRPr="00F53D7B">
        <w:rPr>
          <w:rFonts w:asciiTheme="minorHAnsi" w:hAnsiTheme="minorHAnsi"/>
        </w:rPr>
        <w:t xml:space="preserve">para ressaltar as responsabilidades </w:t>
      </w:r>
      <w:r w:rsidR="001A19F9" w:rsidRPr="00F53D7B">
        <w:rPr>
          <w:rFonts w:asciiTheme="minorHAnsi" w:hAnsiTheme="minorHAnsi"/>
        </w:rPr>
        <w:t>da função</w:t>
      </w:r>
      <w:r w:rsidR="006937F7" w:rsidRPr="00F53D7B">
        <w:rPr>
          <w:rFonts w:asciiTheme="minorHAnsi" w:hAnsiTheme="minorHAnsi"/>
        </w:rPr>
        <w:t xml:space="preserve"> da</w:t>
      </w:r>
      <w:r w:rsidR="001A19F9" w:rsidRPr="00F53D7B">
        <w:rPr>
          <w:rFonts w:asciiTheme="minorHAnsi" w:hAnsiTheme="minorHAnsi"/>
        </w:rPr>
        <w:t xml:space="preserve"> SG.  </w:t>
      </w:r>
      <w:r w:rsidR="001D654B" w:rsidRPr="00F53D7B">
        <w:rPr>
          <w:rFonts w:asciiTheme="minorHAnsi" w:hAnsiTheme="minorHAnsi"/>
        </w:rPr>
        <w:t>O</w:t>
      </w:r>
      <w:r w:rsidR="001A19F9" w:rsidRPr="00F53D7B">
        <w:rPr>
          <w:rFonts w:asciiTheme="minorHAnsi" w:hAnsiTheme="minorHAnsi"/>
        </w:rPr>
        <w:t xml:space="preserve"> </w:t>
      </w:r>
      <w:r w:rsidR="00CB3260">
        <w:rPr>
          <w:rFonts w:asciiTheme="minorHAnsi" w:hAnsiTheme="minorHAnsi"/>
        </w:rPr>
        <w:t>secretário</w:t>
      </w:r>
      <w:r w:rsidR="001A19F9" w:rsidRPr="00F53D7B">
        <w:rPr>
          <w:rFonts w:asciiTheme="minorHAnsi" w:hAnsiTheme="minorHAnsi"/>
        </w:rPr>
        <w:t xml:space="preserve"> de Governança deve agir no exclusivo interesse da </w:t>
      </w:r>
      <w:r w:rsidR="001A19F9" w:rsidRPr="00780DAD">
        <w:rPr>
          <w:rFonts w:asciiTheme="minorHAnsi" w:hAnsiTheme="minorHAnsi"/>
        </w:rPr>
        <w:t>organização</w:t>
      </w:r>
      <w:r w:rsidR="001A19F9" w:rsidRPr="00F53D7B">
        <w:rPr>
          <w:rFonts w:asciiTheme="minorHAnsi" w:hAnsiTheme="minorHAnsi"/>
        </w:rPr>
        <w:t xml:space="preserve">, com ética e sem emitir juízo de valor. </w:t>
      </w:r>
    </w:p>
    <w:p w:rsidR="001A19F9" w:rsidRPr="00F53D7B" w:rsidRDefault="001A19F9" w:rsidP="001A19F9">
      <w:pPr>
        <w:spacing w:before="120" w:after="120"/>
        <w:ind w:left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>É importante</w:t>
      </w:r>
      <w:r w:rsidR="001D654B" w:rsidRPr="00F53D7B">
        <w:rPr>
          <w:rFonts w:asciiTheme="minorHAnsi" w:hAnsiTheme="minorHAnsi"/>
        </w:rPr>
        <w:t xml:space="preserve"> </w:t>
      </w:r>
      <w:r w:rsidRPr="00F53D7B">
        <w:rPr>
          <w:rFonts w:asciiTheme="minorHAnsi" w:hAnsiTheme="minorHAnsi"/>
        </w:rPr>
        <w:t>que haja clareza</w:t>
      </w:r>
      <w:r w:rsidR="001D654B" w:rsidRPr="00F53D7B">
        <w:rPr>
          <w:rFonts w:asciiTheme="minorHAnsi" w:hAnsiTheme="minorHAnsi"/>
        </w:rPr>
        <w:t>,</w:t>
      </w:r>
      <w:r w:rsidRPr="00F53D7B">
        <w:rPr>
          <w:rFonts w:asciiTheme="minorHAnsi" w:hAnsiTheme="minorHAnsi"/>
        </w:rPr>
        <w:t xml:space="preserve"> em toda a organização</w:t>
      </w:r>
      <w:r w:rsidR="001D654B" w:rsidRPr="00F53D7B">
        <w:rPr>
          <w:rFonts w:asciiTheme="minorHAnsi" w:hAnsiTheme="minorHAnsi"/>
        </w:rPr>
        <w:t>,</w:t>
      </w:r>
      <w:r w:rsidRPr="00F53D7B">
        <w:rPr>
          <w:rFonts w:asciiTheme="minorHAnsi" w:hAnsiTheme="minorHAnsi"/>
        </w:rPr>
        <w:t xml:space="preserve"> de seu papel de “agente neutro”, para que </w:t>
      </w:r>
      <w:r w:rsidR="001D654B" w:rsidRPr="00F53D7B">
        <w:rPr>
          <w:rFonts w:asciiTheme="minorHAnsi" w:hAnsiTheme="minorHAnsi"/>
        </w:rPr>
        <w:t xml:space="preserve">o profissional </w:t>
      </w:r>
      <w:r w:rsidRPr="00F53D7B">
        <w:rPr>
          <w:rFonts w:asciiTheme="minorHAnsi" w:hAnsiTheme="minorHAnsi"/>
        </w:rPr>
        <w:t xml:space="preserve">não enfrente </w:t>
      </w:r>
      <w:r w:rsidR="00BB1A14" w:rsidRPr="00F53D7B">
        <w:rPr>
          <w:rFonts w:asciiTheme="minorHAnsi" w:hAnsiTheme="minorHAnsi"/>
        </w:rPr>
        <w:t xml:space="preserve">conflitos ou </w:t>
      </w:r>
      <w:r w:rsidRPr="00F53D7B">
        <w:rPr>
          <w:rFonts w:asciiTheme="minorHAnsi" w:hAnsiTheme="minorHAnsi"/>
        </w:rPr>
        <w:t>problemas</w:t>
      </w:r>
      <w:r w:rsidR="00BB1A14" w:rsidRPr="00F53D7B">
        <w:rPr>
          <w:rFonts w:asciiTheme="minorHAnsi" w:hAnsiTheme="minorHAnsi"/>
        </w:rPr>
        <w:t>,</w:t>
      </w:r>
      <w:r w:rsidR="004D396E" w:rsidRPr="00F53D7B">
        <w:rPr>
          <w:rFonts w:asciiTheme="minorHAnsi" w:hAnsiTheme="minorHAnsi"/>
        </w:rPr>
        <w:t xml:space="preserve"> tais </w:t>
      </w:r>
      <w:r w:rsidRPr="00F53D7B">
        <w:rPr>
          <w:rFonts w:asciiTheme="minorHAnsi" w:hAnsiTheme="minorHAnsi"/>
        </w:rPr>
        <w:t>como</w:t>
      </w:r>
      <w:r w:rsidR="00BB1A14" w:rsidRPr="00F53D7B">
        <w:rPr>
          <w:rFonts w:asciiTheme="minorHAnsi" w:hAnsiTheme="minorHAnsi"/>
        </w:rPr>
        <w:t>:</w:t>
      </w:r>
      <w:r w:rsidRPr="00F53D7B">
        <w:rPr>
          <w:rFonts w:asciiTheme="minorHAnsi" w:hAnsiTheme="minorHAnsi"/>
        </w:rPr>
        <w:t xml:space="preserve"> a delegação</w:t>
      </w:r>
      <w:r w:rsidR="004D396E" w:rsidRPr="00F53D7B">
        <w:rPr>
          <w:rFonts w:asciiTheme="minorHAnsi" w:hAnsiTheme="minorHAnsi"/>
        </w:rPr>
        <w:t xml:space="preserve"> informal</w:t>
      </w:r>
      <w:r w:rsidRPr="00F53D7B">
        <w:rPr>
          <w:rFonts w:asciiTheme="minorHAnsi" w:hAnsiTheme="minorHAnsi"/>
        </w:rPr>
        <w:t xml:space="preserve"> de autoridade </w:t>
      </w:r>
      <w:r w:rsidR="004D396E" w:rsidRPr="00F53D7B">
        <w:rPr>
          <w:rFonts w:asciiTheme="minorHAnsi" w:hAnsiTheme="minorHAnsi"/>
        </w:rPr>
        <w:t>por parte de conselheiro</w:t>
      </w:r>
      <w:r w:rsidR="00874B44" w:rsidRPr="00F53D7B">
        <w:rPr>
          <w:rFonts w:asciiTheme="minorHAnsi" w:hAnsiTheme="minorHAnsi"/>
        </w:rPr>
        <w:t xml:space="preserve"> ou conselheiros</w:t>
      </w:r>
      <w:r w:rsidR="004D396E" w:rsidRPr="00F53D7B">
        <w:rPr>
          <w:rFonts w:asciiTheme="minorHAnsi" w:hAnsiTheme="minorHAnsi"/>
        </w:rPr>
        <w:t xml:space="preserve"> </w:t>
      </w:r>
      <w:r w:rsidRPr="00F53D7B">
        <w:rPr>
          <w:rFonts w:asciiTheme="minorHAnsi" w:hAnsiTheme="minorHAnsi"/>
        </w:rPr>
        <w:t>e a</w:t>
      </w:r>
      <w:r w:rsidR="00BB1A14" w:rsidRPr="00F53D7B">
        <w:rPr>
          <w:rFonts w:asciiTheme="minorHAnsi" w:hAnsiTheme="minorHAnsi"/>
        </w:rPr>
        <w:t xml:space="preserve"> consequente  assunção da</w:t>
      </w:r>
      <w:r w:rsidRPr="00F53D7B">
        <w:rPr>
          <w:rFonts w:asciiTheme="minorHAnsi" w:hAnsiTheme="minorHAnsi"/>
        </w:rPr>
        <w:t>s responsabilidades de</w:t>
      </w:r>
      <w:r w:rsidR="00225267" w:rsidRPr="00F53D7B">
        <w:rPr>
          <w:rFonts w:asciiTheme="minorHAnsi" w:hAnsiTheme="minorHAnsi"/>
        </w:rPr>
        <w:t>la de</w:t>
      </w:r>
      <w:r w:rsidRPr="00F53D7B">
        <w:rPr>
          <w:rFonts w:asciiTheme="minorHAnsi" w:hAnsiTheme="minorHAnsi"/>
        </w:rPr>
        <w:t>correntes</w:t>
      </w:r>
      <w:r w:rsidR="00225267" w:rsidRPr="00F53D7B">
        <w:rPr>
          <w:rFonts w:asciiTheme="minorHAnsi" w:hAnsiTheme="minorHAnsi"/>
        </w:rPr>
        <w:t>;</w:t>
      </w:r>
      <w:r w:rsidR="003B7D22" w:rsidRPr="00F53D7B">
        <w:rPr>
          <w:rFonts w:asciiTheme="minorHAnsi" w:hAnsiTheme="minorHAnsi"/>
        </w:rPr>
        <w:t xml:space="preserve"> </w:t>
      </w:r>
      <w:r w:rsidRPr="00F53D7B">
        <w:rPr>
          <w:rFonts w:asciiTheme="minorHAnsi" w:hAnsiTheme="minorHAnsi"/>
        </w:rPr>
        <w:t xml:space="preserve">a pressão para </w:t>
      </w:r>
      <w:r w:rsidR="003B7D22" w:rsidRPr="00F53D7B">
        <w:rPr>
          <w:rFonts w:asciiTheme="minorHAnsi" w:hAnsiTheme="minorHAnsi"/>
        </w:rPr>
        <w:t>que dê</w:t>
      </w:r>
      <w:r w:rsidRPr="00F53D7B">
        <w:rPr>
          <w:rFonts w:asciiTheme="minorHAnsi" w:hAnsiTheme="minorHAnsi"/>
        </w:rPr>
        <w:t xml:space="preserve"> acesso </w:t>
      </w:r>
      <w:r w:rsidR="00A75E7D" w:rsidRPr="00F53D7B">
        <w:rPr>
          <w:rFonts w:asciiTheme="minorHAnsi" w:hAnsiTheme="minorHAnsi"/>
        </w:rPr>
        <w:t xml:space="preserve">às </w:t>
      </w:r>
      <w:r w:rsidRPr="00F53D7B">
        <w:rPr>
          <w:rFonts w:asciiTheme="minorHAnsi" w:hAnsiTheme="minorHAnsi"/>
        </w:rPr>
        <w:t xml:space="preserve"> informações privilegiadas</w:t>
      </w:r>
      <w:r w:rsidR="004D396E" w:rsidRPr="00F53D7B">
        <w:rPr>
          <w:rFonts w:asciiTheme="minorHAnsi" w:hAnsiTheme="minorHAnsi"/>
        </w:rPr>
        <w:t xml:space="preserve"> a algum acionista, conselheiro ou executivo</w:t>
      </w:r>
      <w:r w:rsidR="00225267" w:rsidRPr="00F53D7B">
        <w:rPr>
          <w:rFonts w:asciiTheme="minorHAnsi" w:hAnsiTheme="minorHAnsi"/>
        </w:rPr>
        <w:t>;</w:t>
      </w:r>
      <w:r w:rsidRPr="00F53D7B">
        <w:rPr>
          <w:rFonts w:asciiTheme="minorHAnsi" w:hAnsiTheme="minorHAnsi"/>
        </w:rPr>
        <w:t xml:space="preserve"> </w:t>
      </w:r>
      <w:r w:rsidR="00EA330D" w:rsidRPr="00F53D7B">
        <w:rPr>
          <w:rFonts w:asciiTheme="minorHAnsi" w:hAnsiTheme="minorHAnsi"/>
        </w:rPr>
        <w:t>a obtenção, nos prazos previamente definidos, d</w:t>
      </w:r>
      <w:r w:rsidR="003B7D22" w:rsidRPr="00F53D7B">
        <w:rPr>
          <w:rFonts w:asciiTheme="minorHAnsi" w:hAnsiTheme="minorHAnsi"/>
        </w:rPr>
        <w:t>as</w:t>
      </w:r>
      <w:r w:rsidRPr="00F53D7B">
        <w:rPr>
          <w:rFonts w:asciiTheme="minorHAnsi" w:hAnsiTheme="minorHAnsi"/>
        </w:rPr>
        <w:t xml:space="preserve"> informações relevantes para </w:t>
      </w:r>
      <w:r w:rsidR="003B7D22" w:rsidRPr="00F53D7B">
        <w:rPr>
          <w:rFonts w:asciiTheme="minorHAnsi" w:hAnsiTheme="minorHAnsi"/>
        </w:rPr>
        <w:t>o processo decisório</w:t>
      </w:r>
      <w:r w:rsidR="00EA330D" w:rsidRPr="00F53D7B">
        <w:rPr>
          <w:rFonts w:asciiTheme="minorHAnsi" w:hAnsiTheme="minorHAnsi"/>
        </w:rPr>
        <w:t xml:space="preserve"> e o pronto esclarecimento de dúvidas a todos os envolvidos</w:t>
      </w:r>
      <w:r w:rsidR="00225267" w:rsidRPr="00F53D7B">
        <w:rPr>
          <w:rFonts w:asciiTheme="minorHAnsi" w:hAnsiTheme="minorHAnsi"/>
        </w:rPr>
        <w:t>;</w:t>
      </w:r>
      <w:r w:rsidRPr="00F53D7B">
        <w:rPr>
          <w:rFonts w:asciiTheme="minorHAnsi" w:hAnsiTheme="minorHAnsi"/>
        </w:rPr>
        <w:t xml:space="preserve"> a influência “negativa” </w:t>
      </w:r>
      <w:r w:rsidR="00BB1A14" w:rsidRPr="00F53D7B">
        <w:rPr>
          <w:rFonts w:asciiTheme="minorHAnsi" w:hAnsiTheme="minorHAnsi"/>
        </w:rPr>
        <w:t>de  executivos, conselheiros ou membros de órgãos técnicos</w:t>
      </w:r>
      <w:r w:rsidR="00A75E7D" w:rsidRPr="00F53D7B">
        <w:rPr>
          <w:rFonts w:asciiTheme="minorHAnsi" w:hAnsiTheme="minorHAnsi"/>
        </w:rPr>
        <w:t xml:space="preserve"> </w:t>
      </w:r>
      <w:r w:rsidR="00BB1A14" w:rsidRPr="00F53D7B">
        <w:rPr>
          <w:rFonts w:asciiTheme="minorHAnsi" w:hAnsiTheme="minorHAnsi"/>
        </w:rPr>
        <w:t xml:space="preserve">com o objetivo de obter </w:t>
      </w:r>
      <w:r w:rsidRPr="00F53D7B">
        <w:rPr>
          <w:rFonts w:asciiTheme="minorHAnsi" w:hAnsiTheme="minorHAnsi"/>
        </w:rPr>
        <w:t>vantagem</w:t>
      </w:r>
      <w:r w:rsidR="003B7D22" w:rsidRPr="00F53D7B">
        <w:rPr>
          <w:rFonts w:asciiTheme="minorHAnsi" w:hAnsiTheme="minorHAnsi"/>
        </w:rPr>
        <w:t xml:space="preserve"> em benefício próprio</w:t>
      </w:r>
      <w:r w:rsidR="004C1447" w:rsidRPr="00F53D7B">
        <w:rPr>
          <w:rFonts w:asciiTheme="minorHAnsi" w:hAnsiTheme="minorHAnsi"/>
        </w:rPr>
        <w:t>,</w:t>
      </w:r>
      <w:r w:rsidR="00225267" w:rsidRPr="00F53D7B">
        <w:rPr>
          <w:rFonts w:asciiTheme="minorHAnsi" w:hAnsiTheme="minorHAnsi"/>
        </w:rPr>
        <w:t xml:space="preserve"> dentr</w:t>
      </w:r>
      <w:r w:rsidR="003B7D22" w:rsidRPr="00F53D7B">
        <w:rPr>
          <w:rFonts w:asciiTheme="minorHAnsi" w:hAnsiTheme="minorHAnsi"/>
        </w:rPr>
        <w:t>e</w:t>
      </w:r>
      <w:r w:rsidRPr="00F53D7B">
        <w:rPr>
          <w:rFonts w:asciiTheme="minorHAnsi" w:hAnsiTheme="minorHAnsi"/>
        </w:rPr>
        <w:t xml:space="preserve"> outr</w:t>
      </w:r>
      <w:r w:rsidR="009E75F7" w:rsidRPr="00F53D7B">
        <w:rPr>
          <w:rFonts w:asciiTheme="minorHAnsi" w:hAnsiTheme="minorHAnsi"/>
        </w:rPr>
        <w:t>o</w:t>
      </w:r>
      <w:r w:rsidRPr="00F53D7B">
        <w:rPr>
          <w:rFonts w:asciiTheme="minorHAnsi" w:hAnsiTheme="minorHAnsi"/>
        </w:rPr>
        <w:t xml:space="preserve">s.    </w:t>
      </w:r>
    </w:p>
    <w:p w:rsidR="005C3A89" w:rsidRPr="00F53D7B" w:rsidRDefault="005C3A89" w:rsidP="003B4C8C">
      <w:pPr>
        <w:spacing w:before="120" w:after="120"/>
        <w:ind w:left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>A</w:t>
      </w:r>
      <w:r w:rsidR="00A00667" w:rsidRPr="00F53D7B">
        <w:rPr>
          <w:rFonts w:asciiTheme="minorHAnsi" w:hAnsiTheme="minorHAnsi"/>
        </w:rPr>
        <w:t xml:space="preserve"> </w:t>
      </w:r>
      <w:r w:rsidRPr="00F53D7B">
        <w:rPr>
          <w:rFonts w:asciiTheme="minorHAnsi" w:hAnsiTheme="minorHAnsi"/>
        </w:rPr>
        <w:t>título exemplificativo</w:t>
      </w:r>
      <w:r w:rsidR="003B4C8C" w:rsidRPr="00F53D7B">
        <w:rPr>
          <w:rFonts w:asciiTheme="minorHAnsi" w:hAnsiTheme="minorHAnsi"/>
        </w:rPr>
        <w:t>,</w:t>
      </w:r>
      <w:r w:rsidR="00BB1A14" w:rsidRPr="00F53D7B">
        <w:rPr>
          <w:rFonts w:asciiTheme="minorHAnsi" w:hAnsiTheme="minorHAnsi"/>
        </w:rPr>
        <w:t xml:space="preserve"> apresentamos uma lista de</w:t>
      </w:r>
      <w:r w:rsidR="003B7D22" w:rsidRPr="00F53D7B">
        <w:rPr>
          <w:rFonts w:asciiTheme="minorHAnsi" w:hAnsiTheme="minorHAnsi"/>
        </w:rPr>
        <w:t xml:space="preserve"> </w:t>
      </w:r>
      <w:r w:rsidRPr="00F53D7B">
        <w:rPr>
          <w:rFonts w:asciiTheme="minorHAnsi" w:hAnsiTheme="minorHAnsi"/>
        </w:rPr>
        <w:t>benefícios tangíveis</w:t>
      </w:r>
      <w:r w:rsidR="00BB1A14" w:rsidRPr="00F53D7B">
        <w:rPr>
          <w:rFonts w:asciiTheme="minorHAnsi" w:hAnsiTheme="minorHAnsi"/>
        </w:rPr>
        <w:t xml:space="preserve"> </w:t>
      </w:r>
      <w:r w:rsidRPr="00F53D7B">
        <w:rPr>
          <w:rFonts w:asciiTheme="minorHAnsi" w:hAnsiTheme="minorHAnsi"/>
        </w:rPr>
        <w:t>da SG</w:t>
      </w:r>
      <w:r w:rsidR="00FA614C" w:rsidRPr="00F53D7B">
        <w:rPr>
          <w:rFonts w:asciiTheme="minorHAnsi" w:hAnsiTheme="minorHAnsi"/>
        </w:rPr>
        <w:t xml:space="preserve"> para</w:t>
      </w:r>
      <w:r w:rsidR="00CC340F" w:rsidRPr="00F53D7B">
        <w:rPr>
          <w:rFonts w:asciiTheme="minorHAnsi" w:hAnsiTheme="minorHAnsi"/>
        </w:rPr>
        <w:t xml:space="preserve"> a organização como um todo: </w:t>
      </w:r>
    </w:p>
    <w:p w:rsidR="00BB1A14" w:rsidRPr="00F53D7B" w:rsidRDefault="00BB1A14" w:rsidP="003B4C8C">
      <w:pPr>
        <w:spacing w:before="120" w:after="120"/>
        <w:ind w:left="0"/>
        <w:rPr>
          <w:rFonts w:asciiTheme="minorHAnsi" w:hAnsiTheme="minorHAnsi"/>
        </w:rPr>
      </w:pPr>
    </w:p>
    <w:tbl>
      <w:tblPr>
        <w:tblStyle w:val="SombreamentoClaro"/>
        <w:tblW w:w="0" w:type="auto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8504"/>
      </w:tblGrid>
      <w:tr w:rsidR="00BB1A14" w:rsidRPr="00780DAD" w:rsidTr="001A6C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750FC" w:rsidRPr="00780DAD" w:rsidRDefault="00794714" w:rsidP="00184F9D">
            <w:pPr>
              <w:pStyle w:val="PargrafodaLista"/>
              <w:numPr>
                <w:ilvl w:val="0"/>
                <w:numId w:val="46"/>
              </w:numPr>
              <w:rPr>
                <w:rFonts w:asciiTheme="minorHAnsi" w:hAnsiTheme="minorHAnsi"/>
                <w:b w:val="0"/>
                <w:bCs w:val="0"/>
                <w:color w:val="auto"/>
              </w:rPr>
            </w:pPr>
            <w:r w:rsidRPr="00780DAD">
              <w:rPr>
                <w:rFonts w:asciiTheme="minorHAnsi" w:hAnsiTheme="minorHAnsi"/>
                <w:b w:val="0"/>
              </w:rPr>
              <w:t>M</w:t>
            </w:r>
            <w:r w:rsidR="00D51A75" w:rsidRPr="00780DAD">
              <w:rPr>
                <w:rFonts w:asciiTheme="minorHAnsi" w:hAnsiTheme="minorHAnsi"/>
                <w:b w:val="0"/>
              </w:rPr>
              <w:t>onitoramento e propositura de ajustes ao sistema</w:t>
            </w:r>
            <w:r w:rsidR="00BB1A14" w:rsidRPr="00780DAD">
              <w:rPr>
                <w:rFonts w:asciiTheme="minorHAnsi" w:hAnsiTheme="minorHAnsi"/>
                <w:b w:val="0"/>
              </w:rPr>
              <w:t xml:space="preserve"> de </w:t>
            </w:r>
            <w:r w:rsidR="00AB67A6" w:rsidRPr="00081AB0">
              <w:rPr>
                <w:rFonts w:asciiTheme="minorHAnsi" w:hAnsiTheme="minorHAnsi"/>
                <w:b w:val="0"/>
              </w:rPr>
              <w:t>G</w:t>
            </w:r>
            <w:r w:rsidR="00BB1A14" w:rsidRPr="00E50C84">
              <w:rPr>
                <w:rFonts w:asciiTheme="minorHAnsi" w:hAnsiTheme="minorHAnsi"/>
                <w:b w:val="0"/>
              </w:rPr>
              <w:t>overnança</w:t>
            </w:r>
            <w:r w:rsidR="00D51A75" w:rsidRPr="00735B4B">
              <w:rPr>
                <w:rFonts w:asciiTheme="minorHAnsi" w:hAnsiTheme="minorHAnsi"/>
                <w:b w:val="0"/>
              </w:rPr>
              <w:t>, para alinhamento</w:t>
            </w:r>
            <w:r w:rsidR="00BB1A14" w:rsidRPr="00780DAD">
              <w:rPr>
                <w:rFonts w:asciiTheme="minorHAnsi" w:hAnsiTheme="minorHAnsi"/>
              </w:rPr>
              <w:t xml:space="preserve"> às melhores práticas aplicáveis à organização</w:t>
            </w:r>
            <w:r w:rsidR="00A75E7D" w:rsidRPr="00780DAD">
              <w:rPr>
                <w:rFonts w:asciiTheme="minorHAnsi" w:hAnsiTheme="minorHAnsi"/>
              </w:rPr>
              <w:t xml:space="preserve">; </w:t>
            </w:r>
            <w:r w:rsidR="00BB1A14" w:rsidRPr="00780DAD">
              <w:rPr>
                <w:rFonts w:asciiTheme="minorHAnsi" w:hAnsiTheme="minorHAnsi"/>
              </w:rPr>
              <w:tab/>
            </w:r>
            <w:r w:rsidR="00BB1A14" w:rsidRPr="00780DAD">
              <w:rPr>
                <w:rFonts w:asciiTheme="minorHAnsi" w:hAnsiTheme="minorHAnsi"/>
              </w:rPr>
              <w:tab/>
            </w:r>
          </w:p>
        </w:tc>
      </w:tr>
      <w:tr w:rsidR="00BB1A14" w:rsidRPr="00780DAD" w:rsidTr="001A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BB1A14" w:rsidRPr="00E50C84" w:rsidRDefault="00794714" w:rsidP="00184F9D">
            <w:pPr>
              <w:pStyle w:val="PargrafodaLista"/>
              <w:numPr>
                <w:ilvl w:val="0"/>
                <w:numId w:val="46"/>
              </w:numPr>
              <w:rPr>
                <w:rFonts w:asciiTheme="minorHAnsi" w:hAnsiTheme="minorHAnsi"/>
                <w:b w:val="0"/>
              </w:rPr>
            </w:pPr>
            <w:r w:rsidRPr="00780DAD">
              <w:rPr>
                <w:rFonts w:asciiTheme="minorHAnsi" w:hAnsiTheme="minorHAnsi"/>
                <w:b w:val="0"/>
              </w:rPr>
              <w:t>O</w:t>
            </w:r>
            <w:r w:rsidR="00BB1A14" w:rsidRPr="00780DAD">
              <w:rPr>
                <w:rFonts w:asciiTheme="minorHAnsi" w:hAnsiTheme="minorHAnsi"/>
                <w:b w:val="0"/>
              </w:rPr>
              <w:t>rganização dos processos de integração dos novos membros de Conselhos e de Comitês e dos novos executivos à organização</w:t>
            </w:r>
            <w:r w:rsidR="00184F9D" w:rsidRPr="00081AB0">
              <w:rPr>
                <w:rFonts w:asciiTheme="minorHAnsi" w:hAnsiTheme="minorHAnsi"/>
                <w:b w:val="0"/>
              </w:rPr>
              <w:t>;</w:t>
            </w:r>
            <w:r w:rsidR="00BB1A14" w:rsidRPr="00E50C84">
              <w:rPr>
                <w:rFonts w:asciiTheme="minorHAnsi" w:hAnsiTheme="minorHAnsi"/>
                <w:b w:val="0"/>
              </w:rPr>
              <w:t xml:space="preserve"> </w:t>
            </w:r>
          </w:p>
          <w:p w:rsidR="00184F9D" w:rsidRPr="00780DAD" w:rsidRDefault="00184F9D" w:rsidP="00184F9D">
            <w:pPr>
              <w:pStyle w:val="PargrafodaLista"/>
              <w:ind w:left="1004"/>
              <w:rPr>
                <w:rFonts w:asciiTheme="minorHAnsi" w:hAnsiTheme="minorHAnsi"/>
                <w:b w:val="0"/>
              </w:rPr>
            </w:pPr>
          </w:p>
        </w:tc>
      </w:tr>
      <w:tr w:rsidR="00BB1A14" w:rsidRPr="00780DAD" w:rsidTr="001A6C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shd w:val="clear" w:color="auto" w:fill="FFFFFF" w:themeFill="background1"/>
          </w:tcPr>
          <w:p w:rsidR="00BB1A14" w:rsidRPr="00081AB0" w:rsidRDefault="00794714" w:rsidP="00184F9D">
            <w:pPr>
              <w:pStyle w:val="PargrafodaLista"/>
              <w:numPr>
                <w:ilvl w:val="0"/>
                <w:numId w:val="46"/>
              </w:numPr>
              <w:rPr>
                <w:rFonts w:asciiTheme="minorHAnsi" w:hAnsiTheme="minorHAnsi"/>
                <w:b w:val="0"/>
              </w:rPr>
            </w:pPr>
            <w:r w:rsidRPr="00780DAD">
              <w:rPr>
                <w:rFonts w:asciiTheme="minorHAnsi" w:hAnsiTheme="minorHAnsi"/>
                <w:b w:val="0"/>
              </w:rPr>
              <w:t>P</w:t>
            </w:r>
            <w:r w:rsidR="00D51A75" w:rsidRPr="00780DAD">
              <w:rPr>
                <w:rFonts w:asciiTheme="minorHAnsi" w:hAnsiTheme="minorHAnsi"/>
                <w:b w:val="0"/>
              </w:rPr>
              <w:t>romoção de atividades de</w:t>
            </w:r>
            <w:r w:rsidR="00BB1A14" w:rsidRPr="00780DAD">
              <w:rPr>
                <w:rFonts w:asciiTheme="minorHAnsi" w:hAnsiTheme="minorHAnsi"/>
                <w:b w:val="0"/>
              </w:rPr>
              <w:t xml:space="preserve"> educação continuada</w:t>
            </w:r>
            <w:r w:rsidR="00D51A75" w:rsidRPr="00780DAD">
              <w:rPr>
                <w:rFonts w:asciiTheme="minorHAnsi" w:hAnsiTheme="minorHAnsi"/>
                <w:b w:val="0"/>
              </w:rPr>
              <w:t xml:space="preserve"> para os agentes de </w:t>
            </w:r>
            <w:r w:rsidR="00AB67A6" w:rsidRPr="00780DAD">
              <w:rPr>
                <w:rFonts w:asciiTheme="minorHAnsi" w:hAnsiTheme="minorHAnsi"/>
                <w:b w:val="0"/>
              </w:rPr>
              <w:t>G</w:t>
            </w:r>
            <w:r w:rsidR="00D51A75" w:rsidRPr="00081AB0">
              <w:rPr>
                <w:rFonts w:asciiTheme="minorHAnsi" w:hAnsiTheme="minorHAnsi"/>
                <w:b w:val="0"/>
              </w:rPr>
              <w:t>overnança</w:t>
            </w:r>
            <w:r w:rsidR="006D3634" w:rsidRPr="00081AB0">
              <w:rPr>
                <w:rFonts w:asciiTheme="minorHAnsi" w:hAnsiTheme="minorHAnsi"/>
                <w:b w:val="0"/>
              </w:rPr>
              <w:t xml:space="preserve">; </w:t>
            </w:r>
          </w:p>
        </w:tc>
      </w:tr>
      <w:tr w:rsidR="00D51A75" w:rsidRPr="00780DAD" w:rsidTr="001A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D51A75" w:rsidRPr="00081AB0" w:rsidRDefault="00794714" w:rsidP="00184F9D">
            <w:pPr>
              <w:pStyle w:val="PargrafodaLista"/>
              <w:numPr>
                <w:ilvl w:val="0"/>
                <w:numId w:val="46"/>
              </w:numPr>
              <w:rPr>
                <w:rFonts w:asciiTheme="minorHAnsi" w:hAnsiTheme="minorHAnsi"/>
                <w:b w:val="0"/>
              </w:rPr>
            </w:pPr>
            <w:r w:rsidRPr="00780DAD">
              <w:rPr>
                <w:rFonts w:asciiTheme="minorHAnsi" w:hAnsiTheme="minorHAnsi"/>
                <w:b w:val="0"/>
              </w:rPr>
              <w:t>P</w:t>
            </w:r>
            <w:r w:rsidR="00D51A75" w:rsidRPr="00780DAD">
              <w:rPr>
                <w:rFonts w:asciiTheme="minorHAnsi" w:hAnsiTheme="minorHAnsi"/>
                <w:b w:val="0"/>
              </w:rPr>
              <w:t xml:space="preserve">riorização das matérias relevantes </w:t>
            </w:r>
            <w:r w:rsidR="003B476C" w:rsidRPr="00780DAD">
              <w:rPr>
                <w:rFonts w:asciiTheme="minorHAnsi" w:hAnsiTheme="minorHAnsi"/>
                <w:b w:val="0"/>
              </w:rPr>
              <w:t xml:space="preserve">nas agendas de reuniões </w:t>
            </w:r>
            <w:r w:rsidR="00D51A75" w:rsidRPr="00780DAD">
              <w:rPr>
                <w:rFonts w:asciiTheme="minorHAnsi" w:hAnsiTheme="minorHAnsi"/>
                <w:b w:val="0"/>
              </w:rPr>
              <w:t>e otimiza</w:t>
            </w:r>
            <w:r w:rsidR="00A06B57" w:rsidRPr="00780DAD">
              <w:rPr>
                <w:rFonts w:asciiTheme="minorHAnsi" w:hAnsiTheme="minorHAnsi"/>
                <w:b w:val="0"/>
              </w:rPr>
              <w:t>ção de recursos</w:t>
            </w:r>
            <w:r w:rsidR="003B476C" w:rsidRPr="00081AB0">
              <w:rPr>
                <w:rFonts w:asciiTheme="minorHAnsi" w:hAnsiTheme="minorHAnsi"/>
                <w:b w:val="0"/>
              </w:rPr>
              <w:t xml:space="preserve"> humanos e de infraestrutura</w:t>
            </w:r>
            <w:r w:rsidR="006D3634" w:rsidRPr="00081AB0">
              <w:rPr>
                <w:rFonts w:asciiTheme="minorHAnsi" w:hAnsiTheme="minorHAnsi"/>
                <w:b w:val="0"/>
              </w:rPr>
              <w:t>;</w:t>
            </w:r>
          </w:p>
          <w:p w:rsidR="00184F9D" w:rsidRPr="00E50C84" w:rsidRDefault="00184F9D" w:rsidP="00184F9D">
            <w:pPr>
              <w:pStyle w:val="PargrafodaLista"/>
              <w:ind w:left="1004"/>
              <w:rPr>
                <w:rFonts w:asciiTheme="minorHAnsi" w:hAnsiTheme="minorHAnsi"/>
                <w:b w:val="0"/>
              </w:rPr>
            </w:pPr>
          </w:p>
        </w:tc>
      </w:tr>
      <w:tr w:rsidR="00A06B57" w:rsidRPr="00780DAD" w:rsidTr="001A6C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shd w:val="clear" w:color="auto" w:fill="FFFFFF" w:themeFill="background1"/>
          </w:tcPr>
          <w:p w:rsidR="00A06B57" w:rsidRPr="00780DAD" w:rsidRDefault="00794714" w:rsidP="00184F9D">
            <w:pPr>
              <w:pStyle w:val="PargrafodaLista"/>
              <w:numPr>
                <w:ilvl w:val="0"/>
                <w:numId w:val="46"/>
              </w:numPr>
              <w:rPr>
                <w:rFonts w:asciiTheme="minorHAnsi" w:hAnsiTheme="minorHAnsi"/>
                <w:b w:val="0"/>
              </w:rPr>
            </w:pPr>
            <w:r w:rsidRPr="00780DAD">
              <w:rPr>
                <w:rFonts w:asciiTheme="minorHAnsi" w:hAnsiTheme="minorHAnsi"/>
                <w:b w:val="0"/>
              </w:rPr>
              <w:t>I</w:t>
            </w:r>
            <w:r w:rsidR="00A06B57" w:rsidRPr="00780DAD">
              <w:rPr>
                <w:rFonts w:asciiTheme="minorHAnsi" w:hAnsiTheme="minorHAnsi"/>
                <w:b w:val="0"/>
              </w:rPr>
              <w:t xml:space="preserve">dentificação </w:t>
            </w:r>
            <w:r w:rsidR="006C4C41" w:rsidRPr="00780DAD">
              <w:rPr>
                <w:rFonts w:asciiTheme="minorHAnsi" w:hAnsiTheme="minorHAnsi"/>
                <w:b w:val="0"/>
              </w:rPr>
              <w:t>prévia d</w:t>
            </w:r>
            <w:r w:rsidR="00A06B57" w:rsidRPr="00780DAD">
              <w:rPr>
                <w:rFonts w:asciiTheme="minorHAnsi" w:hAnsiTheme="minorHAnsi"/>
                <w:b w:val="0"/>
              </w:rPr>
              <w:t>e potenciais conflitos de interesse</w:t>
            </w:r>
            <w:r w:rsidR="00F448D2" w:rsidRPr="00780DAD">
              <w:rPr>
                <w:rFonts w:asciiTheme="minorHAnsi" w:hAnsiTheme="minorHAnsi"/>
                <w:b w:val="0"/>
              </w:rPr>
              <w:t>s</w:t>
            </w:r>
            <w:r w:rsidR="00A06B57" w:rsidRPr="00081AB0">
              <w:rPr>
                <w:rFonts w:asciiTheme="minorHAnsi" w:hAnsiTheme="minorHAnsi"/>
                <w:b w:val="0"/>
              </w:rPr>
              <w:t xml:space="preserve"> de</w:t>
            </w:r>
            <w:r w:rsidR="006C4C41" w:rsidRPr="00081AB0">
              <w:rPr>
                <w:rFonts w:asciiTheme="minorHAnsi" w:hAnsiTheme="minorHAnsi"/>
                <w:b w:val="0"/>
              </w:rPr>
              <w:t>/entre</w:t>
            </w:r>
            <w:r w:rsidR="00A06B57" w:rsidRPr="00081AB0">
              <w:rPr>
                <w:rFonts w:asciiTheme="minorHAnsi" w:hAnsiTheme="minorHAnsi"/>
                <w:b w:val="0"/>
              </w:rPr>
              <w:t xml:space="preserve"> </w:t>
            </w:r>
            <w:r w:rsidR="00124532" w:rsidRPr="00081AB0">
              <w:rPr>
                <w:rFonts w:asciiTheme="minorHAnsi" w:hAnsiTheme="minorHAnsi"/>
                <w:b w:val="0"/>
              </w:rPr>
              <w:t>a</w:t>
            </w:r>
            <w:r w:rsidR="00A06B57" w:rsidRPr="00081AB0">
              <w:rPr>
                <w:rFonts w:asciiTheme="minorHAnsi" w:hAnsiTheme="minorHAnsi"/>
                <w:b w:val="0"/>
              </w:rPr>
              <w:t>gente</w:t>
            </w:r>
            <w:r w:rsidR="00AB67A6" w:rsidRPr="00081AB0">
              <w:rPr>
                <w:rFonts w:asciiTheme="minorHAnsi" w:hAnsiTheme="minorHAnsi"/>
                <w:b w:val="0"/>
              </w:rPr>
              <w:t xml:space="preserve"> </w:t>
            </w:r>
            <w:r w:rsidR="00A06B57" w:rsidRPr="00E50C84">
              <w:rPr>
                <w:rFonts w:asciiTheme="minorHAnsi" w:hAnsiTheme="minorHAnsi"/>
                <w:b w:val="0"/>
              </w:rPr>
              <w:t xml:space="preserve">(s) de </w:t>
            </w:r>
            <w:r w:rsidR="00FA614C" w:rsidRPr="00E50C84">
              <w:rPr>
                <w:rFonts w:asciiTheme="minorHAnsi" w:hAnsiTheme="minorHAnsi"/>
                <w:b w:val="0"/>
              </w:rPr>
              <w:t>G</w:t>
            </w:r>
            <w:r w:rsidR="00A06B57" w:rsidRPr="00E50C84">
              <w:rPr>
                <w:rFonts w:asciiTheme="minorHAnsi" w:hAnsiTheme="minorHAnsi"/>
                <w:b w:val="0"/>
              </w:rPr>
              <w:t xml:space="preserve">overnança </w:t>
            </w:r>
            <w:r w:rsidR="006C4C41" w:rsidRPr="00735B4B">
              <w:rPr>
                <w:rFonts w:asciiTheme="minorHAnsi" w:hAnsiTheme="minorHAnsi"/>
                <w:b w:val="0"/>
              </w:rPr>
              <w:t xml:space="preserve">e de transações com Partes Relacionadas, visando </w:t>
            </w:r>
            <w:r w:rsidR="006D3634" w:rsidRPr="00780DAD">
              <w:rPr>
                <w:rFonts w:asciiTheme="minorHAnsi" w:hAnsiTheme="minorHAnsi"/>
              </w:rPr>
              <w:t>à</w:t>
            </w:r>
            <w:r w:rsidR="006C4C41" w:rsidRPr="00780DAD">
              <w:rPr>
                <w:rFonts w:asciiTheme="minorHAnsi" w:hAnsiTheme="minorHAnsi"/>
              </w:rPr>
              <w:t xml:space="preserve"> orientação aos Administradores em relação aos procedimentos de </w:t>
            </w:r>
            <w:r w:rsidR="00FA614C" w:rsidRPr="00780DAD">
              <w:rPr>
                <w:rFonts w:asciiTheme="minorHAnsi" w:hAnsiTheme="minorHAnsi"/>
              </w:rPr>
              <w:t>G</w:t>
            </w:r>
            <w:r w:rsidR="006C4C41" w:rsidRPr="00780DAD">
              <w:rPr>
                <w:rFonts w:asciiTheme="minorHAnsi" w:hAnsiTheme="minorHAnsi"/>
              </w:rPr>
              <w:t>overnança na tomada de decisão</w:t>
            </w:r>
            <w:r w:rsidR="006D3634" w:rsidRPr="00780DAD">
              <w:rPr>
                <w:rFonts w:asciiTheme="minorHAnsi" w:hAnsiTheme="minorHAnsi"/>
              </w:rPr>
              <w:t xml:space="preserve">; </w:t>
            </w:r>
            <w:r w:rsidR="00184F9D" w:rsidRPr="00780DAD">
              <w:rPr>
                <w:rFonts w:asciiTheme="minorHAnsi" w:hAnsiTheme="minorHAnsi"/>
              </w:rPr>
              <w:t xml:space="preserve"> </w:t>
            </w:r>
          </w:p>
          <w:p w:rsidR="00184F9D" w:rsidRPr="00780DAD" w:rsidRDefault="00184F9D" w:rsidP="00D17322">
            <w:pPr>
              <w:pStyle w:val="PargrafodaLista"/>
              <w:ind w:left="1004"/>
              <w:rPr>
                <w:rFonts w:asciiTheme="minorHAnsi" w:hAnsiTheme="minorHAnsi"/>
                <w:b w:val="0"/>
              </w:rPr>
            </w:pPr>
          </w:p>
        </w:tc>
      </w:tr>
      <w:tr w:rsidR="006C4C41" w:rsidRPr="00780DAD" w:rsidTr="001A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6C4C41" w:rsidRPr="00780DAD" w:rsidRDefault="00794714" w:rsidP="00184F9D">
            <w:pPr>
              <w:pStyle w:val="PargrafodaLista"/>
              <w:numPr>
                <w:ilvl w:val="0"/>
                <w:numId w:val="46"/>
              </w:numPr>
              <w:rPr>
                <w:rFonts w:asciiTheme="minorHAnsi" w:hAnsiTheme="minorHAnsi"/>
                <w:b w:val="0"/>
              </w:rPr>
            </w:pPr>
            <w:r w:rsidRPr="00780DAD">
              <w:rPr>
                <w:rFonts w:asciiTheme="minorHAnsi" w:hAnsiTheme="minorHAnsi"/>
                <w:b w:val="0"/>
              </w:rPr>
              <w:t>E</w:t>
            </w:r>
            <w:r w:rsidR="003B476C" w:rsidRPr="00780DAD">
              <w:rPr>
                <w:rFonts w:asciiTheme="minorHAnsi" w:hAnsiTheme="minorHAnsi"/>
                <w:b w:val="0"/>
              </w:rPr>
              <w:t xml:space="preserve">fetividade </w:t>
            </w:r>
            <w:r w:rsidR="00FF0AB6" w:rsidRPr="00780DAD">
              <w:rPr>
                <w:rFonts w:asciiTheme="minorHAnsi" w:hAnsiTheme="minorHAnsi"/>
                <w:b w:val="0"/>
              </w:rPr>
              <w:t xml:space="preserve">da </w:t>
            </w:r>
            <w:r w:rsidR="006C4C41" w:rsidRPr="00780DAD">
              <w:rPr>
                <w:rFonts w:asciiTheme="minorHAnsi" w:hAnsiTheme="minorHAnsi"/>
                <w:b w:val="0"/>
              </w:rPr>
              <w:t xml:space="preserve">avaliação do Conselho, sob a liderança do </w:t>
            </w:r>
            <w:r w:rsidR="006D3634" w:rsidRPr="00780DAD">
              <w:rPr>
                <w:rFonts w:asciiTheme="minorHAnsi" w:hAnsiTheme="minorHAnsi"/>
                <w:b w:val="0"/>
              </w:rPr>
              <w:t>p</w:t>
            </w:r>
            <w:r w:rsidR="006C4C41" w:rsidRPr="00081AB0">
              <w:rPr>
                <w:rFonts w:asciiTheme="minorHAnsi" w:hAnsiTheme="minorHAnsi"/>
                <w:b w:val="0"/>
              </w:rPr>
              <w:t xml:space="preserve">residente, </w:t>
            </w:r>
            <w:r w:rsidR="003B476C" w:rsidRPr="00081AB0">
              <w:rPr>
                <w:rFonts w:asciiTheme="minorHAnsi" w:hAnsiTheme="minorHAnsi"/>
                <w:b w:val="0"/>
              </w:rPr>
              <w:t xml:space="preserve">em especial na otimização das interações entre </w:t>
            </w:r>
            <w:r w:rsidR="006C4C41" w:rsidRPr="00E50C84">
              <w:rPr>
                <w:rFonts w:asciiTheme="minorHAnsi" w:hAnsiTheme="minorHAnsi"/>
                <w:b w:val="0"/>
              </w:rPr>
              <w:t>a consultoria externa (se houver) e</w:t>
            </w:r>
            <w:r w:rsidR="003B476C" w:rsidRPr="00E50C84">
              <w:rPr>
                <w:rFonts w:asciiTheme="minorHAnsi" w:hAnsiTheme="minorHAnsi"/>
                <w:b w:val="0"/>
              </w:rPr>
              <w:t>/ou</w:t>
            </w:r>
            <w:r w:rsidR="006C4C41" w:rsidRPr="00735B4B">
              <w:rPr>
                <w:rFonts w:asciiTheme="minorHAnsi" w:hAnsiTheme="minorHAnsi"/>
                <w:b w:val="0"/>
              </w:rPr>
              <w:t xml:space="preserve"> </w:t>
            </w:r>
            <w:r w:rsidR="003B476C" w:rsidRPr="00780DAD">
              <w:rPr>
                <w:rFonts w:asciiTheme="minorHAnsi" w:hAnsiTheme="minorHAnsi"/>
              </w:rPr>
              <w:t xml:space="preserve">entre </w:t>
            </w:r>
            <w:r w:rsidR="006C4C41" w:rsidRPr="00780DAD">
              <w:rPr>
                <w:rFonts w:asciiTheme="minorHAnsi" w:hAnsiTheme="minorHAnsi"/>
              </w:rPr>
              <w:t xml:space="preserve">os conselheiros, </w:t>
            </w:r>
            <w:r w:rsidR="00E243ED" w:rsidRPr="00780DAD">
              <w:rPr>
                <w:rFonts w:asciiTheme="minorHAnsi" w:hAnsiTheme="minorHAnsi"/>
              </w:rPr>
              <w:t>a</w:t>
            </w:r>
            <w:r w:rsidR="003B476C" w:rsidRPr="00780DAD">
              <w:rPr>
                <w:rFonts w:asciiTheme="minorHAnsi" w:hAnsiTheme="minorHAnsi"/>
              </w:rPr>
              <w:t xml:space="preserve">ssegurando </w:t>
            </w:r>
            <w:r w:rsidR="00FF0AB6" w:rsidRPr="00780DAD">
              <w:rPr>
                <w:rFonts w:asciiTheme="minorHAnsi" w:hAnsiTheme="minorHAnsi"/>
              </w:rPr>
              <w:t>o cumprimento das diversas etapas do processo</w:t>
            </w:r>
            <w:r w:rsidR="00BC3700" w:rsidRPr="00780DAD">
              <w:rPr>
                <w:rFonts w:asciiTheme="minorHAnsi" w:hAnsiTheme="minorHAnsi"/>
              </w:rPr>
              <w:t xml:space="preserve"> e o monitoramento da execução do </w:t>
            </w:r>
            <w:r w:rsidR="00FA614C" w:rsidRPr="00780DAD">
              <w:rPr>
                <w:rFonts w:asciiTheme="minorHAnsi" w:hAnsiTheme="minorHAnsi"/>
              </w:rPr>
              <w:t xml:space="preserve">plano de ação </w:t>
            </w:r>
            <w:r w:rsidR="00FF0AB6" w:rsidRPr="00780DAD">
              <w:rPr>
                <w:rFonts w:asciiTheme="minorHAnsi" w:hAnsiTheme="minorHAnsi"/>
              </w:rPr>
              <w:t>resultante</w:t>
            </w:r>
            <w:r w:rsidR="00BC3700" w:rsidRPr="00780DAD">
              <w:rPr>
                <w:rFonts w:asciiTheme="minorHAnsi" w:hAnsiTheme="minorHAnsi"/>
              </w:rPr>
              <w:t xml:space="preserve"> das avaliações</w:t>
            </w:r>
            <w:r w:rsidR="006D3634" w:rsidRPr="00780DAD">
              <w:rPr>
                <w:rFonts w:asciiTheme="minorHAnsi" w:hAnsiTheme="minorHAnsi"/>
              </w:rPr>
              <w:t xml:space="preserve">; </w:t>
            </w:r>
          </w:p>
          <w:p w:rsidR="00184F9D" w:rsidRPr="00780DAD" w:rsidRDefault="00184F9D" w:rsidP="00D17322">
            <w:pPr>
              <w:pStyle w:val="PargrafodaLista"/>
              <w:ind w:left="1004"/>
              <w:rPr>
                <w:rFonts w:asciiTheme="minorHAnsi" w:hAnsiTheme="minorHAnsi"/>
                <w:b w:val="0"/>
              </w:rPr>
            </w:pPr>
          </w:p>
        </w:tc>
      </w:tr>
      <w:tr w:rsidR="00BC3700" w:rsidRPr="00780DAD" w:rsidTr="001A6C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shd w:val="clear" w:color="auto" w:fill="FFFFFF" w:themeFill="background1"/>
          </w:tcPr>
          <w:p w:rsidR="00BC3700" w:rsidRPr="00E50C84" w:rsidRDefault="00794714" w:rsidP="00184F9D">
            <w:pPr>
              <w:pStyle w:val="PargrafodaLista"/>
              <w:numPr>
                <w:ilvl w:val="0"/>
                <w:numId w:val="46"/>
              </w:numPr>
              <w:rPr>
                <w:rFonts w:asciiTheme="minorHAnsi" w:hAnsiTheme="minorHAnsi"/>
                <w:b w:val="0"/>
              </w:rPr>
            </w:pPr>
            <w:r w:rsidRPr="00780DAD">
              <w:rPr>
                <w:rFonts w:asciiTheme="minorHAnsi" w:hAnsiTheme="minorHAnsi"/>
                <w:b w:val="0"/>
              </w:rPr>
              <w:t>A</w:t>
            </w:r>
            <w:r w:rsidR="00FF0AB6" w:rsidRPr="00780DAD">
              <w:rPr>
                <w:rFonts w:asciiTheme="minorHAnsi" w:hAnsiTheme="minorHAnsi"/>
                <w:b w:val="0"/>
              </w:rPr>
              <w:t xml:space="preserve">primoramento </w:t>
            </w:r>
            <w:r w:rsidR="00BC3700" w:rsidRPr="00780DAD">
              <w:rPr>
                <w:rFonts w:asciiTheme="minorHAnsi" w:hAnsiTheme="minorHAnsi"/>
                <w:b w:val="0"/>
              </w:rPr>
              <w:t xml:space="preserve">do fluxo </w:t>
            </w:r>
            <w:r w:rsidR="00FF0AB6" w:rsidRPr="00780DAD">
              <w:rPr>
                <w:rFonts w:asciiTheme="minorHAnsi" w:hAnsiTheme="minorHAnsi"/>
                <w:b w:val="0"/>
              </w:rPr>
              <w:t>de comunicação</w:t>
            </w:r>
            <w:r w:rsidR="00BC3700" w:rsidRPr="00780DAD">
              <w:rPr>
                <w:rFonts w:asciiTheme="minorHAnsi" w:hAnsiTheme="minorHAnsi"/>
                <w:b w:val="0"/>
              </w:rPr>
              <w:t>, sob a ótica da clareza e objetividade</w:t>
            </w:r>
            <w:r w:rsidR="00FF0AB6" w:rsidRPr="00081AB0">
              <w:rPr>
                <w:rFonts w:asciiTheme="minorHAnsi" w:hAnsiTheme="minorHAnsi"/>
                <w:b w:val="0"/>
              </w:rPr>
              <w:t xml:space="preserve"> das informações</w:t>
            </w:r>
            <w:r w:rsidR="00BC3700" w:rsidRPr="00081AB0">
              <w:rPr>
                <w:rFonts w:asciiTheme="minorHAnsi" w:hAnsiTheme="minorHAnsi"/>
                <w:b w:val="0"/>
              </w:rPr>
              <w:t xml:space="preserve">, </w:t>
            </w:r>
            <w:r w:rsidR="009E75F7" w:rsidRPr="00081AB0">
              <w:rPr>
                <w:rFonts w:asciiTheme="minorHAnsi" w:hAnsiTheme="minorHAnsi"/>
                <w:b w:val="0"/>
              </w:rPr>
              <w:t xml:space="preserve">para </w:t>
            </w:r>
            <w:r w:rsidR="00BC3700" w:rsidRPr="00081AB0">
              <w:rPr>
                <w:rFonts w:asciiTheme="minorHAnsi" w:hAnsiTheme="minorHAnsi"/>
                <w:b w:val="0"/>
              </w:rPr>
              <w:t>assegurar tempestividade e equidade</w:t>
            </w:r>
            <w:r w:rsidR="006D3634" w:rsidRPr="00E50C84">
              <w:rPr>
                <w:rFonts w:asciiTheme="minorHAnsi" w:hAnsiTheme="minorHAnsi"/>
                <w:b w:val="0"/>
              </w:rPr>
              <w:t>;</w:t>
            </w:r>
            <w:r w:rsidR="00BC3700" w:rsidRPr="00E50C84">
              <w:rPr>
                <w:rFonts w:asciiTheme="minorHAnsi" w:hAnsiTheme="minorHAnsi"/>
                <w:b w:val="0"/>
              </w:rPr>
              <w:t xml:space="preserve"> </w:t>
            </w:r>
          </w:p>
        </w:tc>
      </w:tr>
      <w:tr w:rsidR="00912FEF" w:rsidRPr="00780DAD" w:rsidTr="001A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912FEF" w:rsidRPr="00E50C84" w:rsidRDefault="00794714" w:rsidP="00184F9D">
            <w:pPr>
              <w:pStyle w:val="PargrafodaLista"/>
              <w:numPr>
                <w:ilvl w:val="0"/>
                <w:numId w:val="46"/>
              </w:numPr>
              <w:spacing w:before="120"/>
              <w:rPr>
                <w:rFonts w:asciiTheme="minorHAnsi" w:hAnsiTheme="minorHAnsi"/>
                <w:b w:val="0"/>
              </w:rPr>
            </w:pPr>
            <w:r w:rsidRPr="00780DAD">
              <w:rPr>
                <w:rFonts w:asciiTheme="minorHAnsi" w:hAnsiTheme="minorHAnsi"/>
                <w:b w:val="0"/>
              </w:rPr>
              <w:t>A</w:t>
            </w:r>
            <w:r w:rsidR="00912FEF" w:rsidRPr="00780DAD">
              <w:rPr>
                <w:rFonts w:asciiTheme="minorHAnsi" w:hAnsiTheme="minorHAnsi"/>
                <w:b w:val="0"/>
              </w:rPr>
              <w:t>companhamento (follow</w:t>
            </w:r>
            <w:r w:rsidRPr="00780DAD">
              <w:rPr>
                <w:rFonts w:asciiTheme="minorHAnsi" w:hAnsiTheme="minorHAnsi"/>
                <w:b w:val="0"/>
              </w:rPr>
              <w:t>-</w:t>
            </w:r>
            <w:r w:rsidR="00912FEF" w:rsidRPr="00780DAD">
              <w:rPr>
                <w:rFonts w:asciiTheme="minorHAnsi" w:hAnsiTheme="minorHAnsi"/>
                <w:b w:val="0"/>
              </w:rPr>
              <w:t xml:space="preserve">up) de demandas dos agentes de </w:t>
            </w:r>
            <w:r w:rsidR="00AB67A6" w:rsidRPr="00780DAD">
              <w:rPr>
                <w:rFonts w:asciiTheme="minorHAnsi" w:hAnsiTheme="minorHAnsi"/>
                <w:b w:val="0"/>
              </w:rPr>
              <w:t>G</w:t>
            </w:r>
            <w:r w:rsidR="00912FEF" w:rsidRPr="00081AB0">
              <w:rPr>
                <w:rFonts w:asciiTheme="minorHAnsi" w:hAnsiTheme="minorHAnsi"/>
                <w:b w:val="0"/>
              </w:rPr>
              <w:t xml:space="preserve">overnança </w:t>
            </w:r>
            <w:r w:rsidR="00184F9D" w:rsidRPr="00081AB0">
              <w:rPr>
                <w:rFonts w:asciiTheme="minorHAnsi" w:hAnsiTheme="minorHAnsi"/>
                <w:b w:val="0"/>
              </w:rPr>
              <w:t>e encaminhamento</w:t>
            </w:r>
            <w:r w:rsidR="00912FEF" w:rsidRPr="00081AB0">
              <w:rPr>
                <w:rFonts w:asciiTheme="minorHAnsi" w:hAnsiTheme="minorHAnsi"/>
                <w:b w:val="0"/>
              </w:rPr>
              <w:t xml:space="preserve"> de assuntos emergentes junto às áreas responsáveis</w:t>
            </w:r>
            <w:r w:rsidR="006D3634" w:rsidRPr="00E50C84">
              <w:rPr>
                <w:rFonts w:asciiTheme="minorHAnsi" w:hAnsiTheme="minorHAnsi"/>
                <w:b w:val="0"/>
              </w:rPr>
              <w:t>;</w:t>
            </w:r>
          </w:p>
        </w:tc>
      </w:tr>
      <w:tr w:rsidR="00912FEF" w:rsidRPr="00780DAD" w:rsidTr="001A6C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shd w:val="clear" w:color="auto" w:fill="FFFFFF" w:themeFill="background1"/>
          </w:tcPr>
          <w:p w:rsidR="00912FEF" w:rsidRPr="00735B4B" w:rsidRDefault="00794714" w:rsidP="00184F9D">
            <w:pPr>
              <w:pStyle w:val="PargrafodaLista"/>
              <w:numPr>
                <w:ilvl w:val="0"/>
                <w:numId w:val="46"/>
              </w:numPr>
              <w:spacing w:before="120"/>
              <w:rPr>
                <w:rFonts w:asciiTheme="minorHAnsi" w:hAnsiTheme="minorHAnsi"/>
                <w:b w:val="0"/>
              </w:rPr>
            </w:pPr>
            <w:r w:rsidRPr="00780DAD">
              <w:rPr>
                <w:rFonts w:asciiTheme="minorHAnsi" w:hAnsiTheme="minorHAnsi"/>
                <w:b w:val="0"/>
              </w:rPr>
              <w:t>F</w:t>
            </w:r>
            <w:r w:rsidR="00912FEF" w:rsidRPr="00780DAD">
              <w:rPr>
                <w:rFonts w:asciiTheme="minorHAnsi" w:hAnsiTheme="minorHAnsi"/>
                <w:b w:val="0"/>
              </w:rPr>
              <w:t xml:space="preserve">acilitação </w:t>
            </w:r>
            <w:r w:rsidR="00F2111B" w:rsidRPr="00780DAD">
              <w:rPr>
                <w:rFonts w:asciiTheme="minorHAnsi" w:hAnsiTheme="minorHAnsi"/>
                <w:b w:val="0"/>
              </w:rPr>
              <w:t>da</w:t>
            </w:r>
            <w:r w:rsidR="00912FEF" w:rsidRPr="00780DAD">
              <w:rPr>
                <w:rFonts w:asciiTheme="minorHAnsi" w:hAnsiTheme="minorHAnsi"/>
                <w:b w:val="0"/>
              </w:rPr>
              <w:t xml:space="preserve"> </w:t>
            </w:r>
            <w:r w:rsidR="00F2111B" w:rsidRPr="00780DAD">
              <w:rPr>
                <w:rFonts w:asciiTheme="minorHAnsi" w:hAnsiTheme="minorHAnsi"/>
                <w:b w:val="0"/>
              </w:rPr>
              <w:t xml:space="preserve">comunicação entre os </w:t>
            </w:r>
            <w:r w:rsidR="006B00F7" w:rsidRPr="00081AB0">
              <w:rPr>
                <w:rFonts w:asciiTheme="minorHAnsi" w:hAnsiTheme="minorHAnsi"/>
                <w:b w:val="0"/>
              </w:rPr>
              <w:t>a</w:t>
            </w:r>
            <w:r w:rsidR="00F2111B" w:rsidRPr="00081AB0">
              <w:rPr>
                <w:rFonts w:asciiTheme="minorHAnsi" w:hAnsiTheme="minorHAnsi"/>
                <w:b w:val="0"/>
              </w:rPr>
              <w:t xml:space="preserve">gentes e </w:t>
            </w:r>
            <w:r w:rsidR="006B00F7" w:rsidRPr="00081AB0">
              <w:rPr>
                <w:rFonts w:asciiTheme="minorHAnsi" w:hAnsiTheme="minorHAnsi"/>
                <w:b w:val="0"/>
              </w:rPr>
              <w:t>ó</w:t>
            </w:r>
            <w:r w:rsidR="00F2111B" w:rsidRPr="00081AB0">
              <w:rPr>
                <w:rFonts w:asciiTheme="minorHAnsi" w:hAnsiTheme="minorHAnsi"/>
                <w:b w:val="0"/>
              </w:rPr>
              <w:t xml:space="preserve">rgãos de </w:t>
            </w:r>
            <w:r w:rsidR="00AB67A6" w:rsidRPr="00081AB0">
              <w:rPr>
                <w:rFonts w:asciiTheme="minorHAnsi" w:hAnsiTheme="minorHAnsi"/>
                <w:b w:val="0"/>
              </w:rPr>
              <w:t>G</w:t>
            </w:r>
            <w:r w:rsidR="00F2111B" w:rsidRPr="00081AB0">
              <w:rPr>
                <w:rFonts w:asciiTheme="minorHAnsi" w:hAnsiTheme="minorHAnsi"/>
                <w:b w:val="0"/>
              </w:rPr>
              <w:t>overnança, com especial atenção às</w:t>
            </w:r>
            <w:r w:rsidR="00912FEF" w:rsidRPr="00E50C84">
              <w:rPr>
                <w:rFonts w:asciiTheme="minorHAnsi" w:hAnsiTheme="minorHAnsi"/>
                <w:b w:val="0"/>
              </w:rPr>
              <w:t xml:space="preserve"> instâncias deliberativa (Conselho) e executiva (Diretoria)</w:t>
            </w:r>
            <w:r w:rsidR="006D3634" w:rsidRPr="00E50C84">
              <w:rPr>
                <w:rFonts w:asciiTheme="minorHAnsi" w:hAnsiTheme="minorHAnsi"/>
                <w:b w:val="0"/>
              </w:rPr>
              <w:t>;</w:t>
            </w:r>
          </w:p>
          <w:p w:rsidR="00184F9D" w:rsidRPr="00780DAD" w:rsidRDefault="00184F9D" w:rsidP="00184F9D">
            <w:pPr>
              <w:pStyle w:val="PargrafodaLista"/>
              <w:spacing w:before="120"/>
              <w:ind w:left="1004"/>
              <w:rPr>
                <w:rFonts w:asciiTheme="minorHAnsi" w:hAnsiTheme="minorHAnsi"/>
                <w:b w:val="0"/>
              </w:rPr>
            </w:pPr>
          </w:p>
        </w:tc>
      </w:tr>
      <w:tr w:rsidR="00F2111B" w:rsidRPr="00780DAD" w:rsidTr="001A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F2111B" w:rsidRPr="00780DAD" w:rsidRDefault="00184F9D" w:rsidP="00184F9D">
            <w:pPr>
              <w:pStyle w:val="PargrafodaLista"/>
              <w:numPr>
                <w:ilvl w:val="0"/>
                <w:numId w:val="46"/>
              </w:numPr>
              <w:rPr>
                <w:rFonts w:asciiTheme="minorHAnsi" w:hAnsiTheme="minorHAnsi"/>
                <w:b w:val="0"/>
              </w:rPr>
            </w:pPr>
            <w:r w:rsidRPr="00780DAD">
              <w:rPr>
                <w:rFonts w:asciiTheme="minorHAnsi" w:hAnsiTheme="minorHAnsi"/>
                <w:b w:val="0"/>
              </w:rPr>
              <w:t>-</w:t>
            </w:r>
            <w:r w:rsidR="00794714" w:rsidRPr="00780DAD">
              <w:rPr>
                <w:rFonts w:asciiTheme="minorHAnsi" w:hAnsiTheme="minorHAnsi"/>
                <w:b w:val="0"/>
              </w:rPr>
              <w:t>F</w:t>
            </w:r>
            <w:r w:rsidR="00FF0AB6" w:rsidRPr="00780DAD">
              <w:rPr>
                <w:rFonts w:asciiTheme="minorHAnsi" w:hAnsiTheme="minorHAnsi"/>
                <w:b w:val="0"/>
              </w:rPr>
              <w:t>acilitação das atividades desenvolvidas pelos</w:t>
            </w:r>
            <w:r w:rsidR="00F2111B" w:rsidRPr="00780DAD">
              <w:rPr>
                <w:rFonts w:asciiTheme="minorHAnsi" w:hAnsiTheme="minorHAnsi"/>
                <w:b w:val="0"/>
              </w:rPr>
              <w:t xml:space="preserve"> Comitês, com foco na eficiência de suas atividades, comunicação</w:t>
            </w:r>
            <w:r w:rsidR="00FF0AB6" w:rsidRPr="00081AB0">
              <w:rPr>
                <w:rFonts w:asciiTheme="minorHAnsi" w:hAnsiTheme="minorHAnsi"/>
                <w:b w:val="0"/>
              </w:rPr>
              <w:t xml:space="preserve"> eficaz</w:t>
            </w:r>
            <w:r w:rsidR="00F2111B" w:rsidRPr="00081AB0">
              <w:rPr>
                <w:rFonts w:asciiTheme="minorHAnsi" w:hAnsiTheme="minorHAnsi"/>
                <w:b w:val="0"/>
              </w:rPr>
              <w:t xml:space="preserve"> com a Administração e </w:t>
            </w:r>
            <w:r w:rsidR="00FF0AB6" w:rsidRPr="00081AB0">
              <w:rPr>
                <w:rFonts w:asciiTheme="minorHAnsi" w:hAnsiTheme="minorHAnsi"/>
                <w:b w:val="0"/>
              </w:rPr>
              <w:t xml:space="preserve">obtenção de </w:t>
            </w:r>
            <w:r w:rsidR="002016EB" w:rsidRPr="00E50C84">
              <w:rPr>
                <w:rFonts w:asciiTheme="minorHAnsi" w:hAnsiTheme="minorHAnsi"/>
                <w:b w:val="0"/>
              </w:rPr>
              <w:t xml:space="preserve">resultados práticos </w:t>
            </w:r>
            <w:r w:rsidR="00F2111B" w:rsidRPr="00E50C84">
              <w:rPr>
                <w:rFonts w:asciiTheme="minorHAnsi" w:hAnsiTheme="minorHAnsi"/>
                <w:b w:val="0"/>
              </w:rPr>
              <w:t>para os processos decisórios</w:t>
            </w:r>
            <w:r w:rsidR="006D3634" w:rsidRPr="00735B4B">
              <w:rPr>
                <w:rFonts w:asciiTheme="minorHAnsi" w:hAnsiTheme="minorHAnsi"/>
                <w:b w:val="0"/>
              </w:rPr>
              <w:t>;</w:t>
            </w:r>
            <w:r w:rsidR="00F2111B" w:rsidRPr="00780DAD">
              <w:rPr>
                <w:rFonts w:asciiTheme="minorHAnsi" w:hAnsiTheme="minorHAnsi"/>
              </w:rPr>
              <w:t xml:space="preserve"> </w:t>
            </w:r>
          </w:p>
        </w:tc>
      </w:tr>
      <w:tr w:rsidR="00F2111B" w:rsidRPr="00780DAD" w:rsidTr="001A6C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</w:tcPr>
          <w:p w:rsidR="00F2111B" w:rsidRPr="00735B4B" w:rsidRDefault="00794714" w:rsidP="00184F9D">
            <w:pPr>
              <w:pStyle w:val="PargrafodaLista"/>
              <w:numPr>
                <w:ilvl w:val="0"/>
                <w:numId w:val="46"/>
              </w:numPr>
              <w:spacing w:before="120" w:after="120"/>
              <w:rPr>
                <w:rFonts w:asciiTheme="minorHAnsi" w:hAnsiTheme="minorHAnsi"/>
                <w:b w:val="0"/>
              </w:rPr>
            </w:pPr>
            <w:r w:rsidRPr="00780DAD">
              <w:rPr>
                <w:rFonts w:asciiTheme="minorHAnsi" w:hAnsiTheme="minorHAnsi"/>
                <w:b w:val="0"/>
              </w:rPr>
              <w:t>C</w:t>
            </w:r>
            <w:r w:rsidR="00FF0AB6" w:rsidRPr="00780DAD">
              <w:rPr>
                <w:rFonts w:asciiTheme="minorHAnsi" w:hAnsiTheme="minorHAnsi"/>
                <w:b w:val="0"/>
              </w:rPr>
              <w:t xml:space="preserve">ontinuidade ao </w:t>
            </w:r>
            <w:r w:rsidR="00F2111B" w:rsidRPr="00780DAD">
              <w:rPr>
                <w:rFonts w:asciiTheme="minorHAnsi" w:hAnsiTheme="minorHAnsi"/>
                <w:b w:val="0"/>
              </w:rPr>
              <w:t xml:space="preserve">desenvolvimento e implantação de processos que promovam e sustentem o modelo de </w:t>
            </w:r>
            <w:r w:rsidR="00FA614C" w:rsidRPr="00081AB0">
              <w:rPr>
                <w:rFonts w:asciiTheme="minorHAnsi" w:hAnsiTheme="minorHAnsi"/>
                <w:b w:val="0"/>
              </w:rPr>
              <w:t>G</w:t>
            </w:r>
            <w:r w:rsidR="00F2111B" w:rsidRPr="00081AB0">
              <w:rPr>
                <w:rFonts w:asciiTheme="minorHAnsi" w:hAnsiTheme="minorHAnsi"/>
                <w:b w:val="0"/>
              </w:rPr>
              <w:t>overnança</w:t>
            </w:r>
            <w:r w:rsidR="002016EB" w:rsidRPr="00081AB0">
              <w:rPr>
                <w:rFonts w:asciiTheme="minorHAnsi" w:hAnsiTheme="minorHAnsi"/>
                <w:b w:val="0"/>
              </w:rPr>
              <w:t xml:space="preserve"> da organização e a agilidade (com qualidade) do processo de</w:t>
            </w:r>
            <w:r w:rsidR="002016EB" w:rsidRPr="00E50C84">
              <w:rPr>
                <w:rFonts w:asciiTheme="minorHAnsi" w:hAnsiTheme="minorHAnsi"/>
                <w:b w:val="0"/>
              </w:rPr>
              <w:t>cisório</w:t>
            </w:r>
            <w:r w:rsidR="006D3634" w:rsidRPr="00E50C84">
              <w:rPr>
                <w:rFonts w:asciiTheme="minorHAnsi" w:hAnsiTheme="minorHAnsi"/>
                <w:b w:val="0"/>
              </w:rPr>
              <w:t>;</w:t>
            </w:r>
          </w:p>
        </w:tc>
      </w:tr>
      <w:tr w:rsidR="002016EB" w:rsidRPr="00780DAD" w:rsidTr="00184F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2016EB" w:rsidRPr="00081AB0" w:rsidRDefault="00794714" w:rsidP="00184F9D">
            <w:pPr>
              <w:pStyle w:val="PargrafodaLista"/>
              <w:numPr>
                <w:ilvl w:val="0"/>
                <w:numId w:val="46"/>
              </w:numPr>
              <w:rPr>
                <w:rFonts w:asciiTheme="minorHAnsi" w:hAnsiTheme="minorHAnsi"/>
                <w:b w:val="0"/>
              </w:rPr>
            </w:pPr>
            <w:r w:rsidRPr="00780DAD">
              <w:rPr>
                <w:rFonts w:asciiTheme="minorHAnsi" w:hAnsiTheme="minorHAnsi"/>
                <w:b w:val="0"/>
              </w:rPr>
              <w:t>C</w:t>
            </w:r>
            <w:r w:rsidR="002016EB" w:rsidRPr="00780DAD">
              <w:rPr>
                <w:rFonts w:asciiTheme="minorHAnsi" w:hAnsiTheme="minorHAnsi"/>
                <w:b w:val="0"/>
              </w:rPr>
              <w:t xml:space="preserve">ontribuição para </w:t>
            </w:r>
            <w:r w:rsidR="006D3634" w:rsidRPr="00780DAD">
              <w:rPr>
                <w:rFonts w:asciiTheme="minorHAnsi" w:hAnsiTheme="minorHAnsi"/>
                <w:b w:val="0"/>
              </w:rPr>
              <w:t xml:space="preserve">que </w:t>
            </w:r>
            <w:r w:rsidR="00FF0AB6" w:rsidRPr="00780DAD">
              <w:rPr>
                <w:rFonts w:asciiTheme="minorHAnsi" w:hAnsiTheme="minorHAnsi"/>
                <w:b w:val="0"/>
              </w:rPr>
              <w:t xml:space="preserve">a divulgação de </w:t>
            </w:r>
            <w:r w:rsidR="002016EB" w:rsidRPr="00780DAD">
              <w:rPr>
                <w:rFonts w:asciiTheme="minorHAnsi" w:hAnsiTheme="minorHAnsi"/>
                <w:b w:val="0"/>
              </w:rPr>
              <w:t xml:space="preserve">informações pela organização esteja alinhada aos princípios de governança e </w:t>
            </w:r>
            <w:r w:rsidR="00FF0AB6" w:rsidRPr="00081AB0">
              <w:rPr>
                <w:rFonts w:asciiTheme="minorHAnsi" w:hAnsiTheme="minorHAnsi"/>
                <w:b w:val="0"/>
              </w:rPr>
              <w:t xml:space="preserve">para a </w:t>
            </w:r>
            <w:r w:rsidR="002016EB" w:rsidRPr="00081AB0">
              <w:rPr>
                <w:rFonts w:asciiTheme="minorHAnsi" w:hAnsiTheme="minorHAnsi"/>
                <w:b w:val="0"/>
              </w:rPr>
              <w:t>sua difusão nas empresas subsidiárias.</w:t>
            </w:r>
          </w:p>
        </w:tc>
      </w:tr>
    </w:tbl>
    <w:p w:rsidR="00794714" w:rsidRPr="00780DAD" w:rsidRDefault="00794714" w:rsidP="00A237C3">
      <w:pPr>
        <w:spacing w:before="120" w:after="120"/>
        <w:ind w:left="0"/>
        <w:rPr>
          <w:rFonts w:asciiTheme="minorHAnsi" w:hAnsiTheme="minorHAnsi"/>
        </w:rPr>
      </w:pPr>
    </w:p>
    <w:p w:rsidR="00AE0951" w:rsidRPr="00F53D7B" w:rsidRDefault="005C3A89" w:rsidP="00A237C3">
      <w:pPr>
        <w:spacing w:before="120" w:after="120"/>
        <w:ind w:left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>A abrangência da SG</w:t>
      </w:r>
      <w:r w:rsidR="0047570D" w:rsidRPr="00F53D7B">
        <w:rPr>
          <w:rFonts w:asciiTheme="minorHAnsi" w:hAnsiTheme="minorHAnsi"/>
        </w:rPr>
        <w:t xml:space="preserve"> </w:t>
      </w:r>
      <w:r w:rsidRPr="00F53D7B">
        <w:rPr>
          <w:rFonts w:asciiTheme="minorHAnsi" w:hAnsiTheme="minorHAnsi"/>
        </w:rPr>
        <w:t xml:space="preserve">e as funções do </w:t>
      </w:r>
      <w:r w:rsidR="00CB3260">
        <w:rPr>
          <w:rFonts w:asciiTheme="minorHAnsi" w:hAnsiTheme="minorHAnsi"/>
        </w:rPr>
        <w:t>secretário</w:t>
      </w:r>
      <w:r w:rsidR="00A00667" w:rsidRPr="00F53D7B">
        <w:rPr>
          <w:rFonts w:asciiTheme="minorHAnsi" w:hAnsiTheme="minorHAnsi"/>
        </w:rPr>
        <w:t xml:space="preserve"> </w:t>
      </w:r>
      <w:r w:rsidRPr="00F53D7B">
        <w:rPr>
          <w:rFonts w:asciiTheme="minorHAnsi" w:hAnsiTheme="minorHAnsi"/>
        </w:rPr>
        <w:t xml:space="preserve">de Governança diferem </w:t>
      </w:r>
      <w:r w:rsidR="00E51AF0" w:rsidRPr="00F53D7B">
        <w:rPr>
          <w:rFonts w:asciiTheme="minorHAnsi" w:hAnsiTheme="minorHAnsi"/>
        </w:rPr>
        <w:t>de uma organização para outra</w:t>
      </w:r>
      <w:r w:rsidRPr="00F53D7B">
        <w:rPr>
          <w:rFonts w:asciiTheme="minorHAnsi" w:hAnsiTheme="minorHAnsi"/>
        </w:rPr>
        <w:t>, entretanto pode-se observar características comuns</w:t>
      </w:r>
      <w:r w:rsidR="001A19F9" w:rsidRPr="00F53D7B">
        <w:rPr>
          <w:rFonts w:asciiTheme="minorHAnsi" w:hAnsiTheme="minorHAnsi"/>
        </w:rPr>
        <w:t>,</w:t>
      </w:r>
      <w:r w:rsidRPr="00F53D7B">
        <w:rPr>
          <w:rFonts w:asciiTheme="minorHAnsi" w:hAnsiTheme="minorHAnsi"/>
        </w:rPr>
        <w:t xml:space="preserve"> </w:t>
      </w:r>
      <w:r w:rsidR="00225267" w:rsidRPr="00F53D7B">
        <w:rPr>
          <w:rFonts w:asciiTheme="minorHAnsi" w:hAnsiTheme="minorHAnsi"/>
        </w:rPr>
        <w:t xml:space="preserve">presentes em todos os casos, </w:t>
      </w:r>
      <w:r w:rsidR="001A19F9" w:rsidRPr="00F53D7B">
        <w:rPr>
          <w:rFonts w:asciiTheme="minorHAnsi" w:hAnsiTheme="minorHAnsi"/>
        </w:rPr>
        <w:t>as quais serão tratadas nes</w:t>
      </w:r>
      <w:r w:rsidR="006E123E" w:rsidRPr="00F53D7B">
        <w:rPr>
          <w:rFonts w:asciiTheme="minorHAnsi" w:hAnsiTheme="minorHAnsi"/>
        </w:rPr>
        <w:t>t</w:t>
      </w:r>
      <w:r w:rsidR="001A19F9" w:rsidRPr="00F53D7B">
        <w:rPr>
          <w:rFonts w:asciiTheme="minorHAnsi" w:hAnsiTheme="minorHAnsi"/>
        </w:rPr>
        <w:t>a publicação</w:t>
      </w:r>
      <w:r w:rsidRPr="00F53D7B">
        <w:rPr>
          <w:rFonts w:asciiTheme="minorHAnsi" w:hAnsiTheme="minorHAnsi"/>
        </w:rPr>
        <w:t>.</w:t>
      </w:r>
      <w:r w:rsidR="00A237C3" w:rsidRPr="00F53D7B">
        <w:rPr>
          <w:rFonts w:asciiTheme="minorHAnsi" w:hAnsiTheme="minorHAnsi"/>
        </w:rPr>
        <w:t xml:space="preserve"> </w:t>
      </w:r>
    </w:p>
    <w:p w:rsidR="00A237C3" w:rsidRPr="00F53D7B" w:rsidRDefault="00A237C3" w:rsidP="00A237C3">
      <w:pPr>
        <w:spacing w:before="120" w:after="120"/>
        <w:ind w:left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 xml:space="preserve">Assim, além das organizações de capital aberto, nas familiares e </w:t>
      </w:r>
      <w:r w:rsidR="00AE0951" w:rsidRPr="00F53D7B">
        <w:rPr>
          <w:rFonts w:asciiTheme="minorHAnsi" w:hAnsiTheme="minorHAnsi"/>
        </w:rPr>
        <w:t>n</w:t>
      </w:r>
      <w:r w:rsidRPr="00F53D7B">
        <w:rPr>
          <w:rFonts w:asciiTheme="minorHAnsi" w:hAnsiTheme="minorHAnsi"/>
        </w:rPr>
        <w:t>as de capital fechado</w:t>
      </w:r>
      <w:r w:rsidR="004C1447" w:rsidRPr="00F53D7B">
        <w:rPr>
          <w:rFonts w:asciiTheme="minorHAnsi" w:hAnsiTheme="minorHAnsi"/>
        </w:rPr>
        <w:t>,</w:t>
      </w:r>
      <w:r w:rsidRPr="00F53D7B">
        <w:rPr>
          <w:rFonts w:asciiTheme="minorHAnsi" w:hAnsiTheme="minorHAnsi"/>
        </w:rPr>
        <w:t xml:space="preserve"> os benefícios tangíveis da SG </w:t>
      </w:r>
      <w:r w:rsidR="00AB67A6" w:rsidRPr="00F53D7B">
        <w:rPr>
          <w:rFonts w:asciiTheme="minorHAnsi" w:hAnsiTheme="minorHAnsi"/>
        </w:rPr>
        <w:t>ou</w:t>
      </w:r>
      <w:r w:rsidRPr="00F53D7B">
        <w:rPr>
          <w:rFonts w:asciiTheme="minorHAnsi" w:hAnsiTheme="minorHAnsi"/>
        </w:rPr>
        <w:t xml:space="preserve"> da indicação de um</w:t>
      </w:r>
      <w:r w:rsidR="00D17322" w:rsidRPr="00780DAD">
        <w:rPr>
          <w:rFonts w:asciiTheme="minorHAnsi" w:hAnsiTheme="minorHAnsi"/>
        </w:rPr>
        <w:t xml:space="preserve"> </w:t>
      </w:r>
      <w:r w:rsidRPr="00780DAD">
        <w:rPr>
          <w:rFonts w:asciiTheme="minorHAnsi" w:hAnsiTheme="minorHAnsi"/>
        </w:rPr>
        <w:t xml:space="preserve"> </w:t>
      </w:r>
      <w:r w:rsidR="0047570D" w:rsidRPr="00F53D7B">
        <w:rPr>
          <w:rFonts w:asciiTheme="minorHAnsi" w:hAnsiTheme="minorHAnsi"/>
        </w:rPr>
        <w:t xml:space="preserve"> </w:t>
      </w:r>
      <w:r w:rsidR="00CB3260">
        <w:rPr>
          <w:rFonts w:asciiTheme="minorHAnsi" w:hAnsiTheme="minorHAnsi"/>
        </w:rPr>
        <w:t>secretário</w:t>
      </w:r>
      <w:r w:rsidRPr="00780DAD">
        <w:rPr>
          <w:rFonts w:asciiTheme="minorHAnsi" w:hAnsiTheme="minorHAnsi"/>
        </w:rPr>
        <w:t xml:space="preserve"> </w:t>
      </w:r>
      <w:r w:rsidR="004812F6" w:rsidRPr="00F53D7B">
        <w:rPr>
          <w:rFonts w:asciiTheme="minorHAnsi" w:hAnsiTheme="minorHAnsi"/>
        </w:rPr>
        <w:t xml:space="preserve">contribuem </w:t>
      </w:r>
      <w:r w:rsidRPr="00F53D7B">
        <w:rPr>
          <w:rFonts w:asciiTheme="minorHAnsi" w:hAnsiTheme="minorHAnsi"/>
        </w:rPr>
        <w:t xml:space="preserve">para o desenvolvimento e a evolução de seu </w:t>
      </w:r>
      <w:r w:rsidR="007D1126" w:rsidRPr="00780DAD">
        <w:rPr>
          <w:rFonts w:asciiTheme="minorHAnsi" w:hAnsiTheme="minorHAnsi"/>
        </w:rPr>
        <w:t>sistema</w:t>
      </w:r>
      <w:r w:rsidR="007D1126" w:rsidRPr="00F53D7B">
        <w:rPr>
          <w:rFonts w:asciiTheme="minorHAnsi" w:hAnsiTheme="minorHAnsi"/>
        </w:rPr>
        <w:t xml:space="preserve"> de Governança</w:t>
      </w:r>
      <w:r w:rsidR="00B32B14" w:rsidRPr="00780DAD">
        <w:rPr>
          <w:rFonts w:asciiTheme="minorHAnsi" w:hAnsiTheme="minorHAnsi"/>
        </w:rPr>
        <w:t xml:space="preserve"> Corporativa</w:t>
      </w:r>
      <w:r w:rsidR="00AE0951" w:rsidRPr="00F53D7B">
        <w:rPr>
          <w:rStyle w:val="Refdenotaderodap"/>
          <w:rFonts w:asciiTheme="minorHAnsi" w:hAnsiTheme="minorHAnsi"/>
        </w:rPr>
        <w:footnoteReference w:id="2"/>
      </w:r>
      <w:r w:rsidRPr="00F53D7B">
        <w:rPr>
          <w:rFonts w:asciiTheme="minorHAnsi" w:hAnsiTheme="minorHAnsi"/>
        </w:rPr>
        <w:t>.</w:t>
      </w:r>
    </w:p>
    <w:p w:rsidR="00E51AF0" w:rsidRPr="00F53D7B" w:rsidRDefault="00402C08" w:rsidP="00402C08">
      <w:pPr>
        <w:spacing w:before="120" w:after="120"/>
        <w:ind w:left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>As atribuições da SG</w:t>
      </w:r>
      <w:r w:rsidR="00B32B14" w:rsidRPr="00F53D7B">
        <w:rPr>
          <w:rFonts w:asciiTheme="minorHAnsi" w:hAnsiTheme="minorHAnsi"/>
        </w:rPr>
        <w:t xml:space="preserve"> </w:t>
      </w:r>
      <w:r w:rsidRPr="00F53D7B">
        <w:rPr>
          <w:rFonts w:asciiTheme="minorHAnsi" w:hAnsiTheme="minorHAnsi"/>
        </w:rPr>
        <w:t xml:space="preserve">são definidas pelo principal órgão da </w:t>
      </w:r>
      <w:r w:rsidR="00AB67A6" w:rsidRPr="00780DAD">
        <w:rPr>
          <w:rFonts w:asciiTheme="minorHAnsi" w:hAnsiTheme="minorHAnsi"/>
        </w:rPr>
        <w:t>A</w:t>
      </w:r>
      <w:r w:rsidRPr="00780DAD">
        <w:rPr>
          <w:rFonts w:asciiTheme="minorHAnsi" w:hAnsiTheme="minorHAnsi"/>
        </w:rPr>
        <w:t>dministração</w:t>
      </w:r>
      <w:r w:rsidRPr="00F53D7B">
        <w:rPr>
          <w:rFonts w:asciiTheme="minorHAnsi" w:hAnsiTheme="minorHAnsi"/>
        </w:rPr>
        <w:t>, seja ele o Conselho ou a Diretoria</w:t>
      </w:r>
      <w:r w:rsidR="006E123E" w:rsidRPr="00F53D7B">
        <w:rPr>
          <w:rFonts w:asciiTheme="minorHAnsi" w:hAnsiTheme="minorHAnsi"/>
        </w:rPr>
        <w:t>-e</w:t>
      </w:r>
      <w:r w:rsidRPr="00F53D7B">
        <w:rPr>
          <w:rFonts w:asciiTheme="minorHAnsi" w:hAnsiTheme="minorHAnsi"/>
        </w:rPr>
        <w:t>xecutiva</w:t>
      </w:r>
      <w:r w:rsidR="008B70FA" w:rsidRPr="00F53D7B">
        <w:rPr>
          <w:rStyle w:val="Refdenotaderodap"/>
          <w:rFonts w:asciiTheme="minorHAnsi" w:hAnsiTheme="minorHAnsi"/>
        </w:rPr>
        <w:footnoteReference w:id="3"/>
      </w:r>
      <w:r w:rsidR="00A237C3" w:rsidRPr="00F53D7B">
        <w:rPr>
          <w:rFonts w:asciiTheme="minorHAnsi" w:hAnsiTheme="minorHAnsi"/>
        </w:rPr>
        <w:t>,</w:t>
      </w:r>
      <w:r w:rsidR="00E51AF0" w:rsidRPr="00F53D7B">
        <w:rPr>
          <w:rFonts w:asciiTheme="minorHAnsi" w:hAnsiTheme="minorHAnsi"/>
        </w:rPr>
        <w:t xml:space="preserve"> </w:t>
      </w:r>
      <w:r w:rsidRPr="00F53D7B">
        <w:rPr>
          <w:rFonts w:asciiTheme="minorHAnsi" w:hAnsiTheme="minorHAnsi"/>
        </w:rPr>
        <w:t xml:space="preserve">e </w:t>
      </w:r>
      <w:r w:rsidR="004812F6" w:rsidRPr="00F53D7B">
        <w:rPr>
          <w:rFonts w:asciiTheme="minorHAnsi" w:hAnsiTheme="minorHAnsi"/>
        </w:rPr>
        <w:t xml:space="preserve">podem </w:t>
      </w:r>
      <w:r w:rsidR="004C1447" w:rsidRPr="00F53D7B">
        <w:rPr>
          <w:rFonts w:asciiTheme="minorHAnsi" w:hAnsiTheme="minorHAnsi"/>
        </w:rPr>
        <w:t>ser</w:t>
      </w:r>
      <w:r w:rsidR="0047570D" w:rsidRPr="00F53D7B">
        <w:rPr>
          <w:rFonts w:asciiTheme="minorHAnsi" w:hAnsiTheme="minorHAnsi"/>
        </w:rPr>
        <w:t xml:space="preserve"> </w:t>
      </w:r>
      <w:r w:rsidRPr="00F53D7B">
        <w:rPr>
          <w:rFonts w:asciiTheme="minorHAnsi" w:hAnsiTheme="minorHAnsi"/>
        </w:rPr>
        <w:t>desempenhadas por um único profissional</w:t>
      </w:r>
      <w:r w:rsidR="00E51AF0" w:rsidRPr="00F53D7B">
        <w:rPr>
          <w:rFonts w:asciiTheme="minorHAnsi" w:hAnsiTheme="minorHAnsi"/>
        </w:rPr>
        <w:t>,</w:t>
      </w:r>
      <w:r w:rsidRPr="00F53D7B">
        <w:rPr>
          <w:rFonts w:asciiTheme="minorHAnsi" w:hAnsiTheme="minorHAnsi"/>
        </w:rPr>
        <w:t xml:space="preserve"> com dedicação de tempo parcial ou integral, ou por uma equipe liderada por um executivo </w:t>
      </w:r>
      <w:r w:rsidR="00E51AF0" w:rsidRPr="00F53D7B">
        <w:rPr>
          <w:rFonts w:asciiTheme="minorHAnsi" w:hAnsiTheme="minorHAnsi"/>
        </w:rPr>
        <w:t>sênior</w:t>
      </w:r>
      <w:r w:rsidR="00A237C3" w:rsidRPr="00F53D7B">
        <w:rPr>
          <w:rFonts w:asciiTheme="minorHAnsi" w:hAnsiTheme="minorHAnsi"/>
        </w:rPr>
        <w:t>.</w:t>
      </w:r>
    </w:p>
    <w:p w:rsidR="00AD0696" w:rsidRPr="00F53D7B" w:rsidRDefault="00AD0696" w:rsidP="00402C08">
      <w:pPr>
        <w:spacing w:before="120" w:after="120"/>
        <w:ind w:left="0"/>
        <w:rPr>
          <w:rFonts w:asciiTheme="minorHAnsi" w:hAnsiTheme="minorHAnsi"/>
        </w:rPr>
      </w:pPr>
    </w:p>
    <w:p w:rsidR="00AD0696" w:rsidRPr="00F53D7B" w:rsidRDefault="00AD0696" w:rsidP="00402C08">
      <w:pPr>
        <w:spacing w:before="120" w:after="120"/>
        <w:ind w:left="0"/>
        <w:rPr>
          <w:rFonts w:asciiTheme="minorHAnsi" w:hAnsiTheme="minorHAnsi"/>
        </w:rPr>
      </w:pPr>
    </w:p>
    <w:p w:rsidR="00F73E69" w:rsidRPr="00F53D7B" w:rsidRDefault="006319DB" w:rsidP="00AC2B85">
      <w:pPr>
        <w:pStyle w:val="Ttulo2"/>
        <w:rPr>
          <w:rFonts w:asciiTheme="minorHAnsi" w:hAnsiTheme="minorHAnsi"/>
          <w:b w:val="0"/>
          <w:sz w:val="22"/>
          <w:szCs w:val="22"/>
        </w:rPr>
      </w:pPr>
      <w:bookmarkStart w:id="12" w:name="_Toc388868922"/>
      <w:bookmarkStart w:id="13" w:name="_Toc428984209"/>
      <w:r w:rsidRPr="00F53D7B">
        <w:rPr>
          <w:rFonts w:asciiTheme="minorHAnsi" w:hAnsiTheme="minorHAnsi"/>
          <w:b w:val="0"/>
          <w:sz w:val="22"/>
          <w:szCs w:val="22"/>
        </w:rPr>
        <w:t xml:space="preserve">2.3 </w:t>
      </w:r>
      <w:r w:rsidR="00F73E69" w:rsidRPr="00F53D7B">
        <w:rPr>
          <w:rFonts w:asciiTheme="minorHAnsi" w:hAnsiTheme="minorHAnsi"/>
          <w:b w:val="0"/>
          <w:sz w:val="22"/>
          <w:szCs w:val="22"/>
        </w:rPr>
        <w:t>Estrutura do Caderno</w:t>
      </w:r>
      <w:bookmarkEnd w:id="12"/>
      <w:bookmarkEnd w:id="13"/>
      <w:r w:rsidR="00F73E69" w:rsidRPr="00F53D7B">
        <w:rPr>
          <w:rFonts w:asciiTheme="minorHAnsi" w:hAnsiTheme="minorHAnsi"/>
          <w:b w:val="0"/>
          <w:sz w:val="22"/>
          <w:szCs w:val="22"/>
        </w:rPr>
        <w:t xml:space="preserve"> </w:t>
      </w:r>
    </w:p>
    <w:p w:rsidR="00F73E69" w:rsidRPr="00F53D7B" w:rsidRDefault="00F73E69" w:rsidP="007276C6">
      <w:pPr>
        <w:pStyle w:val="ParagrafoSecGov"/>
        <w:ind w:left="0" w:firstLine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 xml:space="preserve">Este caderno pretende demonstrar que dispor de um profissional ou constituir uma área de </w:t>
      </w:r>
      <w:r w:rsidR="006E123E" w:rsidRPr="00F53D7B">
        <w:rPr>
          <w:rFonts w:asciiTheme="minorHAnsi" w:hAnsiTheme="minorHAnsi"/>
        </w:rPr>
        <w:t>G</w:t>
      </w:r>
      <w:r w:rsidRPr="00F53D7B">
        <w:rPr>
          <w:rFonts w:asciiTheme="minorHAnsi" w:hAnsiTheme="minorHAnsi"/>
        </w:rPr>
        <w:t xml:space="preserve">overnança </w:t>
      </w:r>
      <w:r w:rsidR="006E123E" w:rsidRPr="00F53D7B">
        <w:rPr>
          <w:rFonts w:asciiTheme="minorHAnsi" w:hAnsiTheme="minorHAnsi"/>
        </w:rPr>
        <w:t>C</w:t>
      </w:r>
      <w:r w:rsidRPr="00F53D7B">
        <w:rPr>
          <w:rFonts w:asciiTheme="minorHAnsi" w:hAnsiTheme="minorHAnsi"/>
        </w:rPr>
        <w:t>orporativa está ao al</w:t>
      </w:r>
      <w:r w:rsidR="005B0DE7" w:rsidRPr="00F53D7B">
        <w:rPr>
          <w:rFonts w:asciiTheme="minorHAnsi" w:hAnsiTheme="minorHAnsi"/>
        </w:rPr>
        <w:t>cance de qualquer organização, contribui</w:t>
      </w:r>
      <w:r w:rsidR="006E123E" w:rsidRPr="00F53D7B">
        <w:rPr>
          <w:rFonts w:asciiTheme="minorHAnsi" w:hAnsiTheme="minorHAnsi"/>
        </w:rPr>
        <w:t>ndo</w:t>
      </w:r>
      <w:r w:rsidR="005B0DE7" w:rsidRPr="00F53D7B">
        <w:rPr>
          <w:rFonts w:asciiTheme="minorHAnsi" w:hAnsiTheme="minorHAnsi"/>
        </w:rPr>
        <w:t xml:space="preserve"> para</w:t>
      </w:r>
      <w:r w:rsidRPr="00F53D7B">
        <w:rPr>
          <w:rFonts w:asciiTheme="minorHAnsi" w:hAnsiTheme="minorHAnsi"/>
        </w:rPr>
        <w:t xml:space="preserve"> a qualidade do seu processo decisório.</w:t>
      </w:r>
    </w:p>
    <w:p w:rsidR="00F73E69" w:rsidRPr="00F53D7B" w:rsidRDefault="00F73E69" w:rsidP="007276C6">
      <w:pPr>
        <w:pStyle w:val="ParagrafoSecGov"/>
        <w:ind w:left="0" w:firstLine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 xml:space="preserve">O </w:t>
      </w:r>
      <w:r w:rsidR="00AB67A6" w:rsidRPr="00780DAD">
        <w:rPr>
          <w:rFonts w:asciiTheme="minorHAnsi" w:hAnsiTheme="minorHAnsi"/>
        </w:rPr>
        <w:t>c</w:t>
      </w:r>
      <w:r w:rsidRPr="00780DAD">
        <w:rPr>
          <w:rFonts w:asciiTheme="minorHAnsi" w:hAnsiTheme="minorHAnsi"/>
        </w:rPr>
        <w:t>apítulo</w:t>
      </w:r>
      <w:r w:rsidRPr="00F53D7B">
        <w:rPr>
          <w:rFonts w:asciiTheme="minorHAnsi" w:hAnsiTheme="minorHAnsi"/>
        </w:rPr>
        <w:t xml:space="preserve"> 2 é dedicado à abrangência de uma SG</w:t>
      </w:r>
      <w:r w:rsidR="00B32B14" w:rsidRPr="00F53D7B">
        <w:rPr>
          <w:rFonts w:asciiTheme="minorHAnsi" w:hAnsiTheme="minorHAnsi"/>
        </w:rPr>
        <w:t xml:space="preserve">, </w:t>
      </w:r>
      <w:r w:rsidRPr="00F53D7B">
        <w:rPr>
          <w:rFonts w:asciiTheme="minorHAnsi" w:hAnsiTheme="minorHAnsi"/>
        </w:rPr>
        <w:t xml:space="preserve">sua relação com o </w:t>
      </w:r>
      <w:r w:rsidR="007D1126" w:rsidRPr="00780DAD">
        <w:rPr>
          <w:rFonts w:asciiTheme="minorHAnsi" w:hAnsiTheme="minorHAnsi"/>
        </w:rPr>
        <w:t>sistema</w:t>
      </w:r>
      <w:r w:rsidR="007D1126" w:rsidRPr="00F53D7B">
        <w:rPr>
          <w:rFonts w:asciiTheme="minorHAnsi" w:hAnsiTheme="minorHAnsi"/>
        </w:rPr>
        <w:t xml:space="preserve"> de Governança</w:t>
      </w:r>
      <w:r w:rsidRPr="00F53D7B">
        <w:rPr>
          <w:rFonts w:asciiTheme="minorHAnsi" w:hAnsiTheme="minorHAnsi"/>
        </w:rPr>
        <w:t xml:space="preserve">, os ambientes legal e regulatório, obrigatório ou voluntário, os principais agentes, órgãos, documentos de </w:t>
      </w:r>
      <w:r w:rsidR="00AB67A6" w:rsidRPr="00780DAD">
        <w:rPr>
          <w:rFonts w:asciiTheme="minorHAnsi" w:hAnsiTheme="minorHAnsi"/>
        </w:rPr>
        <w:t>G</w:t>
      </w:r>
      <w:r w:rsidRPr="00780DAD">
        <w:rPr>
          <w:rFonts w:asciiTheme="minorHAnsi" w:hAnsiTheme="minorHAnsi"/>
        </w:rPr>
        <w:t>overnança</w:t>
      </w:r>
      <w:r w:rsidRPr="00F53D7B">
        <w:rPr>
          <w:rFonts w:asciiTheme="minorHAnsi" w:hAnsiTheme="minorHAnsi"/>
        </w:rPr>
        <w:t xml:space="preserve"> e ferramentas </w:t>
      </w:r>
      <w:r w:rsidR="006E123E" w:rsidRPr="00F53D7B">
        <w:rPr>
          <w:rFonts w:asciiTheme="minorHAnsi" w:hAnsiTheme="minorHAnsi"/>
        </w:rPr>
        <w:t>à</w:t>
      </w:r>
      <w:r w:rsidRPr="00F53D7B">
        <w:rPr>
          <w:rFonts w:asciiTheme="minorHAnsi" w:hAnsiTheme="minorHAnsi"/>
        </w:rPr>
        <w:t xml:space="preserve"> disposição da S</w:t>
      </w:r>
      <w:r w:rsidR="00B044DB" w:rsidRPr="00F53D7B">
        <w:rPr>
          <w:rFonts w:asciiTheme="minorHAnsi" w:hAnsiTheme="minorHAnsi"/>
        </w:rPr>
        <w:t xml:space="preserve">ecretaria de </w:t>
      </w:r>
      <w:r w:rsidRPr="00F53D7B">
        <w:rPr>
          <w:rFonts w:asciiTheme="minorHAnsi" w:hAnsiTheme="minorHAnsi"/>
        </w:rPr>
        <w:t>G</w:t>
      </w:r>
      <w:r w:rsidR="00B044DB" w:rsidRPr="00F53D7B">
        <w:rPr>
          <w:rFonts w:asciiTheme="minorHAnsi" w:hAnsiTheme="minorHAnsi"/>
        </w:rPr>
        <w:t>overnança (SG)</w:t>
      </w:r>
      <w:r w:rsidR="00C47A36" w:rsidRPr="00F53D7B">
        <w:rPr>
          <w:rFonts w:asciiTheme="minorHAnsi" w:hAnsiTheme="minorHAnsi"/>
        </w:rPr>
        <w:t xml:space="preserve">. </w:t>
      </w:r>
    </w:p>
    <w:p w:rsidR="00F73E69" w:rsidRPr="00F53D7B" w:rsidRDefault="00F73E69" w:rsidP="007276C6">
      <w:pPr>
        <w:pStyle w:val="ParagrafoSecGov"/>
        <w:ind w:left="0" w:firstLine="0"/>
        <w:rPr>
          <w:rFonts w:asciiTheme="minorHAnsi" w:hAnsiTheme="minorHAnsi"/>
        </w:rPr>
      </w:pPr>
      <w:r w:rsidRPr="00F53D7B" w:rsidDel="009E4CE9">
        <w:rPr>
          <w:rFonts w:asciiTheme="minorHAnsi" w:hAnsiTheme="minorHAnsi"/>
        </w:rPr>
        <w:t xml:space="preserve">O </w:t>
      </w:r>
      <w:r w:rsidR="00AB67A6" w:rsidRPr="00780DAD">
        <w:rPr>
          <w:rFonts w:asciiTheme="minorHAnsi" w:hAnsiTheme="minorHAnsi"/>
        </w:rPr>
        <w:t>c</w:t>
      </w:r>
      <w:r w:rsidRPr="00780DAD" w:rsidDel="009E4CE9">
        <w:rPr>
          <w:rFonts w:asciiTheme="minorHAnsi" w:hAnsiTheme="minorHAnsi"/>
        </w:rPr>
        <w:t>apítulo</w:t>
      </w:r>
      <w:r w:rsidRPr="00F53D7B" w:rsidDel="009E4CE9">
        <w:rPr>
          <w:rFonts w:asciiTheme="minorHAnsi" w:hAnsiTheme="minorHAnsi"/>
        </w:rPr>
        <w:t xml:space="preserve"> 3 </w:t>
      </w:r>
      <w:r w:rsidRPr="00F53D7B">
        <w:rPr>
          <w:rFonts w:asciiTheme="minorHAnsi" w:hAnsiTheme="minorHAnsi"/>
        </w:rPr>
        <w:t>traça</w:t>
      </w:r>
      <w:r w:rsidR="00D55316" w:rsidRPr="00F53D7B">
        <w:rPr>
          <w:rFonts w:asciiTheme="minorHAnsi" w:hAnsiTheme="minorHAnsi"/>
        </w:rPr>
        <w:t xml:space="preserve"> </w:t>
      </w:r>
      <w:r w:rsidR="00CC340F" w:rsidRPr="00F53D7B">
        <w:rPr>
          <w:rFonts w:asciiTheme="minorHAnsi" w:hAnsiTheme="minorHAnsi"/>
        </w:rPr>
        <w:t>o perfil profissional</w:t>
      </w:r>
      <w:r w:rsidR="0015614C" w:rsidRPr="00F53D7B">
        <w:rPr>
          <w:rFonts w:asciiTheme="minorHAnsi" w:hAnsiTheme="minorHAnsi"/>
        </w:rPr>
        <w:t>,</w:t>
      </w:r>
      <w:r w:rsidR="00CC340F" w:rsidRPr="00F53D7B">
        <w:rPr>
          <w:rFonts w:asciiTheme="minorHAnsi" w:hAnsiTheme="minorHAnsi"/>
        </w:rPr>
        <w:t xml:space="preserve"> bem</w:t>
      </w:r>
      <w:r w:rsidR="00E243ED" w:rsidRPr="00F53D7B">
        <w:rPr>
          <w:rFonts w:asciiTheme="minorHAnsi" w:hAnsiTheme="minorHAnsi"/>
        </w:rPr>
        <w:t xml:space="preserve"> </w:t>
      </w:r>
      <w:r w:rsidR="00CC340F" w:rsidRPr="00F53D7B">
        <w:rPr>
          <w:rFonts w:asciiTheme="minorHAnsi" w:hAnsiTheme="minorHAnsi"/>
        </w:rPr>
        <w:t xml:space="preserve">como as </w:t>
      </w:r>
      <w:r w:rsidR="00D55316" w:rsidRPr="00F53D7B">
        <w:rPr>
          <w:rFonts w:asciiTheme="minorHAnsi" w:hAnsiTheme="minorHAnsi"/>
        </w:rPr>
        <w:t>competências requeridas</w:t>
      </w:r>
      <w:r w:rsidRPr="00F53D7B">
        <w:rPr>
          <w:rFonts w:asciiTheme="minorHAnsi" w:hAnsiTheme="minorHAnsi"/>
        </w:rPr>
        <w:t xml:space="preserve"> do responsável pela SG</w:t>
      </w:r>
      <w:r w:rsidR="00B32B14" w:rsidRPr="00F53D7B">
        <w:rPr>
          <w:rFonts w:asciiTheme="minorHAnsi" w:hAnsiTheme="minorHAnsi"/>
        </w:rPr>
        <w:t>.</w:t>
      </w:r>
    </w:p>
    <w:p w:rsidR="00F73E69" w:rsidRPr="00F53D7B" w:rsidRDefault="00F73E69" w:rsidP="007276C6">
      <w:pPr>
        <w:pStyle w:val="ParagrafoSecGov"/>
        <w:ind w:left="0" w:firstLine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 xml:space="preserve">O </w:t>
      </w:r>
      <w:r w:rsidR="00AB67A6" w:rsidRPr="00780DAD">
        <w:rPr>
          <w:rFonts w:asciiTheme="minorHAnsi" w:hAnsiTheme="minorHAnsi"/>
        </w:rPr>
        <w:t>c</w:t>
      </w:r>
      <w:r w:rsidRPr="00780DAD">
        <w:rPr>
          <w:rFonts w:asciiTheme="minorHAnsi" w:hAnsiTheme="minorHAnsi"/>
        </w:rPr>
        <w:t>apítulo</w:t>
      </w:r>
      <w:r w:rsidRPr="00F53D7B">
        <w:rPr>
          <w:rFonts w:asciiTheme="minorHAnsi" w:hAnsiTheme="minorHAnsi"/>
        </w:rPr>
        <w:t xml:space="preserve"> </w:t>
      </w:r>
      <w:r w:rsidR="008F1A33" w:rsidRPr="00F53D7B">
        <w:rPr>
          <w:rFonts w:asciiTheme="minorHAnsi" w:hAnsiTheme="minorHAnsi"/>
        </w:rPr>
        <w:t>4</w:t>
      </w:r>
      <w:r w:rsidRPr="00F53D7B">
        <w:rPr>
          <w:rFonts w:asciiTheme="minorHAnsi" w:hAnsiTheme="minorHAnsi"/>
        </w:rPr>
        <w:t xml:space="preserve"> posiciona a SG</w:t>
      </w:r>
      <w:r w:rsidR="00B32B14" w:rsidRPr="00F53D7B">
        <w:rPr>
          <w:rFonts w:asciiTheme="minorHAnsi" w:hAnsiTheme="minorHAnsi"/>
        </w:rPr>
        <w:t xml:space="preserve"> </w:t>
      </w:r>
      <w:r w:rsidRPr="00F53D7B">
        <w:rPr>
          <w:rFonts w:asciiTheme="minorHAnsi" w:hAnsiTheme="minorHAnsi"/>
        </w:rPr>
        <w:t>na estrutura da organização e define seus padrões de reporte e relacionamento com Conselhos, Diretoria e demais órgãos internos.</w:t>
      </w:r>
    </w:p>
    <w:p w:rsidR="008F1A33" w:rsidRPr="00F53D7B" w:rsidRDefault="008F1A33" w:rsidP="007276C6">
      <w:pPr>
        <w:pStyle w:val="ParagrafoSecGov"/>
        <w:ind w:left="0" w:firstLine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 xml:space="preserve">O </w:t>
      </w:r>
      <w:r w:rsidR="00AB67A6" w:rsidRPr="00780DAD">
        <w:rPr>
          <w:rFonts w:asciiTheme="minorHAnsi" w:hAnsiTheme="minorHAnsi"/>
        </w:rPr>
        <w:t>c</w:t>
      </w:r>
      <w:r w:rsidRPr="00780DAD">
        <w:rPr>
          <w:rFonts w:asciiTheme="minorHAnsi" w:hAnsiTheme="minorHAnsi"/>
        </w:rPr>
        <w:t>apítulo</w:t>
      </w:r>
      <w:r w:rsidRPr="00F53D7B">
        <w:rPr>
          <w:rFonts w:asciiTheme="minorHAnsi" w:hAnsiTheme="minorHAnsi"/>
        </w:rPr>
        <w:t xml:space="preserve"> 5 apresenta os processos de planejamento, estruturação e impl</w:t>
      </w:r>
      <w:r w:rsidR="00225267" w:rsidRPr="00F53D7B">
        <w:rPr>
          <w:rFonts w:asciiTheme="minorHAnsi" w:hAnsiTheme="minorHAnsi"/>
        </w:rPr>
        <w:t>a</w:t>
      </w:r>
      <w:r w:rsidRPr="00F53D7B">
        <w:rPr>
          <w:rFonts w:asciiTheme="minorHAnsi" w:hAnsiTheme="minorHAnsi"/>
        </w:rPr>
        <w:t>ntação da SG</w:t>
      </w:r>
      <w:r w:rsidR="00C47A36" w:rsidRPr="00F53D7B">
        <w:rPr>
          <w:rFonts w:asciiTheme="minorHAnsi" w:hAnsiTheme="minorHAnsi"/>
        </w:rPr>
        <w:t>.</w:t>
      </w:r>
    </w:p>
    <w:p w:rsidR="00F73E69" w:rsidRPr="00780DAD" w:rsidRDefault="00F73E69" w:rsidP="007276C6">
      <w:pPr>
        <w:pStyle w:val="ParagrafoSecGov"/>
        <w:ind w:left="0" w:firstLine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 xml:space="preserve">Finalmente, </w:t>
      </w:r>
      <w:r w:rsidRPr="00F53D7B" w:rsidDel="009E4CE9">
        <w:rPr>
          <w:rFonts w:asciiTheme="minorHAnsi" w:hAnsiTheme="minorHAnsi"/>
        </w:rPr>
        <w:t xml:space="preserve">o </w:t>
      </w:r>
      <w:r w:rsidR="00AB67A6" w:rsidRPr="00780DAD">
        <w:rPr>
          <w:rFonts w:asciiTheme="minorHAnsi" w:hAnsiTheme="minorHAnsi"/>
        </w:rPr>
        <w:t>c</w:t>
      </w:r>
      <w:r w:rsidRPr="00780DAD" w:rsidDel="009E4CE9">
        <w:rPr>
          <w:rFonts w:asciiTheme="minorHAnsi" w:hAnsiTheme="minorHAnsi"/>
        </w:rPr>
        <w:t>apítulo</w:t>
      </w:r>
      <w:r w:rsidRPr="00F53D7B" w:rsidDel="009E4CE9">
        <w:rPr>
          <w:rFonts w:asciiTheme="minorHAnsi" w:hAnsiTheme="minorHAnsi"/>
        </w:rPr>
        <w:t xml:space="preserve"> 6</w:t>
      </w:r>
      <w:r w:rsidR="008F1A33" w:rsidRPr="00F53D7B">
        <w:rPr>
          <w:rFonts w:asciiTheme="minorHAnsi" w:hAnsiTheme="minorHAnsi"/>
        </w:rPr>
        <w:t xml:space="preserve"> </w:t>
      </w:r>
      <w:r w:rsidR="0015614C" w:rsidRPr="00F53D7B">
        <w:rPr>
          <w:rFonts w:asciiTheme="minorHAnsi" w:hAnsiTheme="minorHAnsi"/>
        </w:rPr>
        <w:t xml:space="preserve">traz </w:t>
      </w:r>
      <w:r w:rsidR="008533BC" w:rsidRPr="00F53D7B">
        <w:rPr>
          <w:rFonts w:asciiTheme="minorHAnsi" w:hAnsiTheme="minorHAnsi"/>
        </w:rPr>
        <w:t xml:space="preserve">um </w:t>
      </w:r>
      <w:r w:rsidR="00B32B14" w:rsidRPr="00780DAD">
        <w:rPr>
          <w:rFonts w:asciiTheme="minorHAnsi" w:hAnsiTheme="minorHAnsi"/>
        </w:rPr>
        <w:t>m</w:t>
      </w:r>
      <w:r w:rsidR="008533BC" w:rsidRPr="00780DAD">
        <w:rPr>
          <w:rFonts w:asciiTheme="minorHAnsi" w:hAnsiTheme="minorHAnsi"/>
        </w:rPr>
        <w:t xml:space="preserve">odelo </w:t>
      </w:r>
      <w:r w:rsidR="00B32B14" w:rsidRPr="00780DAD">
        <w:rPr>
          <w:rFonts w:asciiTheme="minorHAnsi" w:hAnsiTheme="minorHAnsi"/>
        </w:rPr>
        <w:t>e</w:t>
      </w:r>
      <w:r w:rsidR="008533BC" w:rsidRPr="00780DAD">
        <w:rPr>
          <w:rFonts w:asciiTheme="minorHAnsi" w:hAnsiTheme="minorHAnsi"/>
        </w:rPr>
        <w:t>volutivo</w:t>
      </w:r>
      <w:r w:rsidR="008533BC" w:rsidRPr="00F53D7B">
        <w:rPr>
          <w:rFonts w:asciiTheme="minorHAnsi" w:hAnsiTheme="minorHAnsi"/>
        </w:rPr>
        <w:t xml:space="preserve"> da</w:t>
      </w:r>
      <w:r w:rsidR="007276C6" w:rsidRPr="00F53D7B">
        <w:rPr>
          <w:rFonts w:asciiTheme="minorHAnsi" w:hAnsiTheme="minorHAnsi"/>
        </w:rPr>
        <w:t xml:space="preserve"> </w:t>
      </w:r>
      <w:r w:rsidR="00961A64" w:rsidRPr="00780DAD">
        <w:rPr>
          <w:rFonts w:asciiTheme="minorHAnsi" w:hAnsiTheme="minorHAnsi"/>
        </w:rPr>
        <w:t>SG</w:t>
      </w:r>
      <w:r w:rsidR="0047570D" w:rsidRPr="00780DAD">
        <w:rPr>
          <w:rFonts w:asciiTheme="minorHAnsi" w:hAnsiTheme="minorHAnsi"/>
        </w:rPr>
        <w:t>.</w:t>
      </w:r>
    </w:p>
    <w:p w:rsidR="00CB3260" w:rsidRDefault="00CB3260" w:rsidP="00CB3260">
      <w:pPr>
        <w:pStyle w:val="ParagrafoSecGov"/>
        <w:ind w:left="0" w:firstLine="0"/>
        <w:rPr>
          <w:rFonts w:asciiTheme="minorHAnsi" w:hAnsiTheme="minorHAnsi"/>
        </w:rPr>
      </w:pPr>
    </w:p>
    <w:p w:rsidR="00EA7B31" w:rsidRPr="00F53D7B" w:rsidRDefault="003459D7" w:rsidP="00F53D7B">
      <w:pPr>
        <w:pStyle w:val="Ttulo1"/>
        <w:numPr>
          <w:ilvl w:val="0"/>
          <w:numId w:val="4"/>
        </w:numPr>
        <w:rPr>
          <w:rFonts w:asciiTheme="minorHAnsi" w:hAnsiTheme="minorHAnsi"/>
          <w:sz w:val="22"/>
        </w:rPr>
      </w:pPr>
      <w:bookmarkStart w:id="14" w:name="_Toc388868923"/>
      <w:r w:rsidRPr="00F53D7B">
        <w:rPr>
          <w:rFonts w:asciiTheme="minorHAnsi" w:hAnsiTheme="minorHAnsi"/>
          <w:b w:val="0"/>
          <w:sz w:val="22"/>
          <w:szCs w:val="22"/>
        </w:rPr>
        <w:t xml:space="preserve"> </w:t>
      </w:r>
      <w:bookmarkStart w:id="15" w:name="_Toc428984210"/>
      <w:r w:rsidRPr="00F53D7B">
        <w:rPr>
          <w:rFonts w:asciiTheme="minorHAnsi" w:hAnsiTheme="minorHAnsi"/>
          <w:b w:val="0"/>
          <w:sz w:val="22"/>
          <w:szCs w:val="22"/>
        </w:rPr>
        <w:t xml:space="preserve">Componentes do Sistema de Governança e a </w:t>
      </w:r>
      <w:bookmarkEnd w:id="14"/>
      <w:bookmarkEnd w:id="15"/>
      <w:r w:rsidR="00B044DB" w:rsidRPr="00F53D7B">
        <w:rPr>
          <w:rFonts w:asciiTheme="minorHAnsi" w:hAnsiTheme="minorHAnsi"/>
          <w:b w:val="0"/>
          <w:sz w:val="22"/>
          <w:szCs w:val="22"/>
        </w:rPr>
        <w:t xml:space="preserve">Secretaria de Governança </w:t>
      </w:r>
    </w:p>
    <w:p w:rsidR="00EA7B31" w:rsidRPr="00F53D7B" w:rsidRDefault="00EA7B31" w:rsidP="00EA7B31">
      <w:pPr>
        <w:ind w:left="0"/>
        <w:rPr>
          <w:rFonts w:asciiTheme="minorHAnsi" w:hAnsiTheme="minorHAnsi"/>
        </w:rPr>
      </w:pPr>
    </w:p>
    <w:p w:rsidR="006F0D86" w:rsidRPr="00F53D7B" w:rsidRDefault="006F0D86" w:rsidP="006F0D86">
      <w:pPr>
        <w:spacing w:before="120" w:after="120"/>
        <w:ind w:left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 xml:space="preserve">A abrangência de uma </w:t>
      </w:r>
      <w:r w:rsidR="00B044DB" w:rsidRPr="00F53D7B">
        <w:rPr>
          <w:rFonts w:asciiTheme="minorHAnsi" w:hAnsiTheme="minorHAnsi"/>
        </w:rPr>
        <w:t xml:space="preserve">Secretaria de Governança </w:t>
      </w:r>
      <w:r w:rsidR="0047570D" w:rsidRPr="00780DAD">
        <w:rPr>
          <w:rFonts w:asciiTheme="minorHAnsi" w:hAnsiTheme="minorHAnsi"/>
        </w:rPr>
        <w:t>(SG)</w:t>
      </w:r>
      <w:r w:rsidRPr="00780DAD">
        <w:rPr>
          <w:rFonts w:asciiTheme="minorHAnsi" w:hAnsiTheme="minorHAnsi"/>
        </w:rPr>
        <w:t>,</w:t>
      </w:r>
      <w:r w:rsidRPr="00F53D7B">
        <w:rPr>
          <w:rFonts w:asciiTheme="minorHAnsi" w:hAnsiTheme="minorHAnsi"/>
        </w:rPr>
        <w:t xml:space="preserve"> como </w:t>
      </w:r>
      <w:r w:rsidR="002655B1" w:rsidRPr="00F53D7B">
        <w:rPr>
          <w:rFonts w:asciiTheme="minorHAnsi" w:hAnsiTheme="minorHAnsi"/>
        </w:rPr>
        <w:t xml:space="preserve">apresentado </w:t>
      </w:r>
      <w:r w:rsidRPr="00F53D7B">
        <w:rPr>
          <w:rFonts w:asciiTheme="minorHAnsi" w:hAnsiTheme="minorHAnsi"/>
        </w:rPr>
        <w:t>nes</w:t>
      </w:r>
      <w:r w:rsidR="00F44910" w:rsidRPr="00F53D7B">
        <w:rPr>
          <w:rFonts w:asciiTheme="minorHAnsi" w:hAnsiTheme="minorHAnsi"/>
        </w:rPr>
        <w:t>t</w:t>
      </w:r>
      <w:r w:rsidRPr="00F53D7B">
        <w:rPr>
          <w:rFonts w:asciiTheme="minorHAnsi" w:hAnsiTheme="minorHAnsi"/>
        </w:rPr>
        <w:t xml:space="preserve">e </w:t>
      </w:r>
      <w:r w:rsidR="00AB67A6" w:rsidRPr="00780DAD">
        <w:rPr>
          <w:rFonts w:asciiTheme="minorHAnsi" w:hAnsiTheme="minorHAnsi"/>
        </w:rPr>
        <w:t>c</w:t>
      </w:r>
      <w:r w:rsidRPr="00780DAD">
        <w:rPr>
          <w:rFonts w:asciiTheme="minorHAnsi" w:hAnsiTheme="minorHAnsi"/>
        </w:rPr>
        <w:t>apítulo</w:t>
      </w:r>
      <w:r w:rsidRPr="00F53D7B">
        <w:rPr>
          <w:rFonts w:asciiTheme="minorHAnsi" w:hAnsiTheme="minorHAnsi"/>
        </w:rPr>
        <w:t>, será determinada pela diversidade dos componen</w:t>
      </w:r>
      <w:r w:rsidR="00C47A36" w:rsidRPr="00F53D7B">
        <w:rPr>
          <w:rFonts w:asciiTheme="minorHAnsi" w:hAnsiTheme="minorHAnsi"/>
        </w:rPr>
        <w:t xml:space="preserve">tes de um </w:t>
      </w:r>
      <w:r w:rsidR="007D1126" w:rsidRPr="00780DAD">
        <w:rPr>
          <w:rFonts w:asciiTheme="minorHAnsi" w:hAnsiTheme="minorHAnsi"/>
        </w:rPr>
        <w:t>sistema</w:t>
      </w:r>
      <w:r w:rsidR="007D1126" w:rsidRPr="00F53D7B">
        <w:rPr>
          <w:rFonts w:asciiTheme="minorHAnsi" w:hAnsiTheme="minorHAnsi"/>
        </w:rPr>
        <w:t xml:space="preserve"> de Governança</w:t>
      </w:r>
      <w:r w:rsidR="00C47A36" w:rsidRPr="00F53D7B">
        <w:rPr>
          <w:rFonts w:asciiTheme="minorHAnsi" w:hAnsiTheme="minorHAnsi"/>
        </w:rPr>
        <w:t xml:space="preserve">, </w:t>
      </w:r>
      <w:r w:rsidRPr="00F53D7B">
        <w:rPr>
          <w:rFonts w:asciiTheme="minorHAnsi" w:hAnsiTheme="minorHAnsi"/>
        </w:rPr>
        <w:t>quais sejam:</w:t>
      </w:r>
      <w:r w:rsidR="0091293B" w:rsidRPr="00F53D7B">
        <w:rPr>
          <w:rFonts w:asciiTheme="minorHAnsi" w:hAnsiTheme="minorHAnsi"/>
        </w:rPr>
        <w:t xml:space="preserve"> </w:t>
      </w:r>
    </w:p>
    <w:p w:rsidR="006F0D86" w:rsidRPr="00F53D7B" w:rsidRDefault="006F0D86" w:rsidP="006F0D86">
      <w:pPr>
        <w:spacing w:before="120" w:after="120"/>
        <w:ind w:left="0"/>
        <w:rPr>
          <w:rFonts w:asciiTheme="minorHAnsi" w:hAnsiTheme="minorHAnsi"/>
        </w:rPr>
      </w:pPr>
    </w:p>
    <w:p w:rsidR="006F0D86" w:rsidRPr="00F53D7B" w:rsidRDefault="006F0D86" w:rsidP="006F0D86">
      <w:pPr>
        <w:numPr>
          <w:ilvl w:val="0"/>
          <w:numId w:val="1"/>
        </w:numPr>
        <w:rPr>
          <w:rFonts w:asciiTheme="minorHAnsi" w:hAnsiTheme="minorHAnsi"/>
        </w:rPr>
      </w:pPr>
      <w:r w:rsidRPr="00F53D7B">
        <w:rPr>
          <w:rFonts w:asciiTheme="minorHAnsi" w:hAnsiTheme="minorHAnsi"/>
        </w:rPr>
        <w:t>Ambientes (</w:t>
      </w:r>
      <w:r w:rsidR="007D1126" w:rsidRPr="00780DAD">
        <w:rPr>
          <w:rFonts w:asciiTheme="minorHAnsi" w:hAnsiTheme="minorHAnsi"/>
        </w:rPr>
        <w:t>legal, regulatório e voluntário</w:t>
      </w:r>
      <w:r w:rsidRPr="00F53D7B">
        <w:rPr>
          <w:rFonts w:asciiTheme="minorHAnsi" w:hAnsiTheme="minorHAnsi"/>
        </w:rPr>
        <w:t xml:space="preserve">) em que a </w:t>
      </w:r>
      <w:r w:rsidRPr="00780DAD">
        <w:rPr>
          <w:rFonts w:asciiTheme="minorHAnsi" w:hAnsiTheme="minorHAnsi"/>
        </w:rPr>
        <w:t>organização</w:t>
      </w:r>
      <w:r w:rsidRPr="00F53D7B">
        <w:rPr>
          <w:rFonts w:asciiTheme="minorHAnsi" w:hAnsiTheme="minorHAnsi"/>
        </w:rPr>
        <w:t xml:space="preserve"> se insere</w:t>
      </w:r>
      <w:r w:rsidR="0015614C" w:rsidRPr="00F53D7B">
        <w:rPr>
          <w:rFonts w:asciiTheme="minorHAnsi" w:hAnsiTheme="minorHAnsi"/>
        </w:rPr>
        <w:t>;</w:t>
      </w:r>
    </w:p>
    <w:p w:rsidR="00E51AF0" w:rsidRPr="00F53D7B" w:rsidRDefault="00E51AF0" w:rsidP="00E51AF0">
      <w:pPr>
        <w:ind w:left="1211"/>
        <w:rPr>
          <w:rFonts w:asciiTheme="minorHAnsi" w:hAnsiTheme="minorHAnsi"/>
        </w:rPr>
      </w:pPr>
    </w:p>
    <w:p w:rsidR="006F0D86" w:rsidRPr="00F53D7B" w:rsidRDefault="006F0D86" w:rsidP="006F0D86">
      <w:pPr>
        <w:numPr>
          <w:ilvl w:val="0"/>
          <w:numId w:val="1"/>
        </w:numPr>
        <w:rPr>
          <w:rFonts w:asciiTheme="minorHAnsi" w:hAnsiTheme="minorHAnsi"/>
        </w:rPr>
      </w:pPr>
      <w:r w:rsidRPr="00F53D7B">
        <w:rPr>
          <w:rFonts w:asciiTheme="minorHAnsi" w:hAnsiTheme="minorHAnsi"/>
        </w:rPr>
        <w:t xml:space="preserve">Agentes e </w:t>
      </w:r>
      <w:r w:rsidR="006B00F7" w:rsidRPr="00F53D7B">
        <w:rPr>
          <w:rFonts w:asciiTheme="minorHAnsi" w:hAnsiTheme="minorHAnsi"/>
        </w:rPr>
        <w:t>ó</w:t>
      </w:r>
      <w:r w:rsidRPr="00F53D7B">
        <w:rPr>
          <w:rFonts w:asciiTheme="minorHAnsi" w:hAnsiTheme="minorHAnsi"/>
        </w:rPr>
        <w:t xml:space="preserve">rgãos de </w:t>
      </w:r>
      <w:r w:rsidRPr="00780DAD">
        <w:rPr>
          <w:rFonts w:asciiTheme="minorHAnsi" w:hAnsiTheme="minorHAnsi"/>
        </w:rPr>
        <w:t>Governança</w:t>
      </w:r>
      <w:r w:rsidRPr="00F53D7B">
        <w:rPr>
          <w:rFonts w:asciiTheme="minorHAnsi" w:hAnsiTheme="minorHAnsi"/>
        </w:rPr>
        <w:t xml:space="preserve"> que podem estar instalados </w:t>
      </w:r>
      <w:r w:rsidR="00905907" w:rsidRPr="00F53D7B">
        <w:rPr>
          <w:rFonts w:asciiTheme="minorHAnsi" w:hAnsiTheme="minorHAnsi"/>
        </w:rPr>
        <w:t xml:space="preserve">na </w:t>
      </w:r>
      <w:r w:rsidRPr="00F53D7B">
        <w:rPr>
          <w:rFonts w:asciiTheme="minorHAnsi" w:hAnsiTheme="minorHAnsi"/>
        </w:rPr>
        <w:t>organização</w:t>
      </w:r>
      <w:r w:rsidR="0015614C" w:rsidRPr="00F53D7B">
        <w:rPr>
          <w:rFonts w:asciiTheme="minorHAnsi" w:hAnsiTheme="minorHAnsi"/>
        </w:rPr>
        <w:t>;</w:t>
      </w:r>
    </w:p>
    <w:p w:rsidR="00E51AF0" w:rsidRPr="00F53D7B" w:rsidRDefault="00E51AF0" w:rsidP="00E51AF0">
      <w:pPr>
        <w:ind w:left="0"/>
        <w:rPr>
          <w:rFonts w:asciiTheme="minorHAnsi" w:hAnsiTheme="minorHAnsi"/>
        </w:rPr>
      </w:pPr>
    </w:p>
    <w:p w:rsidR="006F0D86" w:rsidRPr="00F53D7B" w:rsidRDefault="006F0D86" w:rsidP="006F0D86">
      <w:pPr>
        <w:numPr>
          <w:ilvl w:val="0"/>
          <w:numId w:val="1"/>
        </w:numPr>
        <w:rPr>
          <w:rFonts w:asciiTheme="minorHAnsi" w:hAnsiTheme="minorHAnsi"/>
        </w:rPr>
      </w:pPr>
      <w:r w:rsidRPr="00F53D7B">
        <w:rPr>
          <w:rFonts w:asciiTheme="minorHAnsi" w:hAnsiTheme="minorHAnsi"/>
        </w:rPr>
        <w:t>Documentos que definem as regras e condutas</w:t>
      </w:r>
      <w:r w:rsidR="003B7D22" w:rsidRPr="00F53D7B">
        <w:rPr>
          <w:rFonts w:asciiTheme="minorHAnsi" w:hAnsiTheme="minorHAnsi"/>
        </w:rPr>
        <w:t xml:space="preserve"> </w:t>
      </w:r>
      <w:r w:rsidR="00FC2865" w:rsidRPr="00F53D7B">
        <w:rPr>
          <w:rFonts w:asciiTheme="minorHAnsi" w:hAnsiTheme="minorHAnsi"/>
        </w:rPr>
        <w:t>adotadas pel</w:t>
      </w:r>
      <w:r w:rsidR="003B7D22" w:rsidRPr="00F53D7B">
        <w:rPr>
          <w:rFonts w:asciiTheme="minorHAnsi" w:hAnsiTheme="minorHAnsi"/>
        </w:rPr>
        <w:t xml:space="preserve">a </w:t>
      </w:r>
      <w:r w:rsidR="003B7D22" w:rsidRPr="00780DAD">
        <w:rPr>
          <w:rFonts w:asciiTheme="minorHAnsi" w:hAnsiTheme="minorHAnsi"/>
        </w:rPr>
        <w:t>organização.</w:t>
      </w:r>
      <w:r w:rsidRPr="00F53D7B">
        <w:rPr>
          <w:rFonts w:asciiTheme="minorHAnsi" w:hAnsiTheme="minorHAnsi"/>
        </w:rPr>
        <w:t xml:space="preserve"> </w:t>
      </w:r>
    </w:p>
    <w:p w:rsidR="00E51AF0" w:rsidRPr="00F53D7B" w:rsidRDefault="00E51AF0" w:rsidP="00E51AF0">
      <w:pPr>
        <w:ind w:left="0"/>
        <w:rPr>
          <w:rFonts w:asciiTheme="minorHAnsi" w:hAnsiTheme="minorHAnsi"/>
        </w:rPr>
      </w:pPr>
    </w:p>
    <w:p w:rsidR="006F0D86" w:rsidRPr="00F53D7B" w:rsidRDefault="006F0D86" w:rsidP="006F0D86">
      <w:pPr>
        <w:numPr>
          <w:ilvl w:val="0"/>
          <w:numId w:val="1"/>
        </w:numPr>
        <w:rPr>
          <w:rFonts w:asciiTheme="minorHAnsi" w:hAnsiTheme="minorHAnsi"/>
        </w:rPr>
      </w:pPr>
      <w:r w:rsidRPr="00F53D7B">
        <w:rPr>
          <w:rFonts w:asciiTheme="minorHAnsi" w:hAnsiTheme="minorHAnsi"/>
        </w:rPr>
        <w:t xml:space="preserve">Ferramentas que materializam </w:t>
      </w:r>
      <w:r w:rsidR="00FC2865" w:rsidRPr="00F53D7B">
        <w:rPr>
          <w:rFonts w:asciiTheme="minorHAnsi" w:hAnsiTheme="minorHAnsi"/>
        </w:rPr>
        <w:t xml:space="preserve">as diretrizes e </w:t>
      </w:r>
      <w:r w:rsidRPr="00F53D7B">
        <w:rPr>
          <w:rFonts w:asciiTheme="minorHAnsi" w:hAnsiTheme="minorHAnsi"/>
        </w:rPr>
        <w:t>as práticas</w:t>
      </w:r>
      <w:r w:rsidR="00FC2865" w:rsidRPr="00F53D7B">
        <w:rPr>
          <w:rFonts w:asciiTheme="minorHAnsi" w:hAnsiTheme="minorHAnsi"/>
        </w:rPr>
        <w:t xml:space="preserve"> </w:t>
      </w:r>
      <w:r w:rsidRPr="00F53D7B">
        <w:rPr>
          <w:rFonts w:asciiTheme="minorHAnsi" w:hAnsiTheme="minorHAnsi"/>
        </w:rPr>
        <w:t xml:space="preserve">de </w:t>
      </w:r>
      <w:r w:rsidR="00AB67A6" w:rsidRPr="00780DAD">
        <w:rPr>
          <w:rFonts w:asciiTheme="minorHAnsi" w:hAnsiTheme="minorHAnsi"/>
        </w:rPr>
        <w:t>G</w:t>
      </w:r>
      <w:r w:rsidRPr="00780DAD">
        <w:rPr>
          <w:rFonts w:asciiTheme="minorHAnsi" w:hAnsiTheme="minorHAnsi"/>
        </w:rPr>
        <w:t>overna</w:t>
      </w:r>
      <w:r w:rsidR="003B7D22" w:rsidRPr="00780DAD">
        <w:rPr>
          <w:rFonts w:asciiTheme="minorHAnsi" w:hAnsiTheme="minorHAnsi"/>
        </w:rPr>
        <w:t>nça</w:t>
      </w:r>
      <w:r w:rsidR="00FC2865" w:rsidRPr="00F53D7B">
        <w:rPr>
          <w:rFonts w:asciiTheme="minorHAnsi" w:hAnsiTheme="minorHAnsi"/>
        </w:rPr>
        <w:t xml:space="preserve"> da organização.</w:t>
      </w:r>
      <w:r w:rsidR="003B7D22" w:rsidRPr="00F53D7B">
        <w:rPr>
          <w:rFonts w:asciiTheme="minorHAnsi" w:hAnsiTheme="minorHAnsi"/>
        </w:rPr>
        <w:t xml:space="preserve"> </w:t>
      </w:r>
      <w:r w:rsidR="00FC2865" w:rsidRPr="00F53D7B">
        <w:rPr>
          <w:rFonts w:asciiTheme="minorHAnsi" w:hAnsiTheme="minorHAnsi"/>
        </w:rPr>
        <w:t xml:space="preserve"> </w:t>
      </w:r>
      <w:r w:rsidR="003B7D22" w:rsidRPr="00F53D7B">
        <w:rPr>
          <w:rFonts w:asciiTheme="minorHAnsi" w:hAnsiTheme="minorHAnsi"/>
        </w:rPr>
        <w:t xml:space="preserve"> </w:t>
      </w:r>
      <w:r w:rsidRPr="00F53D7B">
        <w:rPr>
          <w:rFonts w:asciiTheme="minorHAnsi" w:hAnsiTheme="minorHAnsi"/>
        </w:rPr>
        <w:t xml:space="preserve">  </w:t>
      </w:r>
    </w:p>
    <w:p w:rsidR="006F0D86" w:rsidRPr="00F53D7B" w:rsidRDefault="006F0D86" w:rsidP="006F0D86">
      <w:pPr>
        <w:spacing w:before="120" w:after="120"/>
        <w:ind w:left="0"/>
        <w:rPr>
          <w:rFonts w:asciiTheme="minorHAnsi" w:hAnsiTheme="minorHAnsi"/>
        </w:rPr>
      </w:pPr>
    </w:p>
    <w:p w:rsidR="003B7D22" w:rsidRPr="00F53D7B" w:rsidRDefault="006F0D86" w:rsidP="003B7D22">
      <w:pPr>
        <w:spacing w:before="120" w:after="120"/>
        <w:ind w:left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>O quadro a seguir demonstra, de forma genérica, es</w:t>
      </w:r>
      <w:r w:rsidR="009F7883" w:rsidRPr="00F53D7B">
        <w:rPr>
          <w:rFonts w:asciiTheme="minorHAnsi" w:hAnsiTheme="minorHAnsi"/>
        </w:rPr>
        <w:t>t</w:t>
      </w:r>
      <w:r w:rsidRPr="00F53D7B">
        <w:rPr>
          <w:rFonts w:asciiTheme="minorHAnsi" w:hAnsiTheme="minorHAnsi"/>
        </w:rPr>
        <w:t>es componentes.</w:t>
      </w:r>
      <w:r w:rsidR="003B7D22" w:rsidRPr="00F53D7B">
        <w:rPr>
          <w:rFonts w:asciiTheme="minorHAnsi" w:hAnsiTheme="minorHAnsi"/>
        </w:rPr>
        <w:t xml:space="preserve"> </w:t>
      </w:r>
    </w:p>
    <w:p w:rsidR="006F0D86" w:rsidRPr="00F53D7B" w:rsidRDefault="00E243ED" w:rsidP="001A6CC7">
      <w:pPr>
        <w:spacing w:before="120" w:after="120"/>
        <w:ind w:left="0"/>
        <w:rPr>
          <w:rFonts w:asciiTheme="minorHAnsi" w:hAnsiTheme="minorHAnsi"/>
        </w:rPr>
      </w:pPr>
      <w:r w:rsidRPr="00F53D7B">
        <w:rPr>
          <w:rFonts w:asciiTheme="minorHAnsi" w:hAnsiTheme="minorHAnsi"/>
          <w:noProof/>
          <w:lang w:eastAsia="pt-BR"/>
        </w:rPr>
        <w:drawing>
          <wp:inline distT="0" distB="0" distL="0" distR="0" wp14:anchorId="1C4D6B20" wp14:editId="611361D8">
            <wp:extent cx="5490845" cy="3681730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368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D86" w:rsidRPr="00F53D7B" w:rsidRDefault="006F0D86" w:rsidP="006F0D86">
      <w:pPr>
        <w:spacing w:before="120" w:after="120"/>
        <w:ind w:left="0"/>
        <w:jc w:val="center"/>
        <w:rPr>
          <w:rFonts w:asciiTheme="minorHAnsi" w:hAnsiTheme="minorHAnsi"/>
        </w:rPr>
      </w:pPr>
      <w:r w:rsidRPr="00F53D7B">
        <w:rPr>
          <w:rFonts w:asciiTheme="minorHAnsi" w:hAnsiTheme="minorHAnsi"/>
        </w:rPr>
        <w:t xml:space="preserve">Figura 1: </w:t>
      </w:r>
      <w:r w:rsidR="0091293B" w:rsidRPr="00F53D7B">
        <w:rPr>
          <w:rFonts w:asciiTheme="minorHAnsi" w:hAnsiTheme="minorHAnsi"/>
        </w:rPr>
        <w:t xml:space="preserve">Componentes do </w:t>
      </w:r>
      <w:r w:rsidR="007D1126" w:rsidRPr="00780DAD">
        <w:rPr>
          <w:rFonts w:asciiTheme="minorHAnsi" w:hAnsiTheme="minorHAnsi"/>
        </w:rPr>
        <w:t>sistema</w:t>
      </w:r>
      <w:r w:rsidR="007D1126" w:rsidRPr="00F53D7B">
        <w:rPr>
          <w:rFonts w:asciiTheme="minorHAnsi" w:hAnsiTheme="minorHAnsi"/>
        </w:rPr>
        <w:t xml:space="preserve"> de Governança</w:t>
      </w:r>
    </w:p>
    <w:p w:rsidR="006F0D86" w:rsidRPr="00F53D7B" w:rsidRDefault="006F0D86" w:rsidP="006F0D86">
      <w:pPr>
        <w:tabs>
          <w:tab w:val="left" w:pos="851"/>
        </w:tabs>
        <w:spacing w:before="120" w:after="120"/>
        <w:ind w:left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>Nes</w:t>
      </w:r>
      <w:r w:rsidR="009F7883" w:rsidRPr="00F53D7B">
        <w:rPr>
          <w:rFonts w:asciiTheme="minorHAnsi" w:hAnsiTheme="minorHAnsi"/>
        </w:rPr>
        <w:t>t</w:t>
      </w:r>
      <w:r w:rsidRPr="00F53D7B">
        <w:rPr>
          <w:rFonts w:asciiTheme="minorHAnsi" w:hAnsiTheme="minorHAnsi"/>
        </w:rPr>
        <w:t>e contexto, pode-se afirmar que a maturidade, o conhecimento sobre o negócio da organização e a experiência do profissional responsável pela SG</w:t>
      </w:r>
      <w:r w:rsidR="0058704F" w:rsidRPr="00F53D7B">
        <w:rPr>
          <w:rFonts w:asciiTheme="minorHAnsi" w:hAnsiTheme="minorHAnsi"/>
        </w:rPr>
        <w:t xml:space="preserve"> </w:t>
      </w:r>
      <w:r w:rsidRPr="00F53D7B">
        <w:rPr>
          <w:rFonts w:asciiTheme="minorHAnsi" w:hAnsiTheme="minorHAnsi"/>
        </w:rPr>
        <w:t xml:space="preserve">são fatores </w:t>
      </w:r>
      <w:r w:rsidR="000E28F2" w:rsidRPr="00F53D7B">
        <w:rPr>
          <w:rFonts w:asciiTheme="minorHAnsi" w:hAnsiTheme="minorHAnsi"/>
        </w:rPr>
        <w:t xml:space="preserve">relevantes, </w:t>
      </w:r>
      <w:r w:rsidRPr="00F53D7B">
        <w:rPr>
          <w:rFonts w:asciiTheme="minorHAnsi" w:hAnsiTheme="minorHAnsi"/>
        </w:rPr>
        <w:t>que devem ser considerados para o sucesso da impl</w:t>
      </w:r>
      <w:r w:rsidR="00E51AF0" w:rsidRPr="00F53D7B">
        <w:rPr>
          <w:rFonts w:asciiTheme="minorHAnsi" w:hAnsiTheme="minorHAnsi"/>
        </w:rPr>
        <w:t>a</w:t>
      </w:r>
      <w:r w:rsidRPr="00F53D7B">
        <w:rPr>
          <w:rFonts w:asciiTheme="minorHAnsi" w:hAnsiTheme="minorHAnsi"/>
        </w:rPr>
        <w:t xml:space="preserve">ntação, operacionalização e atualização </w:t>
      </w:r>
      <w:r w:rsidR="003B7D22" w:rsidRPr="00F53D7B">
        <w:rPr>
          <w:rFonts w:asciiTheme="minorHAnsi" w:hAnsiTheme="minorHAnsi"/>
        </w:rPr>
        <w:t xml:space="preserve">de um </w:t>
      </w:r>
      <w:r w:rsidR="007D1126" w:rsidRPr="00780DAD">
        <w:rPr>
          <w:rFonts w:asciiTheme="minorHAnsi" w:hAnsiTheme="minorHAnsi"/>
        </w:rPr>
        <w:t>sistema</w:t>
      </w:r>
      <w:r w:rsidR="007D1126" w:rsidRPr="00F53D7B">
        <w:rPr>
          <w:rFonts w:asciiTheme="minorHAnsi" w:hAnsiTheme="minorHAnsi"/>
        </w:rPr>
        <w:t xml:space="preserve"> de Governança</w:t>
      </w:r>
      <w:r w:rsidR="0047570D" w:rsidRPr="00780DAD">
        <w:rPr>
          <w:rFonts w:asciiTheme="minorHAnsi" w:hAnsiTheme="minorHAnsi"/>
        </w:rPr>
        <w:t>.</w:t>
      </w:r>
      <w:r w:rsidRPr="00780DAD">
        <w:rPr>
          <w:rFonts w:asciiTheme="minorHAnsi" w:hAnsiTheme="minorHAnsi"/>
        </w:rPr>
        <w:t>.</w:t>
      </w:r>
    </w:p>
    <w:p w:rsidR="006F0D86" w:rsidRPr="00F53D7B" w:rsidRDefault="006F0D86" w:rsidP="006F0D86">
      <w:pPr>
        <w:tabs>
          <w:tab w:val="left" w:pos="851"/>
        </w:tabs>
        <w:spacing w:before="120" w:after="120"/>
        <w:ind w:left="0"/>
        <w:rPr>
          <w:rFonts w:asciiTheme="minorHAnsi" w:hAnsiTheme="minorHAnsi"/>
        </w:rPr>
      </w:pPr>
    </w:p>
    <w:p w:rsidR="006F0D86" w:rsidRPr="00F53D7B" w:rsidRDefault="00404208" w:rsidP="001A6CC7">
      <w:pPr>
        <w:pStyle w:val="Ttulo2"/>
        <w:rPr>
          <w:rFonts w:asciiTheme="minorHAnsi" w:hAnsiTheme="minorHAnsi"/>
          <w:b w:val="0"/>
          <w:sz w:val="22"/>
          <w:szCs w:val="22"/>
        </w:rPr>
      </w:pPr>
      <w:bookmarkStart w:id="16" w:name="_Toc428984211"/>
      <w:r w:rsidRPr="00F53D7B">
        <w:rPr>
          <w:rFonts w:asciiTheme="minorHAnsi" w:hAnsiTheme="minorHAnsi"/>
          <w:b w:val="0"/>
          <w:sz w:val="22"/>
          <w:szCs w:val="22"/>
        </w:rPr>
        <w:t xml:space="preserve">3.1 </w:t>
      </w:r>
      <w:r w:rsidR="006F0D86" w:rsidRPr="00F53D7B">
        <w:rPr>
          <w:rFonts w:asciiTheme="minorHAnsi" w:hAnsiTheme="minorHAnsi"/>
          <w:b w:val="0"/>
          <w:sz w:val="22"/>
          <w:szCs w:val="22"/>
        </w:rPr>
        <w:t xml:space="preserve">Os Ambientes </w:t>
      </w:r>
      <w:bookmarkEnd w:id="16"/>
      <w:r w:rsidR="006F0D86" w:rsidRPr="00F53D7B">
        <w:rPr>
          <w:rFonts w:asciiTheme="minorHAnsi" w:hAnsiTheme="minorHAnsi"/>
          <w:b w:val="0"/>
          <w:sz w:val="22"/>
          <w:szCs w:val="22"/>
        </w:rPr>
        <w:t>Legal, Regulatório</w:t>
      </w:r>
      <w:r w:rsidR="007D1126" w:rsidRPr="00F53D7B">
        <w:rPr>
          <w:rFonts w:asciiTheme="minorHAnsi" w:hAnsiTheme="minorHAnsi"/>
          <w:b w:val="0"/>
          <w:sz w:val="22"/>
          <w:szCs w:val="22"/>
        </w:rPr>
        <w:t xml:space="preserve"> e </w:t>
      </w:r>
      <w:r w:rsidR="006F0D86" w:rsidRPr="00F53D7B">
        <w:rPr>
          <w:rFonts w:asciiTheme="minorHAnsi" w:hAnsiTheme="minorHAnsi"/>
          <w:b w:val="0"/>
          <w:sz w:val="22"/>
          <w:szCs w:val="22"/>
        </w:rPr>
        <w:t>Voluntário</w:t>
      </w:r>
      <w:r w:rsidR="006F0D86" w:rsidRPr="00780DAD">
        <w:t xml:space="preserve"> </w:t>
      </w:r>
    </w:p>
    <w:p w:rsidR="006F0D86" w:rsidRPr="00F53D7B" w:rsidRDefault="006F0D86" w:rsidP="006F0D86">
      <w:pPr>
        <w:spacing w:before="120" w:after="120"/>
        <w:ind w:left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 xml:space="preserve">De acordo com o Código das </w:t>
      </w:r>
      <w:r w:rsidR="00E52243" w:rsidRPr="00780DAD">
        <w:rPr>
          <w:rFonts w:asciiTheme="minorHAnsi" w:hAnsiTheme="minorHAnsi"/>
        </w:rPr>
        <w:t>melhores práticas</w:t>
      </w:r>
      <w:r w:rsidRPr="00F53D7B">
        <w:rPr>
          <w:rFonts w:asciiTheme="minorHAnsi" w:hAnsiTheme="minorHAnsi"/>
        </w:rPr>
        <w:t xml:space="preserve"> de Governança Corporativa do IBGC</w:t>
      </w:r>
      <w:r w:rsidRPr="00F53D7B">
        <w:rPr>
          <w:rFonts w:asciiTheme="minorHAnsi" w:hAnsiTheme="minorHAnsi"/>
          <w:vertAlign w:val="superscript"/>
        </w:rPr>
        <w:footnoteReference w:id="4"/>
      </w:r>
      <w:r w:rsidRPr="00F53D7B">
        <w:rPr>
          <w:rFonts w:asciiTheme="minorHAnsi" w:hAnsiTheme="minorHAnsi"/>
        </w:rPr>
        <w:t xml:space="preserve">, as organizações se classificam de acordo com: </w:t>
      </w:r>
    </w:p>
    <w:p w:rsidR="006F0D86" w:rsidRPr="00F53D7B" w:rsidRDefault="006F0D86" w:rsidP="006F0D86">
      <w:pPr>
        <w:spacing w:before="120" w:after="120"/>
        <w:rPr>
          <w:rFonts w:asciiTheme="minorHAnsi" w:hAnsiTheme="minorHAnsi"/>
        </w:rPr>
      </w:pPr>
    </w:p>
    <w:p w:rsidR="00E51AF0" w:rsidRPr="00F53D7B" w:rsidRDefault="00E51AF0" w:rsidP="00637FA5">
      <w:pPr>
        <w:numPr>
          <w:ilvl w:val="0"/>
          <w:numId w:val="5"/>
        </w:numPr>
        <w:spacing w:before="120" w:after="120"/>
        <w:ind w:left="1210"/>
        <w:contextualSpacing/>
        <w:rPr>
          <w:rFonts w:asciiTheme="minorHAnsi" w:hAnsiTheme="minorHAnsi"/>
        </w:rPr>
      </w:pPr>
      <w:r w:rsidRPr="00F53D7B">
        <w:rPr>
          <w:rFonts w:asciiTheme="minorHAnsi" w:hAnsiTheme="minorHAnsi"/>
        </w:rPr>
        <w:t>Natureza</w:t>
      </w:r>
      <w:r w:rsidR="006F0D86" w:rsidRPr="00F53D7B">
        <w:rPr>
          <w:rFonts w:asciiTheme="minorHAnsi" w:hAnsiTheme="minorHAnsi"/>
        </w:rPr>
        <w:t xml:space="preserve"> jurídica (terceiro setor, cooperativas, sociedades limitadas, sociedades </w:t>
      </w:r>
      <w:r w:rsidR="00882250" w:rsidRPr="00F53D7B">
        <w:rPr>
          <w:rFonts w:asciiTheme="minorHAnsi" w:hAnsiTheme="minorHAnsi"/>
        </w:rPr>
        <w:t>por ações</w:t>
      </w:r>
      <w:r w:rsidR="006F0D86" w:rsidRPr="00F53D7B">
        <w:rPr>
          <w:rFonts w:asciiTheme="minorHAnsi" w:hAnsiTheme="minorHAnsi"/>
        </w:rPr>
        <w:t>)</w:t>
      </w:r>
      <w:r w:rsidR="00F02CA0" w:rsidRPr="00F53D7B">
        <w:rPr>
          <w:rFonts w:asciiTheme="minorHAnsi" w:hAnsiTheme="minorHAnsi"/>
        </w:rPr>
        <w:t>;</w:t>
      </w:r>
    </w:p>
    <w:p w:rsidR="006F0D86" w:rsidRPr="00F53D7B" w:rsidRDefault="006F0D86" w:rsidP="00E51AF0">
      <w:pPr>
        <w:spacing w:before="120" w:after="120"/>
        <w:ind w:left="2280"/>
        <w:contextualSpacing/>
        <w:rPr>
          <w:rFonts w:asciiTheme="minorHAnsi" w:hAnsiTheme="minorHAnsi"/>
        </w:rPr>
      </w:pPr>
      <w:r w:rsidRPr="00F53D7B">
        <w:rPr>
          <w:rFonts w:asciiTheme="minorHAnsi" w:hAnsiTheme="minorHAnsi"/>
        </w:rPr>
        <w:t xml:space="preserve"> </w:t>
      </w:r>
    </w:p>
    <w:p w:rsidR="00E51AF0" w:rsidRPr="00F53D7B" w:rsidRDefault="00E51AF0" w:rsidP="00637FA5">
      <w:pPr>
        <w:numPr>
          <w:ilvl w:val="0"/>
          <w:numId w:val="5"/>
        </w:numPr>
        <w:spacing w:before="120" w:after="120"/>
        <w:ind w:left="1210"/>
        <w:contextualSpacing/>
        <w:rPr>
          <w:rFonts w:asciiTheme="minorHAnsi" w:hAnsiTheme="minorHAnsi"/>
        </w:rPr>
      </w:pPr>
      <w:r w:rsidRPr="00F53D7B">
        <w:rPr>
          <w:rFonts w:asciiTheme="minorHAnsi" w:hAnsiTheme="minorHAnsi"/>
        </w:rPr>
        <w:t>Forma</w:t>
      </w:r>
      <w:r w:rsidR="006F0D86" w:rsidRPr="00F53D7B">
        <w:rPr>
          <w:rFonts w:asciiTheme="minorHAnsi" w:hAnsiTheme="minorHAnsi"/>
        </w:rPr>
        <w:t xml:space="preserve"> de controle (definido, di</w:t>
      </w:r>
      <w:r w:rsidRPr="00F53D7B">
        <w:rPr>
          <w:rFonts w:asciiTheme="minorHAnsi" w:hAnsiTheme="minorHAnsi"/>
        </w:rPr>
        <w:t>fuso e pulverizado ou disperso)</w:t>
      </w:r>
      <w:r w:rsidR="00F02CA0" w:rsidRPr="00F53D7B">
        <w:rPr>
          <w:rFonts w:asciiTheme="minorHAnsi" w:hAnsiTheme="minorHAnsi"/>
        </w:rPr>
        <w:t>;</w:t>
      </w:r>
    </w:p>
    <w:p w:rsidR="006F0D86" w:rsidRPr="00F53D7B" w:rsidRDefault="006F0D86" w:rsidP="00E51AF0">
      <w:pPr>
        <w:spacing w:before="120" w:after="120"/>
        <w:ind w:left="0"/>
        <w:contextualSpacing/>
        <w:rPr>
          <w:rFonts w:asciiTheme="minorHAnsi" w:hAnsiTheme="minorHAnsi"/>
        </w:rPr>
      </w:pPr>
      <w:r w:rsidRPr="00F53D7B">
        <w:rPr>
          <w:rFonts w:asciiTheme="minorHAnsi" w:hAnsiTheme="minorHAnsi"/>
        </w:rPr>
        <w:t xml:space="preserve"> </w:t>
      </w:r>
    </w:p>
    <w:p w:rsidR="006F0D86" w:rsidRPr="00F53D7B" w:rsidRDefault="00E51AF0" w:rsidP="00637FA5">
      <w:pPr>
        <w:numPr>
          <w:ilvl w:val="0"/>
          <w:numId w:val="5"/>
        </w:numPr>
        <w:spacing w:before="120" w:after="120"/>
        <w:ind w:left="1210"/>
        <w:contextualSpacing/>
        <w:rPr>
          <w:rFonts w:asciiTheme="minorHAnsi" w:hAnsiTheme="minorHAnsi"/>
        </w:rPr>
      </w:pPr>
      <w:r w:rsidRPr="00F53D7B">
        <w:rPr>
          <w:rFonts w:asciiTheme="minorHAnsi" w:hAnsiTheme="minorHAnsi"/>
        </w:rPr>
        <w:t>Caracterização</w:t>
      </w:r>
      <w:r w:rsidR="006F0D86" w:rsidRPr="00F53D7B">
        <w:rPr>
          <w:rFonts w:asciiTheme="minorHAnsi" w:hAnsiTheme="minorHAnsi"/>
        </w:rPr>
        <w:t xml:space="preserve"> do controlador (estatal,</w:t>
      </w:r>
      <w:r w:rsidRPr="00F53D7B">
        <w:rPr>
          <w:rFonts w:asciiTheme="minorHAnsi" w:hAnsiTheme="minorHAnsi"/>
        </w:rPr>
        <w:t xml:space="preserve"> </w:t>
      </w:r>
      <w:r w:rsidR="006F0D86" w:rsidRPr="00F53D7B">
        <w:rPr>
          <w:rFonts w:asciiTheme="minorHAnsi" w:hAnsiTheme="minorHAnsi"/>
        </w:rPr>
        <w:t>familiar</w:t>
      </w:r>
      <w:r w:rsidRPr="00F53D7B">
        <w:rPr>
          <w:rFonts w:asciiTheme="minorHAnsi" w:hAnsiTheme="minorHAnsi"/>
        </w:rPr>
        <w:t>, m</w:t>
      </w:r>
      <w:r w:rsidR="006F0D86" w:rsidRPr="00F53D7B">
        <w:rPr>
          <w:rFonts w:asciiTheme="minorHAnsi" w:hAnsiTheme="minorHAnsi"/>
        </w:rPr>
        <w:t xml:space="preserve">ultifamiliar, não familiar, estrangeiro, institucional). </w:t>
      </w:r>
    </w:p>
    <w:p w:rsidR="006F0D86" w:rsidRPr="00F53D7B" w:rsidRDefault="006F0D86" w:rsidP="006F0D86">
      <w:pPr>
        <w:spacing w:before="120" w:after="120"/>
        <w:ind w:left="1920"/>
        <w:rPr>
          <w:rFonts w:asciiTheme="minorHAnsi" w:hAnsiTheme="minorHAnsi"/>
        </w:rPr>
      </w:pPr>
    </w:p>
    <w:p w:rsidR="006F0D86" w:rsidRPr="00F53D7B" w:rsidRDefault="006F0D86" w:rsidP="006F0D86">
      <w:pPr>
        <w:spacing w:before="120" w:after="120"/>
        <w:ind w:left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 xml:space="preserve">Assim, cada </w:t>
      </w:r>
      <w:r w:rsidRPr="00780DAD">
        <w:rPr>
          <w:rFonts w:asciiTheme="minorHAnsi" w:hAnsiTheme="minorHAnsi"/>
        </w:rPr>
        <w:t>organização</w:t>
      </w:r>
      <w:r w:rsidR="00FC2865" w:rsidRPr="00F53D7B">
        <w:rPr>
          <w:rFonts w:asciiTheme="minorHAnsi" w:hAnsiTheme="minorHAnsi"/>
        </w:rPr>
        <w:t>, de acordo com sua</w:t>
      </w:r>
      <w:r w:rsidR="00EA540A" w:rsidRPr="00F53D7B">
        <w:rPr>
          <w:rFonts w:asciiTheme="minorHAnsi" w:hAnsiTheme="minorHAnsi"/>
        </w:rPr>
        <w:t xml:space="preserve"> classificação</w:t>
      </w:r>
      <w:r w:rsidR="00FC2865" w:rsidRPr="00F53D7B">
        <w:rPr>
          <w:rFonts w:asciiTheme="minorHAnsi" w:hAnsiTheme="minorHAnsi"/>
        </w:rPr>
        <w:t>,</w:t>
      </w:r>
      <w:r w:rsidRPr="00F53D7B">
        <w:rPr>
          <w:rFonts w:asciiTheme="minorHAnsi" w:hAnsiTheme="minorHAnsi"/>
        </w:rPr>
        <w:t xml:space="preserve"> se posiciona, de forma individual e específica, em relação aos ambientes legal e regulatório (obrigações compulsórias) e/ou voluntário (opção pela adesão).</w:t>
      </w:r>
    </w:p>
    <w:p w:rsidR="008E5A5A" w:rsidRPr="00F53D7B" w:rsidRDefault="00EA540A" w:rsidP="006F0D86">
      <w:pPr>
        <w:spacing w:before="120" w:after="120"/>
        <w:ind w:left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>A depender da natureza jurídica da organização, o</w:t>
      </w:r>
      <w:r w:rsidR="00A04703" w:rsidRPr="00F53D7B">
        <w:rPr>
          <w:rFonts w:asciiTheme="minorHAnsi" w:hAnsiTheme="minorHAnsi"/>
        </w:rPr>
        <w:t>s</w:t>
      </w:r>
      <w:r w:rsidRPr="00F53D7B">
        <w:rPr>
          <w:rFonts w:asciiTheme="minorHAnsi" w:hAnsiTheme="minorHAnsi"/>
        </w:rPr>
        <w:t xml:space="preserve"> </w:t>
      </w:r>
      <w:r w:rsidR="006F0D86" w:rsidRPr="00F53D7B">
        <w:rPr>
          <w:rFonts w:asciiTheme="minorHAnsi" w:hAnsiTheme="minorHAnsi"/>
        </w:rPr>
        <w:t>ambiente</w:t>
      </w:r>
      <w:r w:rsidR="00A04703" w:rsidRPr="00F53D7B">
        <w:rPr>
          <w:rFonts w:asciiTheme="minorHAnsi" w:hAnsiTheme="minorHAnsi"/>
        </w:rPr>
        <w:t>s</w:t>
      </w:r>
      <w:r w:rsidR="006F0D86" w:rsidRPr="00F53D7B">
        <w:rPr>
          <w:rFonts w:asciiTheme="minorHAnsi" w:hAnsiTheme="minorHAnsi"/>
        </w:rPr>
        <w:t xml:space="preserve"> legal e regulatório </w:t>
      </w:r>
      <w:r w:rsidR="00A04703" w:rsidRPr="00F53D7B">
        <w:rPr>
          <w:rFonts w:asciiTheme="minorHAnsi" w:hAnsiTheme="minorHAnsi"/>
        </w:rPr>
        <w:t xml:space="preserve">são </w:t>
      </w:r>
      <w:r w:rsidRPr="00F53D7B">
        <w:rPr>
          <w:rFonts w:asciiTheme="minorHAnsi" w:hAnsiTheme="minorHAnsi"/>
        </w:rPr>
        <w:t>definido</w:t>
      </w:r>
      <w:r w:rsidR="00A04703" w:rsidRPr="00F53D7B">
        <w:rPr>
          <w:rFonts w:asciiTheme="minorHAnsi" w:hAnsiTheme="minorHAnsi"/>
        </w:rPr>
        <w:t>s</w:t>
      </w:r>
      <w:r w:rsidRPr="00F53D7B">
        <w:rPr>
          <w:rFonts w:asciiTheme="minorHAnsi" w:hAnsiTheme="minorHAnsi"/>
        </w:rPr>
        <w:t xml:space="preserve"> pel</w:t>
      </w:r>
      <w:r w:rsidR="006F0D86" w:rsidRPr="00F53D7B">
        <w:rPr>
          <w:rFonts w:asciiTheme="minorHAnsi" w:hAnsiTheme="minorHAnsi"/>
        </w:rPr>
        <w:t xml:space="preserve">a Lei das Sociedades </w:t>
      </w:r>
      <w:r w:rsidRPr="00F53D7B">
        <w:rPr>
          <w:rFonts w:asciiTheme="minorHAnsi" w:hAnsiTheme="minorHAnsi"/>
        </w:rPr>
        <w:t>por Ações</w:t>
      </w:r>
      <w:r w:rsidR="008E5A5A" w:rsidRPr="00F53D7B">
        <w:rPr>
          <w:rFonts w:asciiTheme="minorHAnsi" w:hAnsiTheme="minorHAnsi"/>
        </w:rPr>
        <w:t xml:space="preserve"> ou </w:t>
      </w:r>
      <w:r w:rsidR="00E03E78" w:rsidRPr="00F53D7B">
        <w:rPr>
          <w:rFonts w:asciiTheme="minorHAnsi" w:hAnsiTheme="minorHAnsi"/>
        </w:rPr>
        <w:t>pelo Código Civil</w:t>
      </w:r>
      <w:r w:rsidR="008E5A5A" w:rsidRPr="00F53D7B">
        <w:rPr>
          <w:rFonts w:asciiTheme="minorHAnsi" w:hAnsiTheme="minorHAnsi"/>
        </w:rPr>
        <w:t xml:space="preserve"> e regulações específicas de cada setor de negócios. </w:t>
      </w:r>
      <w:r w:rsidR="00E03E78" w:rsidRPr="00F53D7B">
        <w:rPr>
          <w:rFonts w:asciiTheme="minorHAnsi" w:hAnsiTheme="minorHAnsi"/>
        </w:rPr>
        <w:t xml:space="preserve"> </w:t>
      </w:r>
      <w:r w:rsidR="008E5A5A" w:rsidRPr="00F53D7B">
        <w:rPr>
          <w:rFonts w:asciiTheme="minorHAnsi" w:hAnsiTheme="minorHAnsi"/>
        </w:rPr>
        <w:t xml:space="preserve">Nos casos de organizações listadas em Bolsa de Valores </w:t>
      </w:r>
      <w:r w:rsidR="00D55316" w:rsidRPr="00F53D7B">
        <w:rPr>
          <w:rFonts w:asciiTheme="minorHAnsi" w:hAnsiTheme="minorHAnsi"/>
        </w:rPr>
        <w:t xml:space="preserve">no </w:t>
      </w:r>
      <w:r w:rsidR="005D2C55" w:rsidRPr="00780DAD">
        <w:rPr>
          <w:rFonts w:asciiTheme="minorHAnsi" w:hAnsiTheme="minorHAnsi"/>
        </w:rPr>
        <w:t>e</w:t>
      </w:r>
      <w:r w:rsidR="00D55316" w:rsidRPr="00780DAD">
        <w:rPr>
          <w:rFonts w:asciiTheme="minorHAnsi" w:hAnsiTheme="minorHAnsi"/>
        </w:rPr>
        <w:t>xterior</w:t>
      </w:r>
      <w:r w:rsidR="008E5A5A" w:rsidRPr="00F53D7B">
        <w:rPr>
          <w:rFonts w:asciiTheme="minorHAnsi" w:hAnsiTheme="minorHAnsi"/>
        </w:rPr>
        <w:t xml:space="preserve">, </w:t>
      </w:r>
      <w:r w:rsidR="00D55316" w:rsidRPr="00F53D7B">
        <w:rPr>
          <w:rFonts w:asciiTheme="minorHAnsi" w:hAnsiTheme="minorHAnsi"/>
        </w:rPr>
        <w:t xml:space="preserve">aplicam-se </w:t>
      </w:r>
      <w:r w:rsidR="008E5A5A" w:rsidRPr="00F53D7B">
        <w:rPr>
          <w:rFonts w:asciiTheme="minorHAnsi" w:hAnsiTheme="minorHAnsi"/>
        </w:rPr>
        <w:t xml:space="preserve">também algumas regras </w:t>
      </w:r>
      <w:r w:rsidR="00D55316" w:rsidRPr="00F53D7B">
        <w:rPr>
          <w:rFonts w:asciiTheme="minorHAnsi" w:hAnsiTheme="minorHAnsi"/>
        </w:rPr>
        <w:t xml:space="preserve">da legislação e/ou regulação do local de listagem.  </w:t>
      </w:r>
      <w:r w:rsidR="00D55316" w:rsidRPr="00F53D7B">
        <w:rPr>
          <w:rFonts w:asciiTheme="minorHAnsi" w:hAnsiTheme="minorHAnsi"/>
          <w:i/>
        </w:rPr>
        <w:t xml:space="preserve"> </w:t>
      </w:r>
    </w:p>
    <w:p w:rsidR="006F0D86" w:rsidRPr="00F53D7B" w:rsidRDefault="006F0D86" w:rsidP="006F0D86">
      <w:pPr>
        <w:spacing w:before="120" w:after="120"/>
        <w:ind w:left="0"/>
        <w:rPr>
          <w:rFonts w:asciiTheme="minorHAnsi" w:hAnsiTheme="minorHAnsi"/>
        </w:rPr>
      </w:pPr>
    </w:p>
    <w:p w:rsidR="006F0D86" w:rsidRPr="00F53D7B" w:rsidRDefault="006F0D86" w:rsidP="006F0D86">
      <w:pPr>
        <w:spacing w:before="120" w:after="120"/>
        <w:ind w:left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>O ambiente voluntário, por sua vez, apresenta dois níveis:</w:t>
      </w:r>
    </w:p>
    <w:p w:rsidR="00F02CA0" w:rsidRPr="00F53D7B" w:rsidRDefault="00F02CA0" w:rsidP="006F0D86">
      <w:pPr>
        <w:spacing w:before="120" w:after="120"/>
        <w:ind w:left="0"/>
        <w:rPr>
          <w:rFonts w:asciiTheme="minorHAnsi" w:hAnsiTheme="minorHAnsi"/>
        </w:rPr>
      </w:pPr>
    </w:p>
    <w:p w:rsidR="006F0D86" w:rsidRPr="00F53D7B" w:rsidRDefault="006F0D86" w:rsidP="006F0D86">
      <w:pPr>
        <w:numPr>
          <w:ilvl w:val="0"/>
          <w:numId w:val="1"/>
        </w:numPr>
        <w:rPr>
          <w:rFonts w:asciiTheme="minorHAnsi" w:hAnsiTheme="minorHAnsi"/>
        </w:rPr>
      </w:pPr>
      <w:r w:rsidRPr="00F53D7B">
        <w:rPr>
          <w:rFonts w:asciiTheme="minorHAnsi" w:hAnsiTheme="minorHAnsi"/>
        </w:rPr>
        <w:t xml:space="preserve">Melhores </w:t>
      </w:r>
      <w:r w:rsidR="0058704F" w:rsidRPr="00780DAD">
        <w:rPr>
          <w:rFonts w:asciiTheme="minorHAnsi" w:hAnsiTheme="minorHAnsi"/>
        </w:rPr>
        <w:t>p</w:t>
      </w:r>
      <w:r w:rsidRPr="00780DAD">
        <w:rPr>
          <w:rFonts w:asciiTheme="minorHAnsi" w:hAnsiTheme="minorHAnsi"/>
        </w:rPr>
        <w:t>ráticas</w:t>
      </w:r>
      <w:r w:rsidRPr="00F53D7B">
        <w:rPr>
          <w:rFonts w:asciiTheme="minorHAnsi" w:hAnsiTheme="minorHAnsi"/>
        </w:rPr>
        <w:t xml:space="preserve">: decisão estratégica </w:t>
      </w:r>
      <w:r w:rsidR="00A04703" w:rsidRPr="00F53D7B">
        <w:rPr>
          <w:rFonts w:asciiTheme="minorHAnsi" w:hAnsiTheme="minorHAnsi"/>
        </w:rPr>
        <w:t xml:space="preserve">de adesão pela </w:t>
      </w:r>
      <w:r w:rsidRPr="00F53D7B">
        <w:rPr>
          <w:rFonts w:asciiTheme="minorHAnsi" w:hAnsiTheme="minorHAnsi"/>
        </w:rPr>
        <w:t xml:space="preserve">organização, sem exigência contratual, a exemplo </w:t>
      </w:r>
      <w:r w:rsidR="00A04703" w:rsidRPr="00F53D7B">
        <w:rPr>
          <w:rFonts w:asciiTheme="minorHAnsi" w:hAnsiTheme="minorHAnsi"/>
        </w:rPr>
        <w:t xml:space="preserve">das recomendações do </w:t>
      </w:r>
      <w:r w:rsidRPr="00F53D7B">
        <w:rPr>
          <w:rFonts w:asciiTheme="minorHAnsi" w:hAnsiTheme="minorHAnsi"/>
        </w:rPr>
        <w:t xml:space="preserve">Código das </w:t>
      </w:r>
      <w:r w:rsidR="00E52243" w:rsidRPr="00780DAD">
        <w:rPr>
          <w:rFonts w:asciiTheme="minorHAnsi" w:hAnsiTheme="minorHAnsi"/>
        </w:rPr>
        <w:t>melhores práticas</w:t>
      </w:r>
      <w:r w:rsidRPr="00F53D7B">
        <w:rPr>
          <w:rFonts w:asciiTheme="minorHAnsi" w:hAnsiTheme="minorHAnsi"/>
        </w:rPr>
        <w:t xml:space="preserve"> de Governança Corporativa do IBGC</w:t>
      </w:r>
      <w:r w:rsidR="00F02CA0" w:rsidRPr="00F53D7B">
        <w:rPr>
          <w:rFonts w:asciiTheme="minorHAnsi" w:hAnsiTheme="minorHAnsi"/>
        </w:rPr>
        <w:t>;</w:t>
      </w:r>
    </w:p>
    <w:p w:rsidR="006F0D86" w:rsidRPr="00F53D7B" w:rsidRDefault="006F0D86" w:rsidP="006F0D86">
      <w:pPr>
        <w:ind w:left="1211"/>
        <w:rPr>
          <w:rFonts w:asciiTheme="minorHAnsi" w:hAnsiTheme="minorHAnsi"/>
        </w:rPr>
      </w:pPr>
    </w:p>
    <w:p w:rsidR="006F0D86" w:rsidRPr="00F53D7B" w:rsidRDefault="006F0D86" w:rsidP="00E51AF0">
      <w:pPr>
        <w:numPr>
          <w:ilvl w:val="0"/>
          <w:numId w:val="1"/>
        </w:numPr>
        <w:tabs>
          <w:tab w:val="left" w:pos="2977"/>
        </w:tabs>
        <w:rPr>
          <w:rFonts w:asciiTheme="minorHAnsi" w:hAnsiTheme="minorHAnsi"/>
        </w:rPr>
      </w:pPr>
      <w:r w:rsidRPr="00F53D7B">
        <w:rPr>
          <w:rFonts w:asciiTheme="minorHAnsi" w:hAnsiTheme="minorHAnsi"/>
        </w:rPr>
        <w:t>Autorregulação:</w:t>
      </w:r>
      <w:r w:rsidR="00E243ED" w:rsidRPr="00F53D7B">
        <w:rPr>
          <w:rFonts w:asciiTheme="minorHAnsi" w:hAnsiTheme="minorHAnsi"/>
        </w:rPr>
        <w:t xml:space="preserve"> </w:t>
      </w:r>
      <w:r w:rsidRPr="00F53D7B">
        <w:rPr>
          <w:rFonts w:asciiTheme="minorHAnsi" w:hAnsiTheme="minorHAnsi"/>
        </w:rPr>
        <w:t>compromissos assumidos contratualmente</w:t>
      </w:r>
      <w:r w:rsidR="00A04703" w:rsidRPr="00F53D7B">
        <w:rPr>
          <w:rFonts w:asciiTheme="minorHAnsi" w:hAnsiTheme="minorHAnsi"/>
        </w:rPr>
        <w:t xml:space="preserve"> pela organização</w:t>
      </w:r>
      <w:r w:rsidRPr="00F53D7B">
        <w:rPr>
          <w:rFonts w:asciiTheme="minorHAnsi" w:hAnsiTheme="minorHAnsi"/>
        </w:rPr>
        <w:t xml:space="preserve">, como, por exemplo, os decorrentes da listagem nos Níveis Diferenciados da BM&amp;FBovespa ou o Código </w:t>
      </w:r>
      <w:r w:rsidRPr="00780DAD">
        <w:rPr>
          <w:rFonts w:asciiTheme="minorHAnsi" w:hAnsiTheme="minorHAnsi"/>
        </w:rPr>
        <w:t>ABRASCA</w:t>
      </w:r>
      <w:r w:rsidRPr="00F53D7B">
        <w:rPr>
          <w:rFonts w:asciiTheme="minorHAnsi" w:hAnsiTheme="minorHAnsi"/>
        </w:rPr>
        <w:t xml:space="preserve"> de Autorregulação e as </w:t>
      </w:r>
      <w:r w:rsidR="0058704F" w:rsidRPr="00780DAD">
        <w:rPr>
          <w:rFonts w:asciiTheme="minorHAnsi" w:hAnsiTheme="minorHAnsi"/>
        </w:rPr>
        <w:t>boas práticas</w:t>
      </w:r>
      <w:r w:rsidR="0058704F" w:rsidRPr="00F53D7B">
        <w:rPr>
          <w:rFonts w:asciiTheme="minorHAnsi" w:hAnsiTheme="minorHAnsi"/>
        </w:rPr>
        <w:t xml:space="preserve"> das </w:t>
      </w:r>
      <w:r w:rsidRPr="00F53D7B">
        <w:rPr>
          <w:rFonts w:asciiTheme="minorHAnsi" w:hAnsiTheme="minorHAnsi"/>
        </w:rPr>
        <w:t>Companhias Abertas.</w:t>
      </w:r>
    </w:p>
    <w:p w:rsidR="00225267" w:rsidRPr="00F53D7B" w:rsidRDefault="00225267" w:rsidP="00225267">
      <w:pPr>
        <w:tabs>
          <w:tab w:val="left" w:pos="2977"/>
        </w:tabs>
        <w:rPr>
          <w:rFonts w:asciiTheme="minorHAnsi" w:hAnsiTheme="minorHAnsi"/>
        </w:rPr>
      </w:pPr>
    </w:p>
    <w:p w:rsidR="006F0D86" w:rsidRPr="00F53D7B" w:rsidRDefault="006F0D86" w:rsidP="006F0D86">
      <w:pPr>
        <w:ind w:left="1211"/>
        <w:rPr>
          <w:rFonts w:asciiTheme="minorHAnsi" w:hAnsiTheme="minorHAnsi"/>
        </w:rPr>
      </w:pPr>
      <w:r w:rsidRPr="00F53D7B">
        <w:rPr>
          <w:rFonts w:asciiTheme="minorHAnsi" w:hAnsiTheme="minorHAnsi"/>
        </w:rPr>
        <w:t xml:space="preserve">  </w:t>
      </w:r>
    </w:p>
    <w:p w:rsidR="006F0D86" w:rsidRPr="00F53D7B" w:rsidRDefault="00404208" w:rsidP="001A6CC7">
      <w:pPr>
        <w:pStyle w:val="Ttulo2"/>
        <w:rPr>
          <w:rFonts w:asciiTheme="minorHAnsi" w:hAnsiTheme="minorHAnsi"/>
          <w:b w:val="0"/>
          <w:sz w:val="22"/>
          <w:szCs w:val="22"/>
        </w:rPr>
      </w:pPr>
      <w:bookmarkStart w:id="17" w:name="_Toc428984212"/>
      <w:r w:rsidRPr="00F53D7B">
        <w:rPr>
          <w:rFonts w:asciiTheme="minorHAnsi" w:hAnsiTheme="minorHAnsi"/>
          <w:b w:val="0"/>
          <w:sz w:val="22"/>
          <w:szCs w:val="22"/>
        </w:rPr>
        <w:t xml:space="preserve">3.2 </w:t>
      </w:r>
      <w:r w:rsidR="006F0D86" w:rsidRPr="00F53D7B">
        <w:rPr>
          <w:rFonts w:asciiTheme="minorHAnsi" w:hAnsiTheme="minorHAnsi"/>
          <w:b w:val="0"/>
          <w:sz w:val="22"/>
          <w:szCs w:val="22"/>
        </w:rPr>
        <w:t>Os Agentes e Órgãos de Governança Corporativa</w:t>
      </w:r>
      <w:bookmarkEnd w:id="17"/>
    </w:p>
    <w:p w:rsidR="006F0D86" w:rsidRPr="00F53D7B" w:rsidRDefault="006F0D86" w:rsidP="006F0D86">
      <w:pPr>
        <w:spacing w:before="120" w:after="120"/>
        <w:ind w:left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 xml:space="preserve">Os ambientes legal, regulatório </w:t>
      </w:r>
      <w:r w:rsidR="00F41A12" w:rsidRPr="00F53D7B">
        <w:rPr>
          <w:rFonts w:asciiTheme="minorHAnsi" w:hAnsiTheme="minorHAnsi"/>
        </w:rPr>
        <w:t xml:space="preserve">e </w:t>
      </w:r>
      <w:r w:rsidRPr="00F53D7B">
        <w:rPr>
          <w:rFonts w:asciiTheme="minorHAnsi" w:hAnsiTheme="minorHAnsi"/>
        </w:rPr>
        <w:t xml:space="preserve">voluntário específicos de cada </w:t>
      </w:r>
      <w:r w:rsidRPr="00780DAD">
        <w:rPr>
          <w:rFonts w:asciiTheme="minorHAnsi" w:hAnsiTheme="minorHAnsi"/>
        </w:rPr>
        <w:t>organização</w:t>
      </w:r>
      <w:r w:rsidRPr="00F53D7B">
        <w:rPr>
          <w:rFonts w:asciiTheme="minorHAnsi" w:hAnsiTheme="minorHAnsi"/>
        </w:rPr>
        <w:t xml:space="preserve"> são determinantes na definição de quais </w:t>
      </w:r>
      <w:r w:rsidR="006B00F7" w:rsidRPr="00F53D7B">
        <w:rPr>
          <w:rFonts w:asciiTheme="minorHAnsi" w:hAnsiTheme="minorHAnsi"/>
        </w:rPr>
        <w:t>ó</w:t>
      </w:r>
      <w:r w:rsidRPr="00F53D7B">
        <w:rPr>
          <w:rFonts w:asciiTheme="minorHAnsi" w:hAnsiTheme="minorHAnsi"/>
        </w:rPr>
        <w:t xml:space="preserve">rgãos e </w:t>
      </w:r>
      <w:r w:rsidR="006B00F7" w:rsidRPr="00F53D7B">
        <w:rPr>
          <w:rFonts w:asciiTheme="minorHAnsi" w:hAnsiTheme="minorHAnsi"/>
        </w:rPr>
        <w:t>a</w:t>
      </w:r>
      <w:r w:rsidRPr="00F53D7B">
        <w:rPr>
          <w:rFonts w:asciiTheme="minorHAnsi" w:hAnsiTheme="minorHAnsi"/>
        </w:rPr>
        <w:t xml:space="preserve">gentes integrarão </w:t>
      </w:r>
      <w:r w:rsidR="00A04703" w:rsidRPr="00F53D7B">
        <w:rPr>
          <w:rFonts w:asciiTheme="minorHAnsi" w:hAnsiTheme="minorHAnsi"/>
        </w:rPr>
        <w:t xml:space="preserve">o </w:t>
      </w:r>
      <w:r w:rsidRPr="00F53D7B">
        <w:rPr>
          <w:rFonts w:asciiTheme="minorHAnsi" w:hAnsiTheme="minorHAnsi"/>
        </w:rPr>
        <w:t xml:space="preserve">seu </w:t>
      </w:r>
      <w:r w:rsidR="007D1126" w:rsidRPr="00780DAD">
        <w:rPr>
          <w:rFonts w:asciiTheme="minorHAnsi" w:hAnsiTheme="minorHAnsi"/>
        </w:rPr>
        <w:t>sistema</w:t>
      </w:r>
      <w:r w:rsidR="007D1126" w:rsidRPr="00F53D7B">
        <w:rPr>
          <w:rFonts w:asciiTheme="minorHAnsi" w:hAnsiTheme="minorHAnsi"/>
        </w:rPr>
        <w:t xml:space="preserve"> de Governança</w:t>
      </w:r>
      <w:r w:rsidRPr="00F53D7B">
        <w:rPr>
          <w:rFonts w:asciiTheme="minorHAnsi" w:hAnsiTheme="minorHAnsi"/>
        </w:rPr>
        <w:t>.</w:t>
      </w:r>
    </w:p>
    <w:p w:rsidR="006F0D86" w:rsidRPr="00F53D7B" w:rsidRDefault="006F0D86" w:rsidP="006F0D86">
      <w:pPr>
        <w:spacing w:before="120" w:after="120"/>
        <w:ind w:left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 xml:space="preserve">O Código das </w:t>
      </w:r>
      <w:r w:rsidR="00E52243" w:rsidRPr="00780DAD">
        <w:rPr>
          <w:rFonts w:asciiTheme="minorHAnsi" w:hAnsiTheme="minorHAnsi"/>
        </w:rPr>
        <w:t>melhores práticas</w:t>
      </w:r>
      <w:r w:rsidRPr="00F53D7B">
        <w:rPr>
          <w:rFonts w:asciiTheme="minorHAnsi" w:hAnsiTheme="minorHAnsi"/>
        </w:rPr>
        <w:t xml:space="preserve"> de Governança Corporativa do IBGC define como </w:t>
      </w:r>
      <w:r w:rsidR="00124532" w:rsidRPr="00F53D7B">
        <w:rPr>
          <w:rFonts w:asciiTheme="minorHAnsi" w:hAnsiTheme="minorHAnsi"/>
        </w:rPr>
        <w:t>a</w:t>
      </w:r>
      <w:r w:rsidRPr="00F53D7B">
        <w:rPr>
          <w:rFonts w:asciiTheme="minorHAnsi" w:hAnsiTheme="minorHAnsi"/>
        </w:rPr>
        <w:t xml:space="preserve">gentes os </w:t>
      </w:r>
      <w:r w:rsidR="00F02CA0" w:rsidRPr="00F53D7B">
        <w:rPr>
          <w:rFonts w:asciiTheme="minorHAnsi" w:hAnsiTheme="minorHAnsi"/>
        </w:rPr>
        <w:t>s</w:t>
      </w:r>
      <w:r w:rsidRPr="00F53D7B">
        <w:rPr>
          <w:rFonts w:asciiTheme="minorHAnsi" w:hAnsiTheme="minorHAnsi"/>
        </w:rPr>
        <w:t xml:space="preserve">ócios, </w:t>
      </w:r>
      <w:r w:rsidR="00F02CA0" w:rsidRPr="00F53D7B">
        <w:rPr>
          <w:rFonts w:asciiTheme="minorHAnsi" w:hAnsiTheme="minorHAnsi"/>
        </w:rPr>
        <w:t>a</w:t>
      </w:r>
      <w:r w:rsidRPr="00F53D7B">
        <w:rPr>
          <w:rFonts w:asciiTheme="minorHAnsi" w:hAnsiTheme="minorHAnsi"/>
        </w:rPr>
        <w:t>dministradores</w:t>
      </w:r>
      <w:r w:rsidR="003752EF" w:rsidRPr="00F53D7B">
        <w:rPr>
          <w:rFonts w:asciiTheme="minorHAnsi" w:hAnsiTheme="minorHAnsi"/>
        </w:rPr>
        <w:t xml:space="preserve"> </w:t>
      </w:r>
      <w:r w:rsidRPr="00F53D7B">
        <w:rPr>
          <w:rFonts w:asciiTheme="minorHAnsi" w:hAnsiTheme="minorHAnsi"/>
        </w:rPr>
        <w:t>(conselheiros de administração e diretores), conselheiros fiscais e auditores (interno</w:t>
      </w:r>
      <w:r w:rsidR="005F15B6" w:rsidRPr="00F53D7B">
        <w:rPr>
          <w:rFonts w:asciiTheme="minorHAnsi" w:hAnsiTheme="minorHAnsi"/>
        </w:rPr>
        <w:t>s</w:t>
      </w:r>
      <w:r w:rsidRPr="00F53D7B">
        <w:rPr>
          <w:rFonts w:asciiTheme="minorHAnsi" w:hAnsiTheme="minorHAnsi"/>
        </w:rPr>
        <w:t xml:space="preserve"> e independente</w:t>
      </w:r>
      <w:r w:rsidR="005F15B6" w:rsidRPr="00F53D7B">
        <w:rPr>
          <w:rFonts w:asciiTheme="minorHAnsi" w:hAnsiTheme="minorHAnsi"/>
        </w:rPr>
        <w:t>s</w:t>
      </w:r>
      <w:r w:rsidRPr="00F53D7B">
        <w:rPr>
          <w:rFonts w:asciiTheme="minorHAnsi" w:hAnsiTheme="minorHAnsi"/>
        </w:rPr>
        <w:t xml:space="preserve">), ou seja, as pessoas físicas que compõem os </w:t>
      </w:r>
      <w:r w:rsidR="006B00F7" w:rsidRPr="00F53D7B">
        <w:rPr>
          <w:rFonts w:asciiTheme="minorHAnsi" w:hAnsiTheme="minorHAnsi"/>
        </w:rPr>
        <w:t>ó</w:t>
      </w:r>
      <w:r w:rsidRPr="00F53D7B">
        <w:rPr>
          <w:rFonts w:asciiTheme="minorHAnsi" w:hAnsiTheme="minorHAnsi"/>
        </w:rPr>
        <w:t xml:space="preserve">rgãos de </w:t>
      </w:r>
      <w:r w:rsidR="006B00F7" w:rsidRPr="00F53D7B">
        <w:rPr>
          <w:rFonts w:asciiTheme="minorHAnsi" w:hAnsiTheme="minorHAnsi"/>
        </w:rPr>
        <w:t>g</w:t>
      </w:r>
      <w:r w:rsidRPr="00F53D7B">
        <w:rPr>
          <w:rFonts w:asciiTheme="minorHAnsi" w:hAnsiTheme="minorHAnsi"/>
        </w:rPr>
        <w:t xml:space="preserve">overnança. </w:t>
      </w:r>
    </w:p>
    <w:p w:rsidR="006F0D86" w:rsidRPr="00F53D7B" w:rsidRDefault="006F0D86" w:rsidP="006F0D86">
      <w:pPr>
        <w:spacing w:before="120" w:after="120"/>
        <w:ind w:left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 xml:space="preserve">Adicionalmente, os Comitês de Assessoramento ao Conselho, assim como a </w:t>
      </w:r>
      <w:r w:rsidR="00961A64" w:rsidRPr="00780DAD">
        <w:rPr>
          <w:rFonts w:asciiTheme="minorHAnsi" w:hAnsiTheme="minorHAnsi"/>
        </w:rPr>
        <w:t>S</w:t>
      </w:r>
      <w:r w:rsidR="00B044DB" w:rsidRPr="00780DAD">
        <w:rPr>
          <w:rFonts w:asciiTheme="minorHAnsi" w:hAnsiTheme="minorHAnsi"/>
        </w:rPr>
        <w:t xml:space="preserve">ecretaria de </w:t>
      </w:r>
      <w:r w:rsidR="00961A64" w:rsidRPr="00780DAD">
        <w:rPr>
          <w:rFonts w:asciiTheme="minorHAnsi" w:hAnsiTheme="minorHAnsi"/>
        </w:rPr>
        <w:t>G</w:t>
      </w:r>
      <w:r w:rsidR="00B044DB" w:rsidRPr="00780DAD">
        <w:rPr>
          <w:rFonts w:asciiTheme="minorHAnsi" w:hAnsiTheme="minorHAnsi"/>
        </w:rPr>
        <w:t>overnança</w:t>
      </w:r>
      <w:r w:rsidR="0047570D" w:rsidRPr="00780DAD">
        <w:rPr>
          <w:rFonts w:asciiTheme="minorHAnsi" w:hAnsiTheme="minorHAnsi"/>
        </w:rPr>
        <w:t xml:space="preserve"> (</w:t>
      </w:r>
      <w:r w:rsidR="0047570D" w:rsidRPr="00F53D7B">
        <w:rPr>
          <w:rFonts w:asciiTheme="minorHAnsi" w:hAnsiTheme="minorHAnsi"/>
        </w:rPr>
        <w:t>SG</w:t>
      </w:r>
      <w:r w:rsidR="0047570D" w:rsidRPr="00780DAD">
        <w:rPr>
          <w:rFonts w:asciiTheme="minorHAnsi" w:hAnsiTheme="minorHAnsi"/>
        </w:rPr>
        <w:t>)</w:t>
      </w:r>
      <w:r w:rsidRPr="00780DAD">
        <w:rPr>
          <w:rFonts w:asciiTheme="minorHAnsi" w:hAnsiTheme="minorHAnsi"/>
        </w:rPr>
        <w:t>,</w:t>
      </w:r>
      <w:r w:rsidRPr="00F53D7B">
        <w:rPr>
          <w:rFonts w:asciiTheme="minorHAnsi" w:hAnsiTheme="minorHAnsi"/>
        </w:rPr>
        <w:t xml:space="preserve"> são </w:t>
      </w:r>
      <w:r w:rsidR="006B00F7" w:rsidRPr="00F53D7B">
        <w:rPr>
          <w:rFonts w:asciiTheme="minorHAnsi" w:hAnsiTheme="minorHAnsi"/>
        </w:rPr>
        <w:t>ó</w:t>
      </w:r>
      <w:r w:rsidRPr="00F53D7B">
        <w:rPr>
          <w:rFonts w:asciiTheme="minorHAnsi" w:hAnsiTheme="minorHAnsi"/>
        </w:rPr>
        <w:t xml:space="preserve">rgãos de </w:t>
      </w:r>
      <w:r w:rsidR="005D2C55" w:rsidRPr="00780DAD">
        <w:rPr>
          <w:rFonts w:asciiTheme="minorHAnsi" w:hAnsiTheme="minorHAnsi"/>
        </w:rPr>
        <w:t>G</w:t>
      </w:r>
      <w:r w:rsidRPr="00780DAD">
        <w:rPr>
          <w:rFonts w:asciiTheme="minorHAnsi" w:hAnsiTheme="minorHAnsi"/>
        </w:rPr>
        <w:t>overnança</w:t>
      </w:r>
      <w:r w:rsidRPr="00F53D7B">
        <w:rPr>
          <w:rFonts w:asciiTheme="minorHAnsi" w:hAnsiTheme="minorHAnsi"/>
        </w:rPr>
        <w:t>, uma vez que estão diretamente vinculados ao Conselho de Administração ou à Diretoria</w:t>
      </w:r>
      <w:r w:rsidR="00830F69" w:rsidRPr="00F53D7B">
        <w:rPr>
          <w:rFonts w:asciiTheme="minorHAnsi" w:hAnsiTheme="minorHAnsi"/>
        </w:rPr>
        <w:t xml:space="preserve">. </w:t>
      </w:r>
    </w:p>
    <w:p w:rsidR="006F0D86" w:rsidRPr="00F53D7B" w:rsidRDefault="006F0D86" w:rsidP="006F0D86">
      <w:pPr>
        <w:spacing w:before="120" w:after="120"/>
        <w:ind w:left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>Assim, as pessoas físicas que compõem os Comitês e a SG</w:t>
      </w:r>
      <w:r w:rsidR="0058704F" w:rsidRPr="00F53D7B">
        <w:rPr>
          <w:rFonts w:asciiTheme="minorHAnsi" w:hAnsiTheme="minorHAnsi"/>
        </w:rPr>
        <w:t xml:space="preserve"> </w:t>
      </w:r>
      <w:r w:rsidRPr="00F53D7B">
        <w:rPr>
          <w:rFonts w:asciiTheme="minorHAnsi" w:hAnsiTheme="minorHAnsi"/>
        </w:rPr>
        <w:t xml:space="preserve">podem ser igualmente consideradas </w:t>
      </w:r>
      <w:r w:rsidR="00124532" w:rsidRPr="00F53D7B">
        <w:rPr>
          <w:rFonts w:asciiTheme="minorHAnsi" w:hAnsiTheme="minorHAnsi"/>
        </w:rPr>
        <w:t>a</w:t>
      </w:r>
      <w:r w:rsidRPr="00F53D7B">
        <w:rPr>
          <w:rFonts w:asciiTheme="minorHAnsi" w:hAnsiTheme="minorHAnsi"/>
        </w:rPr>
        <w:t xml:space="preserve">gentes de </w:t>
      </w:r>
      <w:r w:rsidR="005D2C55" w:rsidRPr="00780DAD">
        <w:rPr>
          <w:rFonts w:asciiTheme="minorHAnsi" w:hAnsiTheme="minorHAnsi"/>
        </w:rPr>
        <w:t>G</w:t>
      </w:r>
      <w:r w:rsidRPr="00780DAD">
        <w:rPr>
          <w:rFonts w:asciiTheme="minorHAnsi" w:hAnsiTheme="minorHAnsi"/>
        </w:rPr>
        <w:t>overnança</w:t>
      </w:r>
      <w:r w:rsidRPr="00F53D7B">
        <w:rPr>
          <w:rFonts w:asciiTheme="minorHAnsi" w:hAnsiTheme="minorHAnsi"/>
        </w:rPr>
        <w:t xml:space="preserve">. Embora não possuam o poder decisório inerente a </w:t>
      </w:r>
      <w:r w:rsidR="005F15B6" w:rsidRPr="00F53D7B">
        <w:rPr>
          <w:rFonts w:asciiTheme="minorHAnsi" w:hAnsiTheme="minorHAnsi"/>
        </w:rPr>
        <w:t>a</w:t>
      </w:r>
      <w:r w:rsidRPr="00F53D7B">
        <w:rPr>
          <w:rFonts w:asciiTheme="minorHAnsi" w:hAnsiTheme="minorHAnsi"/>
        </w:rPr>
        <w:t xml:space="preserve">dministradores e </w:t>
      </w:r>
      <w:r w:rsidR="005F15B6" w:rsidRPr="00F53D7B">
        <w:rPr>
          <w:rFonts w:asciiTheme="minorHAnsi" w:hAnsiTheme="minorHAnsi"/>
        </w:rPr>
        <w:t>s</w:t>
      </w:r>
      <w:r w:rsidRPr="00F53D7B">
        <w:rPr>
          <w:rFonts w:asciiTheme="minorHAnsi" w:hAnsiTheme="minorHAnsi"/>
        </w:rPr>
        <w:t>ócios/</w:t>
      </w:r>
      <w:r w:rsidR="005F15B6" w:rsidRPr="00F53D7B">
        <w:rPr>
          <w:rFonts w:asciiTheme="minorHAnsi" w:hAnsiTheme="minorHAnsi"/>
        </w:rPr>
        <w:t>a</w:t>
      </w:r>
      <w:r w:rsidRPr="00F53D7B">
        <w:rPr>
          <w:rFonts w:asciiTheme="minorHAnsi" w:hAnsiTheme="minorHAnsi"/>
        </w:rPr>
        <w:t xml:space="preserve">cionistas </w:t>
      </w:r>
      <w:r w:rsidR="003B476C" w:rsidRPr="00F53D7B">
        <w:rPr>
          <w:rFonts w:asciiTheme="minorHAnsi" w:hAnsiTheme="minorHAnsi"/>
        </w:rPr>
        <w:t>ou o poder de fiscalização do Conselho Fiscal</w:t>
      </w:r>
      <w:r w:rsidRPr="00F53D7B">
        <w:rPr>
          <w:rFonts w:asciiTheme="minorHAnsi" w:hAnsiTheme="minorHAnsi"/>
        </w:rPr>
        <w:t>, os Comitês e a SG</w:t>
      </w:r>
      <w:r w:rsidR="0058704F" w:rsidRPr="00F53D7B">
        <w:rPr>
          <w:rFonts w:asciiTheme="minorHAnsi" w:hAnsiTheme="minorHAnsi"/>
        </w:rPr>
        <w:t xml:space="preserve"> </w:t>
      </w:r>
      <w:r w:rsidRPr="00F53D7B">
        <w:rPr>
          <w:rFonts w:asciiTheme="minorHAnsi" w:hAnsiTheme="minorHAnsi"/>
        </w:rPr>
        <w:t xml:space="preserve">desempenham funções relevantes para o bom funcionamento e o aprimoramento do </w:t>
      </w:r>
      <w:r w:rsidR="007D1126" w:rsidRPr="00780DAD">
        <w:rPr>
          <w:rFonts w:asciiTheme="minorHAnsi" w:hAnsiTheme="minorHAnsi"/>
        </w:rPr>
        <w:t>sistema</w:t>
      </w:r>
      <w:r w:rsidR="007D1126" w:rsidRPr="00F53D7B">
        <w:rPr>
          <w:rFonts w:asciiTheme="minorHAnsi" w:hAnsiTheme="minorHAnsi"/>
        </w:rPr>
        <w:t xml:space="preserve"> de Governança</w:t>
      </w:r>
      <w:r w:rsidRPr="00F53D7B">
        <w:rPr>
          <w:rFonts w:asciiTheme="minorHAnsi" w:hAnsiTheme="minorHAnsi"/>
        </w:rPr>
        <w:t xml:space="preserve"> de uma organização.   </w:t>
      </w:r>
    </w:p>
    <w:p w:rsidR="006F0D86" w:rsidRPr="00F53D7B" w:rsidRDefault="006F0D86" w:rsidP="006F0D86">
      <w:pPr>
        <w:spacing w:before="120" w:after="120"/>
        <w:ind w:left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>Nes</w:t>
      </w:r>
      <w:r w:rsidR="00F41A12" w:rsidRPr="00F53D7B">
        <w:rPr>
          <w:rFonts w:asciiTheme="minorHAnsi" w:hAnsiTheme="minorHAnsi"/>
        </w:rPr>
        <w:t>t</w:t>
      </w:r>
      <w:r w:rsidRPr="00F53D7B">
        <w:rPr>
          <w:rFonts w:asciiTheme="minorHAnsi" w:hAnsiTheme="minorHAnsi"/>
        </w:rPr>
        <w:t>e contexto, destaca-se o papel desempenhado pela SG</w:t>
      </w:r>
      <w:r w:rsidR="0058704F" w:rsidRPr="00F53D7B">
        <w:rPr>
          <w:rFonts w:asciiTheme="minorHAnsi" w:hAnsiTheme="minorHAnsi"/>
        </w:rPr>
        <w:t xml:space="preserve"> </w:t>
      </w:r>
      <w:r w:rsidRPr="00F53D7B">
        <w:rPr>
          <w:rFonts w:asciiTheme="minorHAnsi" w:hAnsiTheme="minorHAnsi"/>
        </w:rPr>
        <w:t xml:space="preserve">na gestão adequada do fluxo de informações, bem como na integração entre as instâncias </w:t>
      </w:r>
      <w:r w:rsidR="0058704F" w:rsidRPr="00780DAD">
        <w:rPr>
          <w:rFonts w:asciiTheme="minorHAnsi" w:hAnsiTheme="minorHAnsi"/>
        </w:rPr>
        <w:t>d</w:t>
      </w:r>
      <w:r w:rsidRPr="00780DAD">
        <w:rPr>
          <w:rFonts w:asciiTheme="minorHAnsi" w:hAnsiTheme="minorHAnsi"/>
        </w:rPr>
        <w:t>eliberativa</w:t>
      </w:r>
      <w:r w:rsidRPr="00F53D7B">
        <w:rPr>
          <w:rFonts w:asciiTheme="minorHAnsi" w:hAnsiTheme="minorHAnsi"/>
        </w:rPr>
        <w:t xml:space="preserve"> (Assembleia Geral e Conselho de Administração), </w:t>
      </w:r>
      <w:r w:rsidR="0058704F" w:rsidRPr="00780DAD">
        <w:rPr>
          <w:rFonts w:asciiTheme="minorHAnsi" w:hAnsiTheme="minorHAnsi"/>
        </w:rPr>
        <w:t>e</w:t>
      </w:r>
      <w:r w:rsidRPr="00780DAD">
        <w:rPr>
          <w:rFonts w:asciiTheme="minorHAnsi" w:hAnsiTheme="minorHAnsi"/>
        </w:rPr>
        <w:t>xecutiva</w:t>
      </w:r>
      <w:r w:rsidRPr="00F53D7B">
        <w:rPr>
          <w:rFonts w:asciiTheme="minorHAnsi" w:hAnsiTheme="minorHAnsi"/>
        </w:rPr>
        <w:t xml:space="preserve"> (</w:t>
      </w:r>
      <w:r w:rsidR="00F41A12" w:rsidRPr="00F53D7B">
        <w:rPr>
          <w:rFonts w:asciiTheme="minorHAnsi" w:hAnsiTheme="minorHAnsi"/>
        </w:rPr>
        <w:t>d</w:t>
      </w:r>
      <w:r w:rsidRPr="00F53D7B">
        <w:rPr>
          <w:rFonts w:asciiTheme="minorHAnsi" w:hAnsiTheme="minorHAnsi"/>
        </w:rPr>
        <w:t>iretor</w:t>
      </w:r>
      <w:r w:rsidR="00F41A12" w:rsidRPr="00F53D7B">
        <w:rPr>
          <w:rFonts w:asciiTheme="minorHAnsi" w:hAnsiTheme="minorHAnsi"/>
        </w:rPr>
        <w:t>-p</w:t>
      </w:r>
      <w:r w:rsidRPr="00F53D7B">
        <w:rPr>
          <w:rFonts w:asciiTheme="minorHAnsi" w:hAnsiTheme="minorHAnsi"/>
        </w:rPr>
        <w:t xml:space="preserve">residente e demais </w:t>
      </w:r>
      <w:r w:rsidR="00F41A12" w:rsidRPr="00F53D7B">
        <w:rPr>
          <w:rFonts w:asciiTheme="minorHAnsi" w:hAnsiTheme="minorHAnsi"/>
        </w:rPr>
        <w:t>d</w:t>
      </w:r>
      <w:r w:rsidRPr="00F53D7B">
        <w:rPr>
          <w:rFonts w:asciiTheme="minorHAnsi" w:hAnsiTheme="minorHAnsi"/>
        </w:rPr>
        <w:t>iretores)</w:t>
      </w:r>
      <w:r w:rsidR="003B476C" w:rsidRPr="00F53D7B">
        <w:rPr>
          <w:rFonts w:asciiTheme="minorHAnsi" w:hAnsiTheme="minorHAnsi"/>
        </w:rPr>
        <w:t>,</w:t>
      </w:r>
      <w:r w:rsidRPr="00F53D7B">
        <w:rPr>
          <w:rFonts w:asciiTheme="minorHAnsi" w:hAnsiTheme="minorHAnsi"/>
        </w:rPr>
        <w:t xml:space="preserve"> </w:t>
      </w:r>
      <w:r w:rsidR="0058704F" w:rsidRPr="00780DAD">
        <w:rPr>
          <w:rFonts w:asciiTheme="minorHAnsi" w:hAnsiTheme="minorHAnsi"/>
        </w:rPr>
        <w:t>f</w:t>
      </w:r>
      <w:r w:rsidRPr="00780DAD">
        <w:rPr>
          <w:rFonts w:asciiTheme="minorHAnsi" w:hAnsiTheme="minorHAnsi"/>
        </w:rPr>
        <w:t>iscalizadora</w:t>
      </w:r>
      <w:r w:rsidRPr="00F53D7B">
        <w:rPr>
          <w:rFonts w:asciiTheme="minorHAnsi" w:hAnsiTheme="minorHAnsi"/>
        </w:rPr>
        <w:t xml:space="preserve"> (Conselho Fiscal)</w:t>
      </w:r>
      <w:r w:rsidR="00C85009" w:rsidRPr="00F53D7B">
        <w:rPr>
          <w:rFonts w:asciiTheme="minorHAnsi" w:hAnsiTheme="minorHAnsi"/>
        </w:rPr>
        <w:t xml:space="preserve"> </w:t>
      </w:r>
      <w:r w:rsidR="00084646" w:rsidRPr="00F53D7B">
        <w:rPr>
          <w:rFonts w:asciiTheme="minorHAnsi" w:hAnsiTheme="minorHAnsi"/>
        </w:rPr>
        <w:t xml:space="preserve">e </w:t>
      </w:r>
      <w:r w:rsidR="0058704F" w:rsidRPr="00780DAD">
        <w:rPr>
          <w:rFonts w:asciiTheme="minorHAnsi" w:hAnsiTheme="minorHAnsi"/>
        </w:rPr>
        <w:t>c</w:t>
      </w:r>
      <w:r w:rsidR="00BA3E69" w:rsidRPr="00780DAD">
        <w:rPr>
          <w:rFonts w:asciiTheme="minorHAnsi" w:hAnsiTheme="minorHAnsi"/>
        </w:rPr>
        <w:t>onsultiva</w:t>
      </w:r>
      <w:r w:rsidR="00BA3E69" w:rsidRPr="00F53D7B">
        <w:rPr>
          <w:rFonts w:asciiTheme="minorHAnsi" w:hAnsiTheme="minorHAnsi"/>
        </w:rPr>
        <w:t xml:space="preserve"> </w:t>
      </w:r>
      <w:r w:rsidR="00B54D71" w:rsidRPr="00F53D7B">
        <w:rPr>
          <w:rFonts w:asciiTheme="minorHAnsi" w:hAnsiTheme="minorHAnsi"/>
        </w:rPr>
        <w:t>(Comitês</w:t>
      </w:r>
      <w:r w:rsidR="003B476C" w:rsidRPr="00F53D7B">
        <w:rPr>
          <w:rFonts w:asciiTheme="minorHAnsi" w:hAnsiTheme="minorHAnsi"/>
        </w:rPr>
        <w:t>).</w:t>
      </w:r>
    </w:p>
    <w:p w:rsidR="003B07E2" w:rsidRPr="00F53D7B" w:rsidRDefault="003B07E2" w:rsidP="003B07E2">
      <w:pPr>
        <w:spacing w:before="120" w:after="120"/>
        <w:ind w:left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 xml:space="preserve">O conhecimento e completo domínio do teor dos </w:t>
      </w:r>
      <w:r w:rsidR="0058704F" w:rsidRPr="00780DAD">
        <w:rPr>
          <w:rFonts w:asciiTheme="minorHAnsi" w:hAnsiTheme="minorHAnsi"/>
        </w:rPr>
        <w:t>d</w:t>
      </w:r>
      <w:r w:rsidRPr="00780DAD">
        <w:rPr>
          <w:rFonts w:asciiTheme="minorHAnsi" w:hAnsiTheme="minorHAnsi"/>
        </w:rPr>
        <w:t>ocumentos</w:t>
      </w:r>
      <w:r w:rsidRPr="00F53D7B">
        <w:rPr>
          <w:rFonts w:asciiTheme="minorHAnsi" w:hAnsiTheme="minorHAnsi"/>
        </w:rPr>
        <w:t xml:space="preserve"> de </w:t>
      </w:r>
      <w:r w:rsidR="005D2C55" w:rsidRPr="00F53D7B">
        <w:rPr>
          <w:rFonts w:asciiTheme="minorHAnsi" w:hAnsiTheme="minorHAnsi"/>
        </w:rPr>
        <w:t>G</w:t>
      </w:r>
      <w:r w:rsidRPr="00F53D7B">
        <w:rPr>
          <w:rFonts w:asciiTheme="minorHAnsi" w:hAnsiTheme="minorHAnsi"/>
        </w:rPr>
        <w:t>overnança, pelo responsável pela SG, são pré</w:t>
      </w:r>
      <w:r w:rsidR="00F41A12" w:rsidRPr="00F53D7B">
        <w:rPr>
          <w:rFonts w:asciiTheme="minorHAnsi" w:hAnsiTheme="minorHAnsi"/>
        </w:rPr>
        <w:t>-</w:t>
      </w:r>
      <w:r w:rsidRPr="00F53D7B">
        <w:rPr>
          <w:rFonts w:asciiTheme="minorHAnsi" w:hAnsiTheme="minorHAnsi"/>
        </w:rPr>
        <w:t xml:space="preserve">requisitos para que o profissional possa contribuir para uma adequada orientação dos agentes de </w:t>
      </w:r>
      <w:r w:rsidR="005D2C55" w:rsidRPr="00780DAD">
        <w:rPr>
          <w:rFonts w:asciiTheme="minorHAnsi" w:hAnsiTheme="minorHAnsi"/>
        </w:rPr>
        <w:t>G</w:t>
      </w:r>
      <w:r w:rsidRPr="00780DAD">
        <w:rPr>
          <w:rFonts w:asciiTheme="minorHAnsi" w:hAnsiTheme="minorHAnsi"/>
        </w:rPr>
        <w:t>overnança</w:t>
      </w:r>
      <w:r w:rsidRPr="00F53D7B">
        <w:rPr>
          <w:rFonts w:asciiTheme="minorHAnsi" w:hAnsiTheme="minorHAnsi"/>
        </w:rPr>
        <w:t xml:space="preserve"> sobre seus direitos e obrigações, no desempenho de suas funções, prestando-lhes apoio na adoção das melhores prática</w:t>
      </w:r>
      <w:r w:rsidR="0058704F" w:rsidRPr="00F53D7B">
        <w:rPr>
          <w:rFonts w:asciiTheme="minorHAnsi" w:hAnsiTheme="minorHAnsi"/>
        </w:rPr>
        <w:t>s</w:t>
      </w:r>
      <w:r w:rsidR="0058704F" w:rsidRPr="00780DAD">
        <w:rPr>
          <w:rFonts w:asciiTheme="minorHAnsi" w:hAnsiTheme="minorHAnsi"/>
        </w:rPr>
        <w:t xml:space="preserve"> de Governança Corporativa</w:t>
      </w:r>
      <w:r w:rsidRPr="00F53D7B">
        <w:rPr>
          <w:rFonts w:asciiTheme="minorHAnsi" w:hAnsiTheme="minorHAnsi"/>
        </w:rPr>
        <w:t xml:space="preserve">, que vão muito além do simples cumprimento da legislação e da regulação aplicáveis.  </w:t>
      </w:r>
    </w:p>
    <w:p w:rsidR="003B07E2" w:rsidRPr="00F53D7B" w:rsidRDefault="003B07E2" w:rsidP="003B07E2">
      <w:pPr>
        <w:spacing w:before="120" w:after="120"/>
        <w:ind w:left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>Tal contribuição do profissional responsável pela SG</w:t>
      </w:r>
      <w:r w:rsidR="00981461" w:rsidRPr="00F53D7B">
        <w:rPr>
          <w:rFonts w:asciiTheme="minorHAnsi" w:hAnsiTheme="minorHAnsi"/>
        </w:rPr>
        <w:t xml:space="preserve"> </w:t>
      </w:r>
      <w:r w:rsidRPr="00F53D7B">
        <w:rPr>
          <w:rFonts w:asciiTheme="minorHAnsi" w:hAnsiTheme="minorHAnsi"/>
        </w:rPr>
        <w:t xml:space="preserve">pode se dar </w:t>
      </w:r>
      <w:r w:rsidR="00F41A12" w:rsidRPr="00F53D7B">
        <w:rPr>
          <w:rFonts w:asciiTheme="minorHAnsi" w:hAnsiTheme="minorHAnsi"/>
        </w:rPr>
        <w:t xml:space="preserve">por meio </w:t>
      </w:r>
      <w:r w:rsidRPr="00F53D7B">
        <w:rPr>
          <w:rFonts w:asciiTheme="minorHAnsi" w:hAnsiTheme="minorHAnsi"/>
        </w:rPr>
        <w:t>de procedimentos usuais, tais como:</w:t>
      </w:r>
    </w:p>
    <w:p w:rsidR="003B07E2" w:rsidRPr="00F53D7B" w:rsidRDefault="003B07E2" w:rsidP="003B07E2">
      <w:pPr>
        <w:spacing w:before="120" w:after="120"/>
        <w:ind w:left="0"/>
        <w:rPr>
          <w:rFonts w:asciiTheme="minorHAnsi" w:hAnsiTheme="minorHAnsi"/>
        </w:rPr>
      </w:pPr>
    </w:p>
    <w:p w:rsidR="003B07E2" w:rsidRPr="00F53D7B" w:rsidRDefault="003B07E2" w:rsidP="00637FA5">
      <w:pPr>
        <w:spacing w:before="120" w:after="120"/>
        <w:ind w:left="850"/>
        <w:jc w:val="left"/>
        <w:rPr>
          <w:rFonts w:asciiTheme="minorHAnsi" w:hAnsiTheme="minorHAnsi"/>
        </w:rPr>
      </w:pPr>
      <w:r w:rsidRPr="00F53D7B">
        <w:rPr>
          <w:rFonts w:asciiTheme="minorHAnsi" w:hAnsiTheme="minorHAnsi"/>
        </w:rPr>
        <w:t xml:space="preserve">•Apoiar os </w:t>
      </w:r>
      <w:r w:rsidR="00F41A12" w:rsidRPr="00F53D7B">
        <w:rPr>
          <w:rFonts w:asciiTheme="minorHAnsi" w:hAnsiTheme="minorHAnsi"/>
        </w:rPr>
        <w:t>p</w:t>
      </w:r>
      <w:r w:rsidRPr="00F53D7B">
        <w:rPr>
          <w:rFonts w:asciiTheme="minorHAnsi" w:hAnsiTheme="minorHAnsi"/>
        </w:rPr>
        <w:t xml:space="preserve">residentes dos Conselhos e os </w:t>
      </w:r>
      <w:r w:rsidR="00F41A12" w:rsidRPr="00F53D7B">
        <w:rPr>
          <w:rFonts w:asciiTheme="minorHAnsi" w:hAnsiTheme="minorHAnsi"/>
        </w:rPr>
        <w:t>c</w:t>
      </w:r>
      <w:r w:rsidRPr="00F53D7B">
        <w:rPr>
          <w:rFonts w:asciiTheme="minorHAnsi" w:hAnsiTheme="minorHAnsi"/>
        </w:rPr>
        <w:t>oordenadores de Comitês na dinâmica das reuniões,</w:t>
      </w:r>
      <w:r w:rsidR="00117B4B" w:rsidRPr="00F53D7B">
        <w:rPr>
          <w:rFonts w:asciiTheme="minorHAnsi" w:hAnsiTheme="minorHAnsi"/>
        </w:rPr>
        <w:t xml:space="preserve"> </w:t>
      </w:r>
      <w:r w:rsidRPr="00F53D7B">
        <w:rPr>
          <w:rFonts w:asciiTheme="minorHAnsi" w:hAnsiTheme="minorHAnsi"/>
        </w:rPr>
        <w:t>coordenando a preparação das agendas   e assegurando a inclusão e a cobertura de temas imperativos de negócios,</w:t>
      </w:r>
      <w:r w:rsidR="00F41A12" w:rsidRPr="00F53D7B">
        <w:rPr>
          <w:rFonts w:asciiTheme="minorHAnsi" w:hAnsiTheme="minorHAnsi"/>
        </w:rPr>
        <w:t xml:space="preserve"> </w:t>
      </w:r>
      <w:r w:rsidRPr="00F53D7B">
        <w:rPr>
          <w:rFonts w:asciiTheme="minorHAnsi" w:hAnsiTheme="minorHAnsi"/>
        </w:rPr>
        <w:t xml:space="preserve">como estratégia </w:t>
      </w:r>
      <w:r w:rsidR="00F41A12" w:rsidRPr="00F53D7B">
        <w:rPr>
          <w:rFonts w:asciiTheme="minorHAnsi" w:hAnsiTheme="minorHAnsi"/>
        </w:rPr>
        <w:t xml:space="preserve">em </w:t>
      </w:r>
      <w:r w:rsidRPr="00F53D7B">
        <w:rPr>
          <w:rFonts w:asciiTheme="minorHAnsi" w:hAnsiTheme="minorHAnsi"/>
        </w:rPr>
        <w:t>longo prazo</w:t>
      </w:r>
      <w:r w:rsidR="00F41A12" w:rsidRPr="00F53D7B">
        <w:rPr>
          <w:rFonts w:asciiTheme="minorHAnsi" w:hAnsiTheme="minorHAnsi"/>
        </w:rPr>
        <w:t>,</w:t>
      </w:r>
      <w:r w:rsidR="005F15B6" w:rsidRPr="00F53D7B">
        <w:rPr>
          <w:rFonts w:asciiTheme="minorHAnsi" w:hAnsiTheme="minorHAnsi"/>
        </w:rPr>
        <w:t xml:space="preserve"> </w:t>
      </w:r>
      <w:r w:rsidRPr="00F53D7B">
        <w:rPr>
          <w:rFonts w:asciiTheme="minorHAnsi" w:hAnsiTheme="minorHAnsi"/>
        </w:rPr>
        <w:t>monitoramento de riscos e oportunidades</w:t>
      </w:r>
      <w:r w:rsidR="00F41A12" w:rsidRPr="00F53D7B">
        <w:rPr>
          <w:rFonts w:asciiTheme="minorHAnsi" w:hAnsiTheme="minorHAnsi"/>
        </w:rPr>
        <w:t>,</w:t>
      </w:r>
      <w:r w:rsidRPr="00F53D7B">
        <w:rPr>
          <w:rFonts w:asciiTheme="minorHAnsi" w:hAnsiTheme="minorHAnsi"/>
        </w:rPr>
        <w:t xml:space="preserve"> gestão de talentos</w:t>
      </w:r>
      <w:r w:rsidR="00F41A12" w:rsidRPr="00F53D7B">
        <w:rPr>
          <w:rFonts w:asciiTheme="minorHAnsi" w:hAnsiTheme="minorHAnsi"/>
        </w:rPr>
        <w:t>,</w:t>
      </w:r>
      <w:r w:rsidRPr="00F53D7B">
        <w:rPr>
          <w:rFonts w:asciiTheme="minorHAnsi" w:hAnsiTheme="minorHAnsi"/>
        </w:rPr>
        <w:t xml:space="preserve"> </w:t>
      </w:r>
      <w:r w:rsidRPr="00F53D7B">
        <w:rPr>
          <w:rFonts w:asciiTheme="minorHAnsi" w:hAnsiTheme="minorHAnsi"/>
          <w:i/>
        </w:rPr>
        <w:t>benchmarks</w:t>
      </w:r>
      <w:r w:rsidR="00F41A12" w:rsidRPr="00F53D7B">
        <w:rPr>
          <w:rFonts w:asciiTheme="minorHAnsi" w:hAnsiTheme="minorHAnsi"/>
        </w:rPr>
        <w:t>,</w:t>
      </w:r>
      <w:r w:rsidR="005F15B6" w:rsidRPr="00F53D7B">
        <w:rPr>
          <w:rFonts w:asciiTheme="minorHAnsi" w:hAnsiTheme="minorHAnsi"/>
        </w:rPr>
        <w:t xml:space="preserve"> </w:t>
      </w:r>
      <w:r w:rsidRPr="00F53D7B">
        <w:rPr>
          <w:rFonts w:asciiTheme="minorHAnsi" w:hAnsiTheme="minorHAnsi"/>
        </w:rPr>
        <w:t>alterações em leis ou regulamentos que impactam os negócios, etc.</w:t>
      </w:r>
      <w:r w:rsidR="00F41A12" w:rsidRPr="00F53D7B">
        <w:rPr>
          <w:rFonts w:asciiTheme="minorHAnsi" w:hAnsiTheme="minorHAnsi"/>
        </w:rPr>
        <w:t>;</w:t>
      </w:r>
      <w:r w:rsidRPr="00F53D7B">
        <w:rPr>
          <w:rFonts w:asciiTheme="minorHAnsi" w:hAnsiTheme="minorHAnsi"/>
        </w:rPr>
        <w:t xml:space="preserve"> </w:t>
      </w:r>
    </w:p>
    <w:p w:rsidR="003B07E2" w:rsidRPr="00F53D7B" w:rsidRDefault="003B07E2" w:rsidP="00637FA5">
      <w:pPr>
        <w:spacing w:before="120" w:after="120"/>
        <w:ind w:left="850"/>
        <w:rPr>
          <w:rFonts w:asciiTheme="minorHAnsi" w:hAnsiTheme="minorHAnsi"/>
        </w:rPr>
      </w:pPr>
      <w:r w:rsidRPr="00F53D7B">
        <w:rPr>
          <w:rFonts w:asciiTheme="minorHAnsi" w:hAnsiTheme="minorHAnsi"/>
        </w:rPr>
        <w:t xml:space="preserve">•Atuar para o aprimoramento da qualidade do material de apoio fornecido pela organização aos agentes de </w:t>
      </w:r>
      <w:r w:rsidR="005D2C55" w:rsidRPr="00780DAD">
        <w:rPr>
          <w:rFonts w:asciiTheme="minorHAnsi" w:hAnsiTheme="minorHAnsi"/>
        </w:rPr>
        <w:t>G</w:t>
      </w:r>
      <w:r w:rsidRPr="00780DAD">
        <w:rPr>
          <w:rFonts w:asciiTheme="minorHAnsi" w:hAnsiTheme="minorHAnsi"/>
        </w:rPr>
        <w:t>overnança</w:t>
      </w:r>
      <w:r w:rsidRPr="00F53D7B">
        <w:rPr>
          <w:rFonts w:asciiTheme="minorHAnsi" w:hAnsiTheme="minorHAnsi"/>
        </w:rPr>
        <w:t xml:space="preserve"> e do fluxo de informações ent</w:t>
      </w:r>
      <w:r w:rsidR="005F15B6" w:rsidRPr="00F53D7B">
        <w:rPr>
          <w:rFonts w:asciiTheme="minorHAnsi" w:hAnsiTheme="minorHAnsi"/>
        </w:rPr>
        <w:t>r</w:t>
      </w:r>
      <w:r w:rsidRPr="00F53D7B">
        <w:rPr>
          <w:rFonts w:asciiTheme="minorHAnsi" w:hAnsiTheme="minorHAnsi"/>
        </w:rPr>
        <w:t>e os diversos agentes;</w:t>
      </w:r>
    </w:p>
    <w:p w:rsidR="003B07E2" w:rsidRPr="00F53D7B" w:rsidRDefault="003B07E2" w:rsidP="00637FA5">
      <w:pPr>
        <w:spacing w:before="120" w:after="120"/>
        <w:ind w:left="850"/>
        <w:rPr>
          <w:rFonts w:asciiTheme="minorHAnsi" w:hAnsiTheme="minorHAnsi"/>
        </w:rPr>
      </w:pPr>
      <w:r w:rsidRPr="00F53D7B">
        <w:rPr>
          <w:rFonts w:asciiTheme="minorHAnsi" w:hAnsiTheme="minorHAnsi"/>
        </w:rPr>
        <w:t>•Facilitar as reuniões de Conselhos e de Comitês, contribuindo para o atingimento dos seus objetivos e o correto registro de decisões, assim como o encaminhamento das solicitações</w:t>
      </w:r>
      <w:r w:rsidR="00F41A12" w:rsidRPr="00F53D7B">
        <w:rPr>
          <w:rFonts w:asciiTheme="minorHAnsi" w:hAnsiTheme="minorHAnsi"/>
        </w:rPr>
        <w:t>;</w:t>
      </w:r>
      <w:r w:rsidRPr="00F53D7B">
        <w:rPr>
          <w:rFonts w:asciiTheme="minorHAnsi" w:hAnsiTheme="minorHAnsi"/>
        </w:rPr>
        <w:t xml:space="preserve">    </w:t>
      </w:r>
    </w:p>
    <w:p w:rsidR="003B07E2" w:rsidRPr="00F53D7B" w:rsidRDefault="003B07E2" w:rsidP="00637FA5">
      <w:pPr>
        <w:spacing w:before="120" w:after="120"/>
        <w:ind w:left="850"/>
        <w:rPr>
          <w:rFonts w:asciiTheme="minorHAnsi" w:hAnsiTheme="minorHAnsi"/>
        </w:rPr>
      </w:pPr>
      <w:r w:rsidRPr="00F53D7B">
        <w:rPr>
          <w:rFonts w:asciiTheme="minorHAnsi" w:hAnsiTheme="minorHAnsi"/>
        </w:rPr>
        <w:t>•Assegurar a guarda de atas e demais documentos decisórios, zelando por sua integridade e segurança da</w:t>
      </w:r>
      <w:r w:rsidR="00F41A12" w:rsidRPr="00F53D7B">
        <w:rPr>
          <w:rFonts w:asciiTheme="minorHAnsi" w:hAnsiTheme="minorHAnsi"/>
        </w:rPr>
        <w:t>s</w:t>
      </w:r>
      <w:r w:rsidRPr="00F53D7B">
        <w:rPr>
          <w:rFonts w:asciiTheme="minorHAnsi" w:hAnsiTheme="minorHAnsi"/>
        </w:rPr>
        <w:t xml:space="preserve"> informaç</w:t>
      </w:r>
      <w:r w:rsidR="00F41A12" w:rsidRPr="00F53D7B">
        <w:rPr>
          <w:rFonts w:asciiTheme="minorHAnsi" w:hAnsiTheme="minorHAnsi"/>
        </w:rPr>
        <w:t>ões;</w:t>
      </w:r>
    </w:p>
    <w:p w:rsidR="003B07E2" w:rsidRPr="00F53D7B" w:rsidRDefault="003B07E2" w:rsidP="00637FA5">
      <w:pPr>
        <w:spacing w:before="120" w:after="120"/>
        <w:ind w:left="850"/>
        <w:rPr>
          <w:rFonts w:asciiTheme="minorHAnsi" w:hAnsiTheme="minorHAnsi"/>
        </w:rPr>
      </w:pPr>
      <w:r w:rsidRPr="00F53D7B">
        <w:rPr>
          <w:rFonts w:asciiTheme="minorHAnsi" w:hAnsiTheme="minorHAnsi"/>
        </w:rPr>
        <w:t>•Apoiar discussões técnicas, orientando sobre as competências dos órgãos de deliberação e de execução</w:t>
      </w:r>
      <w:r w:rsidR="00F41A12" w:rsidRPr="00F53D7B">
        <w:rPr>
          <w:rFonts w:asciiTheme="minorHAnsi" w:hAnsiTheme="minorHAnsi"/>
        </w:rPr>
        <w:t>;</w:t>
      </w:r>
    </w:p>
    <w:p w:rsidR="003B07E2" w:rsidRPr="00F53D7B" w:rsidRDefault="003B07E2" w:rsidP="00637FA5">
      <w:pPr>
        <w:spacing w:before="120" w:after="120"/>
        <w:ind w:left="850"/>
        <w:rPr>
          <w:rFonts w:asciiTheme="minorHAnsi" w:hAnsiTheme="minorHAnsi"/>
          <w:color w:val="00B050"/>
        </w:rPr>
      </w:pPr>
      <w:r w:rsidRPr="00F53D7B">
        <w:rPr>
          <w:rFonts w:asciiTheme="minorHAnsi" w:hAnsiTheme="minorHAnsi"/>
        </w:rPr>
        <w:t xml:space="preserve"> •Atuar proativamente para que as diretrizes de </w:t>
      </w:r>
      <w:r w:rsidR="00981461" w:rsidRPr="00780DAD">
        <w:rPr>
          <w:rFonts w:asciiTheme="minorHAnsi" w:hAnsiTheme="minorHAnsi"/>
        </w:rPr>
        <w:t>G</w:t>
      </w:r>
      <w:r w:rsidRPr="00780DAD">
        <w:rPr>
          <w:rFonts w:asciiTheme="minorHAnsi" w:hAnsiTheme="minorHAnsi"/>
        </w:rPr>
        <w:t>overnança</w:t>
      </w:r>
      <w:r w:rsidRPr="00F53D7B">
        <w:rPr>
          <w:rFonts w:asciiTheme="minorHAnsi" w:hAnsiTheme="minorHAnsi"/>
        </w:rPr>
        <w:t xml:space="preserve"> da organização sejam conhecidas e aplicadas em todos os níveis, bem como reportando aos responsáveis finais para que sejam alinhadas à legislação, regulamentação e autorregulação e, sempre que necessário, revisadas e atualizadas.</w:t>
      </w:r>
      <w:r w:rsidRPr="00F53D7B" w:rsidDel="00957C44">
        <w:rPr>
          <w:rFonts w:asciiTheme="minorHAnsi" w:hAnsiTheme="minorHAnsi"/>
        </w:rPr>
        <w:t xml:space="preserve"> </w:t>
      </w:r>
    </w:p>
    <w:p w:rsidR="003B07E2" w:rsidRPr="00F53D7B" w:rsidRDefault="003B07E2" w:rsidP="006F0D86">
      <w:pPr>
        <w:spacing w:before="120" w:after="120"/>
        <w:ind w:left="0"/>
        <w:rPr>
          <w:rFonts w:asciiTheme="minorHAnsi" w:hAnsiTheme="minorHAnsi"/>
        </w:rPr>
      </w:pPr>
    </w:p>
    <w:p w:rsidR="006F0D86" w:rsidRPr="00F53D7B" w:rsidRDefault="00404208" w:rsidP="001A6CC7">
      <w:pPr>
        <w:pStyle w:val="Ttulo2"/>
        <w:rPr>
          <w:rFonts w:asciiTheme="minorHAnsi" w:hAnsiTheme="minorHAnsi"/>
          <w:b w:val="0"/>
          <w:color w:val="FF0000"/>
          <w:sz w:val="22"/>
          <w:szCs w:val="22"/>
        </w:rPr>
      </w:pPr>
      <w:bookmarkStart w:id="18" w:name="_Toc428984213"/>
      <w:r w:rsidRPr="00F53D7B">
        <w:rPr>
          <w:rFonts w:asciiTheme="minorHAnsi" w:hAnsiTheme="minorHAnsi"/>
          <w:b w:val="0"/>
          <w:sz w:val="22"/>
          <w:szCs w:val="22"/>
        </w:rPr>
        <w:t xml:space="preserve">3.3 </w:t>
      </w:r>
      <w:r w:rsidR="006F0D86" w:rsidRPr="00F53D7B">
        <w:rPr>
          <w:rFonts w:asciiTheme="minorHAnsi" w:hAnsiTheme="minorHAnsi"/>
          <w:b w:val="0"/>
          <w:sz w:val="22"/>
          <w:szCs w:val="22"/>
        </w:rPr>
        <w:t xml:space="preserve">Os </w:t>
      </w:r>
      <w:r w:rsidR="00E52243" w:rsidRPr="00780DAD">
        <w:rPr>
          <w:rFonts w:asciiTheme="minorHAnsi" w:hAnsiTheme="minorHAnsi"/>
          <w:b w:val="0"/>
          <w:sz w:val="22"/>
          <w:szCs w:val="22"/>
        </w:rPr>
        <w:t>documentos</w:t>
      </w:r>
      <w:r w:rsidR="00E52243" w:rsidRPr="00F53D7B">
        <w:rPr>
          <w:rFonts w:asciiTheme="minorHAnsi" w:hAnsiTheme="minorHAnsi"/>
          <w:b w:val="0"/>
          <w:sz w:val="22"/>
          <w:szCs w:val="22"/>
        </w:rPr>
        <w:t xml:space="preserve"> de Governança</w:t>
      </w:r>
      <w:r w:rsidR="002429F9" w:rsidRPr="00F53D7B">
        <w:rPr>
          <w:rFonts w:asciiTheme="minorHAnsi" w:hAnsiTheme="minorHAnsi"/>
          <w:b w:val="0"/>
          <w:sz w:val="22"/>
          <w:szCs w:val="22"/>
        </w:rPr>
        <w:t xml:space="preserve"> </w:t>
      </w:r>
      <w:r w:rsidR="006F0D86" w:rsidRPr="00F53D7B">
        <w:rPr>
          <w:rFonts w:asciiTheme="minorHAnsi" w:hAnsiTheme="minorHAnsi"/>
          <w:b w:val="0"/>
          <w:sz w:val="22"/>
          <w:szCs w:val="22"/>
        </w:rPr>
        <w:t>Corporativa</w:t>
      </w:r>
      <w:bookmarkEnd w:id="18"/>
      <w:r w:rsidR="006F0D86" w:rsidRPr="00F53D7B">
        <w:rPr>
          <w:rFonts w:asciiTheme="minorHAnsi" w:hAnsiTheme="minorHAnsi"/>
          <w:b w:val="0"/>
          <w:sz w:val="22"/>
          <w:szCs w:val="22"/>
        </w:rPr>
        <w:t xml:space="preserve">  </w:t>
      </w:r>
    </w:p>
    <w:p w:rsidR="006F0D86" w:rsidRPr="00F53D7B" w:rsidRDefault="006F0D86" w:rsidP="006F0D86">
      <w:pPr>
        <w:spacing w:before="120" w:after="120"/>
        <w:ind w:left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 xml:space="preserve">As principais diretrizes que delineiam a </w:t>
      </w:r>
      <w:r w:rsidR="00981461" w:rsidRPr="00780DAD">
        <w:rPr>
          <w:rFonts w:asciiTheme="minorHAnsi" w:hAnsiTheme="minorHAnsi"/>
        </w:rPr>
        <w:t>G</w:t>
      </w:r>
      <w:r w:rsidRPr="00780DAD">
        <w:rPr>
          <w:rFonts w:asciiTheme="minorHAnsi" w:hAnsiTheme="minorHAnsi"/>
        </w:rPr>
        <w:t>overnança</w:t>
      </w:r>
      <w:r w:rsidRPr="00F53D7B">
        <w:rPr>
          <w:rFonts w:asciiTheme="minorHAnsi" w:hAnsiTheme="minorHAnsi"/>
        </w:rPr>
        <w:t xml:space="preserve"> das organizações e </w:t>
      </w:r>
      <w:r w:rsidR="004812F6" w:rsidRPr="00F53D7B">
        <w:rPr>
          <w:rFonts w:asciiTheme="minorHAnsi" w:hAnsiTheme="minorHAnsi"/>
        </w:rPr>
        <w:t xml:space="preserve">pautam </w:t>
      </w:r>
      <w:r w:rsidRPr="00F53D7B">
        <w:rPr>
          <w:rFonts w:asciiTheme="minorHAnsi" w:hAnsiTheme="minorHAnsi"/>
        </w:rPr>
        <w:t xml:space="preserve">a atuação dos </w:t>
      </w:r>
      <w:r w:rsidR="00124532" w:rsidRPr="00F53D7B">
        <w:rPr>
          <w:rFonts w:asciiTheme="minorHAnsi" w:hAnsiTheme="minorHAnsi"/>
        </w:rPr>
        <w:t>a</w:t>
      </w:r>
      <w:r w:rsidRPr="00F53D7B">
        <w:rPr>
          <w:rFonts w:asciiTheme="minorHAnsi" w:hAnsiTheme="minorHAnsi"/>
        </w:rPr>
        <w:t xml:space="preserve">gentes de </w:t>
      </w:r>
      <w:r w:rsidRPr="00780DAD">
        <w:rPr>
          <w:rFonts w:asciiTheme="minorHAnsi" w:hAnsiTheme="minorHAnsi"/>
        </w:rPr>
        <w:t>Governança</w:t>
      </w:r>
      <w:r w:rsidRPr="00F53D7B">
        <w:rPr>
          <w:rFonts w:asciiTheme="minorHAnsi" w:hAnsiTheme="minorHAnsi"/>
        </w:rPr>
        <w:t xml:space="preserve"> são registradas, de forma antecipada, em documentos </w:t>
      </w:r>
      <w:r w:rsidR="002655B1" w:rsidRPr="00F53D7B">
        <w:rPr>
          <w:rFonts w:asciiTheme="minorHAnsi" w:hAnsiTheme="minorHAnsi"/>
        </w:rPr>
        <w:t xml:space="preserve">denominados </w:t>
      </w:r>
      <w:r w:rsidR="005D2C55" w:rsidRPr="00780DAD">
        <w:rPr>
          <w:rFonts w:asciiTheme="minorHAnsi" w:hAnsiTheme="minorHAnsi"/>
        </w:rPr>
        <w:t>d</w:t>
      </w:r>
      <w:r w:rsidRPr="00780DAD">
        <w:rPr>
          <w:rFonts w:asciiTheme="minorHAnsi" w:hAnsiTheme="minorHAnsi"/>
        </w:rPr>
        <w:t>ocumentos</w:t>
      </w:r>
      <w:r w:rsidRPr="00F53D7B">
        <w:rPr>
          <w:rFonts w:asciiTheme="minorHAnsi" w:hAnsiTheme="minorHAnsi"/>
        </w:rPr>
        <w:t xml:space="preserve"> de Governança.</w:t>
      </w:r>
    </w:p>
    <w:p w:rsidR="00E223A8" w:rsidRPr="00F53D7B" w:rsidRDefault="007D0D90" w:rsidP="006F0D86">
      <w:pPr>
        <w:spacing w:before="120" w:after="120"/>
        <w:ind w:left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>Estes d</w:t>
      </w:r>
      <w:r w:rsidR="0064104C" w:rsidRPr="00F53D7B">
        <w:rPr>
          <w:rFonts w:asciiTheme="minorHAnsi" w:hAnsiTheme="minorHAnsi"/>
        </w:rPr>
        <w:t>ocumentos</w:t>
      </w:r>
      <w:r w:rsidRPr="00F53D7B">
        <w:rPr>
          <w:rFonts w:asciiTheme="minorHAnsi" w:hAnsiTheme="minorHAnsi"/>
        </w:rPr>
        <w:t xml:space="preserve"> são os pilares sobre os quais se constrói um sistema de </w:t>
      </w:r>
      <w:r w:rsidR="00BE5FFA" w:rsidRPr="00F53D7B">
        <w:rPr>
          <w:rFonts w:asciiTheme="minorHAnsi" w:hAnsiTheme="minorHAnsi"/>
        </w:rPr>
        <w:t>G</w:t>
      </w:r>
      <w:r w:rsidRPr="00F53D7B">
        <w:rPr>
          <w:rFonts w:asciiTheme="minorHAnsi" w:hAnsiTheme="minorHAnsi"/>
        </w:rPr>
        <w:t xml:space="preserve">overnança </w:t>
      </w:r>
      <w:r w:rsidR="00BE5FFA" w:rsidRPr="00F53D7B">
        <w:rPr>
          <w:rFonts w:asciiTheme="minorHAnsi" w:hAnsiTheme="minorHAnsi"/>
        </w:rPr>
        <w:t>C</w:t>
      </w:r>
      <w:r w:rsidRPr="00F53D7B">
        <w:rPr>
          <w:rFonts w:asciiTheme="minorHAnsi" w:hAnsiTheme="minorHAnsi"/>
        </w:rPr>
        <w:t xml:space="preserve">orporativa eficaz e referências fundamentais para que os agentes de </w:t>
      </w:r>
      <w:r w:rsidR="00981461" w:rsidRPr="00780DAD">
        <w:rPr>
          <w:rFonts w:asciiTheme="minorHAnsi" w:hAnsiTheme="minorHAnsi"/>
        </w:rPr>
        <w:t>G</w:t>
      </w:r>
      <w:r w:rsidRPr="00780DAD">
        <w:rPr>
          <w:rFonts w:asciiTheme="minorHAnsi" w:hAnsiTheme="minorHAnsi"/>
        </w:rPr>
        <w:t>overnança</w:t>
      </w:r>
      <w:r w:rsidRPr="00F53D7B">
        <w:rPr>
          <w:rFonts w:asciiTheme="minorHAnsi" w:hAnsiTheme="minorHAnsi"/>
        </w:rPr>
        <w:t xml:space="preserve"> exerçam cada um</w:t>
      </w:r>
      <w:r w:rsidR="00BE5FFA" w:rsidRPr="00F53D7B">
        <w:rPr>
          <w:rFonts w:asciiTheme="minorHAnsi" w:hAnsiTheme="minorHAnsi"/>
        </w:rPr>
        <w:t>a de</w:t>
      </w:r>
      <w:r w:rsidRPr="00F53D7B">
        <w:rPr>
          <w:rFonts w:asciiTheme="minorHAnsi" w:hAnsiTheme="minorHAnsi"/>
        </w:rPr>
        <w:t xml:space="preserve"> suas atribuições, bem como possam interagir de forma alinhada. </w:t>
      </w:r>
    </w:p>
    <w:p w:rsidR="007D0D90" w:rsidRPr="00F53D7B" w:rsidRDefault="007D0D90" w:rsidP="007D0D90">
      <w:pPr>
        <w:spacing w:before="120" w:after="120"/>
        <w:ind w:left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>Pode-se citar, sem exaustão, os seguintes documentos:</w:t>
      </w:r>
    </w:p>
    <w:p w:rsidR="007D0D90" w:rsidRPr="00F53D7B" w:rsidRDefault="007D0D90" w:rsidP="001A6CC7">
      <w:pPr>
        <w:pStyle w:val="PargrafodaLista"/>
        <w:numPr>
          <w:ilvl w:val="0"/>
          <w:numId w:val="35"/>
        </w:numPr>
        <w:spacing w:before="120" w:after="120"/>
        <w:rPr>
          <w:rFonts w:asciiTheme="minorHAnsi" w:hAnsiTheme="minorHAnsi"/>
        </w:rPr>
      </w:pPr>
      <w:r w:rsidRPr="00F53D7B">
        <w:rPr>
          <w:rFonts w:asciiTheme="minorHAnsi" w:hAnsiTheme="minorHAnsi"/>
        </w:rPr>
        <w:t>Acordo entre</w:t>
      </w:r>
      <w:r w:rsidR="005D2C55" w:rsidRPr="00F53D7B">
        <w:rPr>
          <w:rFonts w:asciiTheme="minorHAnsi" w:hAnsiTheme="minorHAnsi"/>
        </w:rPr>
        <w:t xml:space="preserve"> </w:t>
      </w:r>
      <w:r w:rsidR="00981461" w:rsidRPr="00780DAD">
        <w:rPr>
          <w:rFonts w:asciiTheme="minorHAnsi" w:hAnsiTheme="minorHAnsi"/>
        </w:rPr>
        <w:t>a</w:t>
      </w:r>
      <w:r w:rsidRPr="00780DAD">
        <w:rPr>
          <w:rFonts w:asciiTheme="minorHAnsi" w:hAnsiTheme="minorHAnsi"/>
        </w:rPr>
        <w:t>cionistas</w:t>
      </w:r>
      <w:r w:rsidRPr="00F53D7B">
        <w:rPr>
          <w:rFonts w:asciiTheme="minorHAnsi" w:hAnsiTheme="minorHAnsi"/>
        </w:rPr>
        <w:t xml:space="preserve"> ou o </w:t>
      </w:r>
      <w:r w:rsidR="00981461" w:rsidRPr="00780DAD">
        <w:rPr>
          <w:rFonts w:asciiTheme="minorHAnsi" w:hAnsiTheme="minorHAnsi"/>
        </w:rPr>
        <w:t>a</w:t>
      </w:r>
      <w:r w:rsidRPr="00780DAD">
        <w:rPr>
          <w:rFonts w:asciiTheme="minorHAnsi" w:hAnsiTheme="minorHAnsi"/>
        </w:rPr>
        <w:t>cordo</w:t>
      </w:r>
      <w:r w:rsidRPr="00F53D7B">
        <w:rPr>
          <w:rFonts w:asciiTheme="minorHAnsi" w:hAnsiTheme="minorHAnsi"/>
        </w:rPr>
        <w:t xml:space="preserve"> entre </w:t>
      </w:r>
      <w:r w:rsidR="00981461" w:rsidRPr="00780DAD">
        <w:rPr>
          <w:rFonts w:asciiTheme="minorHAnsi" w:hAnsiTheme="minorHAnsi"/>
        </w:rPr>
        <w:t>s</w:t>
      </w:r>
      <w:r w:rsidRPr="00780DAD">
        <w:rPr>
          <w:rFonts w:asciiTheme="minorHAnsi" w:hAnsiTheme="minorHAnsi"/>
        </w:rPr>
        <w:t>ócios</w:t>
      </w:r>
      <w:r w:rsidRPr="00F53D7B">
        <w:rPr>
          <w:rFonts w:asciiTheme="minorHAnsi" w:hAnsiTheme="minorHAnsi"/>
        </w:rPr>
        <w:t>;</w:t>
      </w:r>
    </w:p>
    <w:p w:rsidR="007D0D90" w:rsidRPr="00F53D7B" w:rsidRDefault="007D0D90" w:rsidP="001A6CC7">
      <w:pPr>
        <w:pStyle w:val="PargrafodaLista"/>
        <w:numPr>
          <w:ilvl w:val="0"/>
          <w:numId w:val="35"/>
        </w:numPr>
        <w:spacing w:before="120" w:after="120"/>
        <w:rPr>
          <w:rFonts w:asciiTheme="minorHAnsi" w:hAnsiTheme="minorHAnsi"/>
        </w:rPr>
      </w:pPr>
      <w:r w:rsidRPr="00F53D7B">
        <w:rPr>
          <w:rFonts w:asciiTheme="minorHAnsi" w:hAnsiTheme="minorHAnsi"/>
        </w:rPr>
        <w:t xml:space="preserve">Estatuto </w:t>
      </w:r>
      <w:r w:rsidR="00981461" w:rsidRPr="00780DAD">
        <w:rPr>
          <w:rFonts w:asciiTheme="minorHAnsi" w:hAnsiTheme="minorHAnsi"/>
        </w:rPr>
        <w:t>s</w:t>
      </w:r>
      <w:r w:rsidRPr="00780DAD">
        <w:rPr>
          <w:rFonts w:asciiTheme="minorHAnsi" w:hAnsiTheme="minorHAnsi"/>
        </w:rPr>
        <w:t>ocial</w:t>
      </w:r>
      <w:r w:rsidRPr="00F53D7B">
        <w:rPr>
          <w:rFonts w:asciiTheme="minorHAnsi" w:hAnsiTheme="minorHAnsi"/>
        </w:rPr>
        <w:t>;</w:t>
      </w:r>
    </w:p>
    <w:p w:rsidR="007D0D90" w:rsidRPr="00F53D7B" w:rsidRDefault="007D0D90" w:rsidP="001A6CC7">
      <w:pPr>
        <w:pStyle w:val="PargrafodaLista"/>
        <w:numPr>
          <w:ilvl w:val="0"/>
          <w:numId w:val="35"/>
        </w:numPr>
        <w:spacing w:before="120" w:after="120"/>
        <w:rPr>
          <w:rFonts w:asciiTheme="minorHAnsi" w:hAnsiTheme="minorHAnsi"/>
        </w:rPr>
      </w:pPr>
      <w:r w:rsidRPr="00F53D7B">
        <w:rPr>
          <w:rFonts w:asciiTheme="minorHAnsi" w:hAnsiTheme="minorHAnsi"/>
        </w:rPr>
        <w:t xml:space="preserve">Contrato </w:t>
      </w:r>
      <w:r w:rsidR="00981461" w:rsidRPr="00780DAD">
        <w:rPr>
          <w:rFonts w:asciiTheme="minorHAnsi" w:hAnsiTheme="minorHAnsi"/>
        </w:rPr>
        <w:t>s</w:t>
      </w:r>
      <w:r w:rsidRPr="00780DAD">
        <w:rPr>
          <w:rFonts w:asciiTheme="minorHAnsi" w:hAnsiTheme="minorHAnsi"/>
        </w:rPr>
        <w:t>ocial</w:t>
      </w:r>
      <w:r w:rsidRPr="00F53D7B">
        <w:rPr>
          <w:rFonts w:asciiTheme="minorHAnsi" w:hAnsiTheme="minorHAnsi"/>
        </w:rPr>
        <w:t xml:space="preserve">; </w:t>
      </w:r>
    </w:p>
    <w:p w:rsidR="007D0D90" w:rsidRPr="00F53D7B" w:rsidRDefault="007D0D90" w:rsidP="001A6CC7">
      <w:pPr>
        <w:pStyle w:val="PargrafodaLista"/>
        <w:numPr>
          <w:ilvl w:val="0"/>
          <w:numId w:val="35"/>
        </w:numPr>
        <w:spacing w:before="120" w:after="120"/>
        <w:rPr>
          <w:rFonts w:asciiTheme="minorHAnsi" w:hAnsiTheme="minorHAnsi"/>
        </w:rPr>
      </w:pPr>
      <w:r w:rsidRPr="00F53D7B">
        <w:rPr>
          <w:rFonts w:asciiTheme="minorHAnsi" w:hAnsiTheme="minorHAnsi"/>
        </w:rPr>
        <w:t xml:space="preserve">Regimentos </w:t>
      </w:r>
      <w:r w:rsidR="00981461" w:rsidRPr="00780DAD">
        <w:rPr>
          <w:rFonts w:asciiTheme="minorHAnsi" w:hAnsiTheme="minorHAnsi"/>
        </w:rPr>
        <w:t>internos</w:t>
      </w:r>
      <w:r w:rsidR="00981461" w:rsidRPr="00F53D7B">
        <w:rPr>
          <w:rFonts w:asciiTheme="minorHAnsi" w:hAnsiTheme="minorHAnsi"/>
        </w:rPr>
        <w:t xml:space="preserve"> de </w:t>
      </w:r>
      <w:r w:rsidR="00981461" w:rsidRPr="00780DAD">
        <w:rPr>
          <w:rFonts w:asciiTheme="minorHAnsi" w:hAnsiTheme="minorHAnsi"/>
        </w:rPr>
        <w:t>funcionamento</w:t>
      </w:r>
      <w:r w:rsidR="00981461" w:rsidRPr="00F53D7B">
        <w:rPr>
          <w:rFonts w:asciiTheme="minorHAnsi" w:hAnsiTheme="minorHAnsi"/>
        </w:rPr>
        <w:t xml:space="preserve"> do Conselho de Administração </w:t>
      </w:r>
      <w:r w:rsidRPr="00F53D7B">
        <w:rPr>
          <w:rFonts w:asciiTheme="minorHAnsi" w:hAnsiTheme="minorHAnsi"/>
        </w:rPr>
        <w:t>(e, quando aplicável, também dos seus Comitês de Assessoramento e do Conselho Fiscal);</w:t>
      </w:r>
    </w:p>
    <w:p w:rsidR="007D0D90" w:rsidRPr="00F53D7B" w:rsidRDefault="007D0D90" w:rsidP="001A6CC7">
      <w:pPr>
        <w:pStyle w:val="PargrafodaLista"/>
        <w:numPr>
          <w:ilvl w:val="0"/>
          <w:numId w:val="35"/>
        </w:numPr>
        <w:spacing w:before="120" w:after="120"/>
        <w:rPr>
          <w:rFonts w:asciiTheme="minorHAnsi" w:hAnsiTheme="minorHAnsi"/>
        </w:rPr>
      </w:pPr>
      <w:r w:rsidRPr="00F53D7B">
        <w:rPr>
          <w:rFonts w:asciiTheme="minorHAnsi" w:hAnsiTheme="minorHAnsi"/>
        </w:rPr>
        <w:t>Políticas aprovadas pelo Conselho de Administração</w:t>
      </w:r>
      <w:r w:rsidR="00BE5FFA" w:rsidRPr="00F53D7B">
        <w:rPr>
          <w:rFonts w:asciiTheme="minorHAnsi" w:hAnsiTheme="minorHAnsi"/>
        </w:rPr>
        <w:t>.</w:t>
      </w:r>
    </w:p>
    <w:p w:rsidR="00957C44" w:rsidRPr="00F53D7B" w:rsidRDefault="00957C44" w:rsidP="006176DF">
      <w:pPr>
        <w:spacing w:before="120" w:after="120"/>
        <w:ind w:left="0"/>
        <w:rPr>
          <w:rFonts w:asciiTheme="minorHAnsi" w:hAnsiTheme="minorHAnsi"/>
          <w:color w:val="00B050"/>
        </w:rPr>
      </w:pPr>
    </w:p>
    <w:p w:rsidR="006F0D86" w:rsidRPr="00F53D7B" w:rsidRDefault="00404208" w:rsidP="001A6CC7">
      <w:pPr>
        <w:pStyle w:val="Ttulo2"/>
        <w:rPr>
          <w:rFonts w:asciiTheme="minorHAnsi" w:hAnsiTheme="minorHAnsi"/>
          <w:b w:val="0"/>
          <w:sz w:val="22"/>
          <w:szCs w:val="22"/>
        </w:rPr>
      </w:pPr>
      <w:bookmarkStart w:id="19" w:name="_Toc428984214"/>
      <w:r w:rsidRPr="00F53D7B">
        <w:rPr>
          <w:rFonts w:asciiTheme="minorHAnsi" w:hAnsiTheme="minorHAnsi"/>
          <w:b w:val="0"/>
          <w:sz w:val="22"/>
          <w:szCs w:val="22"/>
        </w:rPr>
        <w:t xml:space="preserve">3.4 </w:t>
      </w:r>
      <w:r w:rsidR="006F0D86" w:rsidRPr="00F53D7B">
        <w:rPr>
          <w:rFonts w:asciiTheme="minorHAnsi" w:hAnsiTheme="minorHAnsi"/>
          <w:b w:val="0"/>
          <w:sz w:val="22"/>
          <w:szCs w:val="22"/>
        </w:rPr>
        <w:t>As Ferramentas de Apoio à Governança</w:t>
      </w:r>
      <w:bookmarkEnd w:id="19"/>
      <w:r w:rsidR="006F0D86" w:rsidRPr="00F53D7B">
        <w:rPr>
          <w:rFonts w:asciiTheme="minorHAnsi" w:hAnsiTheme="minorHAnsi"/>
          <w:b w:val="0"/>
          <w:sz w:val="22"/>
          <w:szCs w:val="22"/>
        </w:rPr>
        <w:t xml:space="preserve"> </w:t>
      </w:r>
    </w:p>
    <w:p w:rsidR="006F0D86" w:rsidRPr="00F53D7B" w:rsidRDefault="006F0D86" w:rsidP="006F0D86">
      <w:pPr>
        <w:spacing w:before="120" w:after="120"/>
        <w:ind w:left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 xml:space="preserve">No contexto de atuação da </w:t>
      </w:r>
      <w:r w:rsidR="00961A64" w:rsidRPr="00780DAD">
        <w:rPr>
          <w:rFonts w:asciiTheme="minorHAnsi" w:hAnsiTheme="minorHAnsi"/>
        </w:rPr>
        <w:t>S</w:t>
      </w:r>
      <w:r w:rsidR="00B044DB" w:rsidRPr="00780DAD">
        <w:rPr>
          <w:rFonts w:asciiTheme="minorHAnsi" w:hAnsiTheme="minorHAnsi"/>
        </w:rPr>
        <w:t xml:space="preserve">ecretaria de </w:t>
      </w:r>
      <w:r w:rsidR="00780DAD" w:rsidRPr="00780DAD">
        <w:rPr>
          <w:rFonts w:asciiTheme="minorHAnsi" w:hAnsiTheme="minorHAnsi"/>
        </w:rPr>
        <w:t>Governança</w:t>
      </w:r>
      <w:r w:rsidR="0047570D" w:rsidRPr="00780DAD">
        <w:rPr>
          <w:rFonts w:asciiTheme="minorHAnsi" w:hAnsiTheme="minorHAnsi"/>
        </w:rPr>
        <w:t xml:space="preserve"> (</w:t>
      </w:r>
      <w:r w:rsidR="0047570D" w:rsidRPr="00F53D7B">
        <w:rPr>
          <w:rFonts w:asciiTheme="minorHAnsi" w:hAnsiTheme="minorHAnsi"/>
        </w:rPr>
        <w:t>SG</w:t>
      </w:r>
      <w:r w:rsidR="0047570D" w:rsidRPr="00780DAD">
        <w:rPr>
          <w:rFonts w:asciiTheme="minorHAnsi" w:hAnsiTheme="minorHAnsi"/>
        </w:rPr>
        <w:t>)</w:t>
      </w:r>
      <w:r w:rsidRPr="00780DAD">
        <w:rPr>
          <w:rFonts w:asciiTheme="minorHAnsi" w:hAnsiTheme="minorHAnsi"/>
        </w:rPr>
        <w:t>,</w:t>
      </w:r>
      <w:r w:rsidRPr="00F53D7B">
        <w:rPr>
          <w:rFonts w:asciiTheme="minorHAnsi" w:hAnsiTheme="minorHAnsi"/>
        </w:rPr>
        <w:t xml:space="preserve"> há um componente identificado como </w:t>
      </w:r>
      <w:r w:rsidR="00981461" w:rsidRPr="00780DAD">
        <w:rPr>
          <w:rFonts w:asciiTheme="minorHAnsi" w:hAnsiTheme="minorHAnsi"/>
        </w:rPr>
        <w:t>ferramentas</w:t>
      </w:r>
      <w:r w:rsidR="00981461" w:rsidRPr="00F53D7B">
        <w:rPr>
          <w:rFonts w:asciiTheme="minorHAnsi" w:hAnsiTheme="minorHAnsi"/>
        </w:rPr>
        <w:t xml:space="preserve"> de</w:t>
      </w:r>
      <w:r w:rsidRPr="00F53D7B">
        <w:rPr>
          <w:rFonts w:asciiTheme="minorHAnsi" w:hAnsiTheme="minorHAnsi"/>
        </w:rPr>
        <w:t xml:space="preserve"> Governança, de caráter operacional, que visa dar eficiência e eficácia à execução das práticas de governança e não deve ser confundido com os </w:t>
      </w:r>
      <w:r w:rsidR="005D2C55" w:rsidRPr="00780DAD">
        <w:rPr>
          <w:rFonts w:asciiTheme="minorHAnsi" w:hAnsiTheme="minorHAnsi"/>
        </w:rPr>
        <w:t>d</w:t>
      </w:r>
      <w:r w:rsidRPr="00780DAD">
        <w:rPr>
          <w:rFonts w:asciiTheme="minorHAnsi" w:hAnsiTheme="minorHAnsi"/>
        </w:rPr>
        <w:t>ocumentos</w:t>
      </w:r>
      <w:r w:rsidR="0064104C" w:rsidRPr="00F53D7B">
        <w:rPr>
          <w:rFonts w:asciiTheme="minorHAnsi" w:hAnsiTheme="minorHAnsi"/>
        </w:rPr>
        <w:t xml:space="preserve"> </w:t>
      </w:r>
      <w:r w:rsidR="00E223A8" w:rsidRPr="00F53D7B">
        <w:rPr>
          <w:rFonts w:asciiTheme="minorHAnsi" w:hAnsiTheme="minorHAnsi"/>
        </w:rPr>
        <w:t>de Governança</w:t>
      </w:r>
      <w:r w:rsidR="00830F69" w:rsidRPr="00F53D7B">
        <w:rPr>
          <w:rFonts w:asciiTheme="minorHAnsi" w:hAnsiTheme="minorHAnsi"/>
        </w:rPr>
        <w:t>.</w:t>
      </w:r>
    </w:p>
    <w:p w:rsidR="006F0D86" w:rsidRPr="00F53D7B" w:rsidRDefault="006F0D86" w:rsidP="006F0D86">
      <w:pPr>
        <w:spacing w:before="120" w:after="120"/>
        <w:ind w:left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 xml:space="preserve">As </w:t>
      </w:r>
      <w:r w:rsidR="00981461" w:rsidRPr="00780DAD">
        <w:rPr>
          <w:rFonts w:asciiTheme="minorHAnsi" w:hAnsiTheme="minorHAnsi"/>
        </w:rPr>
        <w:t>ferramentas</w:t>
      </w:r>
      <w:r w:rsidR="00981461" w:rsidRPr="00F53D7B">
        <w:rPr>
          <w:rFonts w:asciiTheme="minorHAnsi" w:hAnsiTheme="minorHAnsi"/>
        </w:rPr>
        <w:t xml:space="preserve"> de </w:t>
      </w:r>
      <w:r w:rsidR="00981461" w:rsidRPr="00780DAD">
        <w:rPr>
          <w:rFonts w:asciiTheme="minorHAnsi" w:hAnsiTheme="minorHAnsi"/>
        </w:rPr>
        <w:t>apoio</w:t>
      </w:r>
      <w:r w:rsidR="00981461" w:rsidRPr="00F53D7B">
        <w:rPr>
          <w:rFonts w:asciiTheme="minorHAnsi" w:hAnsiTheme="minorHAnsi"/>
        </w:rPr>
        <w:t xml:space="preserve"> </w:t>
      </w:r>
      <w:r w:rsidRPr="00F53D7B">
        <w:rPr>
          <w:rFonts w:asciiTheme="minorHAnsi" w:hAnsiTheme="minorHAnsi"/>
        </w:rPr>
        <w:t xml:space="preserve">materializam as melhores práticas de </w:t>
      </w:r>
      <w:r w:rsidR="00981461" w:rsidRPr="00780DAD">
        <w:rPr>
          <w:rFonts w:asciiTheme="minorHAnsi" w:hAnsiTheme="minorHAnsi"/>
        </w:rPr>
        <w:t>G</w:t>
      </w:r>
      <w:r w:rsidRPr="00780DAD">
        <w:rPr>
          <w:rFonts w:asciiTheme="minorHAnsi" w:hAnsiTheme="minorHAnsi"/>
        </w:rPr>
        <w:t>overnança</w:t>
      </w:r>
      <w:r w:rsidR="0064104C" w:rsidRPr="00F53D7B">
        <w:rPr>
          <w:rFonts w:asciiTheme="minorHAnsi" w:hAnsiTheme="minorHAnsi"/>
        </w:rPr>
        <w:t xml:space="preserve"> para atendimento às</w:t>
      </w:r>
      <w:r w:rsidRPr="00F53D7B">
        <w:rPr>
          <w:rFonts w:asciiTheme="minorHAnsi" w:hAnsiTheme="minorHAnsi"/>
        </w:rPr>
        <w:t xml:space="preserve"> regras previamente </w:t>
      </w:r>
      <w:r w:rsidR="0064104C" w:rsidRPr="00F53D7B">
        <w:rPr>
          <w:rFonts w:asciiTheme="minorHAnsi" w:hAnsiTheme="minorHAnsi"/>
        </w:rPr>
        <w:t xml:space="preserve">estabelecidas </w:t>
      </w:r>
      <w:r w:rsidRPr="00F53D7B">
        <w:rPr>
          <w:rFonts w:asciiTheme="minorHAnsi" w:hAnsiTheme="minorHAnsi"/>
        </w:rPr>
        <w:t xml:space="preserve">nos </w:t>
      </w:r>
      <w:r w:rsidR="00E46FCC" w:rsidRPr="00780DAD">
        <w:rPr>
          <w:rFonts w:asciiTheme="minorHAnsi" w:hAnsiTheme="minorHAnsi"/>
        </w:rPr>
        <w:t>d</w:t>
      </w:r>
      <w:r w:rsidRPr="00780DAD">
        <w:rPr>
          <w:rFonts w:asciiTheme="minorHAnsi" w:hAnsiTheme="minorHAnsi"/>
        </w:rPr>
        <w:t>ocumentos</w:t>
      </w:r>
      <w:r w:rsidR="0064104C" w:rsidRPr="00F53D7B">
        <w:rPr>
          <w:rFonts w:asciiTheme="minorHAnsi" w:hAnsiTheme="minorHAnsi"/>
        </w:rPr>
        <w:t xml:space="preserve"> </w:t>
      </w:r>
      <w:r w:rsidRPr="00F53D7B">
        <w:rPr>
          <w:rFonts w:asciiTheme="minorHAnsi" w:hAnsiTheme="minorHAnsi"/>
        </w:rPr>
        <w:t>de Governança.</w:t>
      </w:r>
    </w:p>
    <w:p w:rsidR="00E223A8" w:rsidRPr="00F53D7B" w:rsidRDefault="00E223A8" w:rsidP="006F0D86">
      <w:pPr>
        <w:spacing w:before="120" w:after="120"/>
        <w:ind w:left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>Uma das funções da SG</w:t>
      </w:r>
      <w:r w:rsidR="00E46FCC" w:rsidRPr="00F53D7B">
        <w:rPr>
          <w:rFonts w:asciiTheme="minorHAnsi" w:hAnsiTheme="minorHAnsi"/>
        </w:rPr>
        <w:t xml:space="preserve"> </w:t>
      </w:r>
      <w:r w:rsidRPr="00F53D7B">
        <w:rPr>
          <w:rFonts w:asciiTheme="minorHAnsi" w:hAnsiTheme="minorHAnsi"/>
        </w:rPr>
        <w:t xml:space="preserve">é a </w:t>
      </w:r>
      <w:r w:rsidR="00CD7E76" w:rsidRPr="00F53D7B">
        <w:rPr>
          <w:rFonts w:asciiTheme="minorHAnsi" w:hAnsiTheme="minorHAnsi"/>
        </w:rPr>
        <w:t xml:space="preserve">adoção </w:t>
      </w:r>
      <w:r w:rsidR="002F590F" w:rsidRPr="00F53D7B">
        <w:rPr>
          <w:rFonts w:asciiTheme="minorHAnsi" w:hAnsiTheme="minorHAnsi"/>
        </w:rPr>
        <w:t xml:space="preserve">de </w:t>
      </w:r>
      <w:r w:rsidR="00E46FCC" w:rsidRPr="00780DAD">
        <w:rPr>
          <w:rFonts w:asciiTheme="minorHAnsi" w:hAnsiTheme="minorHAnsi"/>
        </w:rPr>
        <w:t>f</w:t>
      </w:r>
      <w:r w:rsidR="002F590F" w:rsidRPr="00780DAD">
        <w:rPr>
          <w:rFonts w:asciiTheme="minorHAnsi" w:hAnsiTheme="minorHAnsi"/>
        </w:rPr>
        <w:t>erramentas</w:t>
      </w:r>
      <w:r w:rsidR="002F590F" w:rsidRPr="00F53D7B">
        <w:rPr>
          <w:rFonts w:asciiTheme="minorHAnsi" w:hAnsiTheme="minorHAnsi"/>
        </w:rPr>
        <w:t xml:space="preserve"> de </w:t>
      </w:r>
      <w:r w:rsidR="00E46FCC" w:rsidRPr="00780DAD">
        <w:rPr>
          <w:rFonts w:asciiTheme="minorHAnsi" w:hAnsiTheme="minorHAnsi"/>
        </w:rPr>
        <w:t>a</w:t>
      </w:r>
      <w:r w:rsidR="002F590F" w:rsidRPr="00780DAD">
        <w:rPr>
          <w:rFonts w:asciiTheme="minorHAnsi" w:hAnsiTheme="minorHAnsi"/>
        </w:rPr>
        <w:t>poio</w:t>
      </w:r>
      <w:r w:rsidR="002F590F" w:rsidRPr="00F53D7B">
        <w:rPr>
          <w:rFonts w:asciiTheme="minorHAnsi" w:hAnsiTheme="minorHAnsi"/>
        </w:rPr>
        <w:t xml:space="preserve"> </w:t>
      </w:r>
      <w:r w:rsidRPr="00F53D7B">
        <w:rPr>
          <w:rFonts w:asciiTheme="minorHAnsi" w:hAnsiTheme="minorHAnsi"/>
        </w:rPr>
        <w:t xml:space="preserve">que contribuam para </w:t>
      </w:r>
      <w:r w:rsidR="0035146D" w:rsidRPr="00F53D7B">
        <w:rPr>
          <w:rFonts w:asciiTheme="minorHAnsi" w:hAnsiTheme="minorHAnsi"/>
        </w:rPr>
        <w:t>aperfeiçoar</w:t>
      </w:r>
      <w:r w:rsidRPr="00F53D7B">
        <w:rPr>
          <w:rFonts w:asciiTheme="minorHAnsi" w:hAnsiTheme="minorHAnsi"/>
        </w:rPr>
        <w:t xml:space="preserve"> os processos nos quais os </w:t>
      </w:r>
      <w:r w:rsidR="00124532" w:rsidRPr="00F53D7B">
        <w:rPr>
          <w:rFonts w:asciiTheme="minorHAnsi" w:hAnsiTheme="minorHAnsi"/>
        </w:rPr>
        <w:t>a</w:t>
      </w:r>
      <w:r w:rsidRPr="00F53D7B">
        <w:rPr>
          <w:rFonts w:asciiTheme="minorHAnsi" w:hAnsiTheme="minorHAnsi"/>
        </w:rPr>
        <w:t xml:space="preserve">gentes de </w:t>
      </w:r>
      <w:r w:rsidRPr="00780DAD">
        <w:rPr>
          <w:rFonts w:asciiTheme="minorHAnsi" w:hAnsiTheme="minorHAnsi"/>
        </w:rPr>
        <w:t>Governança</w:t>
      </w:r>
      <w:r w:rsidRPr="00F53D7B">
        <w:rPr>
          <w:rFonts w:asciiTheme="minorHAnsi" w:hAnsiTheme="minorHAnsi"/>
        </w:rPr>
        <w:t xml:space="preserve"> participam. Os principais benefícios de sua adoção são: assegurar agilidade na comunicação, dar transparência às informações, ter previsibilidade de agenda e facilitar o acesso a documentos de </w:t>
      </w:r>
      <w:r w:rsidR="00E46FCC" w:rsidRPr="00780DAD">
        <w:rPr>
          <w:rFonts w:asciiTheme="minorHAnsi" w:hAnsiTheme="minorHAnsi"/>
        </w:rPr>
        <w:t>G</w:t>
      </w:r>
      <w:r w:rsidRPr="00780DAD">
        <w:rPr>
          <w:rFonts w:asciiTheme="minorHAnsi" w:hAnsiTheme="minorHAnsi"/>
        </w:rPr>
        <w:t>overnança</w:t>
      </w:r>
      <w:r w:rsidRPr="00F53D7B">
        <w:rPr>
          <w:rFonts w:asciiTheme="minorHAnsi" w:hAnsiTheme="minorHAnsi"/>
        </w:rPr>
        <w:t>.</w:t>
      </w:r>
    </w:p>
    <w:p w:rsidR="006F0D86" w:rsidRPr="00F53D7B" w:rsidRDefault="006F0D86" w:rsidP="006F0D86">
      <w:pPr>
        <w:spacing w:before="120" w:after="120"/>
        <w:ind w:left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 xml:space="preserve">A seguir, </w:t>
      </w:r>
      <w:r w:rsidR="002655B1" w:rsidRPr="00F53D7B">
        <w:rPr>
          <w:rFonts w:asciiTheme="minorHAnsi" w:hAnsiTheme="minorHAnsi"/>
        </w:rPr>
        <w:t xml:space="preserve">são apresentadas </w:t>
      </w:r>
      <w:r w:rsidRPr="00F53D7B">
        <w:rPr>
          <w:rFonts w:asciiTheme="minorHAnsi" w:hAnsiTheme="minorHAnsi"/>
        </w:rPr>
        <w:t xml:space="preserve">algumas </w:t>
      </w:r>
      <w:r w:rsidR="00E46FCC" w:rsidRPr="00780DAD">
        <w:rPr>
          <w:rFonts w:asciiTheme="minorHAnsi" w:hAnsiTheme="minorHAnsi"/>
        </w:rPr>
        <w:t>ferramentas</w:t>
      </w:r>
      <w:r w:rsidR="00E46FCC" w:rsidRPr="00F53D7B">
        <w:rPr>
          <w:rFonts w:asciiTheme="minorHAnsi" w:hAnsiTheme="minorHAnsi"/>
        </w:rPr>
        <w:t xml:space="preserve"> de </w:t>
      </w:r>
      <w:r w:rsidR="00E46FCC" w:rsidRPr="00780DAD">
        <w:rPr>
          <w:rFonts w:asciiTheme="minorHAnsi" w:hAnsiTheme="minorHAnsi"/>
        </w:rPr>
        <w:t>apoio</w:t>
      </w:r>
      <w:r w:rsidR="00E46FCC" w:rsidRPr="00F53D7B">
        <w:rPr>
          <w:rFonts w:asciiTheme="minorHAnsi" w:hAnsiTheme="minorHAnsi"/>
        </w:rPr>
        <w:t xml:space="preserve"> </w:t>
      </w:r>
      <w:r w:rsidRPr="00F53D7B">
        <w:rPr>
          <w:rFonts w:asciiTheme="minorHAnsi" w:hAnsiTheme="minorHAnsi"/>
        </w:rPr>
        <w:t>à SG</w:t>
      </w:r>
      <w:r w:rsidR="00E46FCC" w:rsidRPr="00F53D7B">
        <w:rPr>
          <w:rFonts w:asciiTheme="minorHAnsi" w:hAnsiTheme="minorHAnsi"/>
        </w:rPr>
        <w:t xml:space="preserve"> </w:t>
      </w:r>
      <w:r w:rsidRPr="00F53D7B">
        <w:rPr>
          <w:rFonts w:asciiTheme="minorHAnsi" w:hAnsiTheme="minorHAnsi"/>
        </w:rPr>
        <w:t xml:space="preserve">consideradas relevantes para a eficácia do processo decisório, cuja elaboração usualmente </w:t>
      </w:r>
      <w:r w:rsidR="0064104C" w:rsidRPr="00F53D7B">
        <w:rPr>
          <w:rFonts w:asciiTheme="minorHAnsi" w:hAnsiTheme="minorHAnsi"/>
        </w:rPr>
        <w:t xml:space="preserve">é </w:t>
      </w:r>
      <w:r w:rsidRPr="00F53D7B">
        <w:rPr>
          <w:rFonts w:asciiTheme="minorHAnsi" w:hAnsiTheme="minorHAnsi"/>
        </w:rPr>
        <w:t xml:space="preserve">de responsabilidade do </w:t>
      </w:r>
      <w:r w:rsidR="00CB3260">
        <w:rPr>
          <w:rFonts w:asciiTheme="minorHAnsi" w:hAnsiTheme="minorHAnsi"/>
        </w:rPr>
        <w:t>secretário</w:t>
      </w:r>
      <w:r w:rsidRPr="00F53D7B">
        <w:rPr>
          <w:rFonts w:asciiTheme="minorHAnsi" w:hAnsiTheme="minorHAnsi"/>
        </w:rPr>
        <w:t xml:space="preserve"> de Governança</w:t>
      </w:r>
      <w:r w:rsidR="006B4256" w:rsidRPr="00F53D7B">
        <w:rPr>
          <w:rFonts w:asciiTheme="minorHAnsi" w:hAnsiTheme="minorHAnsi"/>
        </w:rPr>
        <w:t xml:space="preserve"> </w:t>
      </w:r>
      <w:r w:rsidR="000B1F20" w:rsidRPr="00F53D7B">
        <w:rPr>
          <w:rFonts w:asciiTheme="minorHAnsi" w:hAnsiTheme="minorHAnsi"/>
        </w:rPr>
        <w:t>e</w:t>
      </w:r>
      <w:r w:rsidRPr="00F53D7B">
        <w:rPr>
          <w:rFonts w:asciiTheme="minorHAnsi" w:hAnsiTheme="minorHAnsi"/>
        </w:rPr>
        <w:t xml:space="preserve"> são </w:t>
      </w:r>
      <w:r w:rsidR="006B4256" w:rsidRPr="00F53D7B">
        <w:rPr>
          <w:rFonts w:asciiTheme="minorHAnsi" w:hAnsiTheme="minorHAnsi"/>
        </w:rPr>
        <w:t xml:space="preserve">relevantes </w:t>
      </w:r>
      <w:r w:rsidRPr="00F53D7B">
        <w:rPr>
          <w:rFonts w:asciiTheme="minorHAnsi" w:hAnsiTheme="minorHAnsi"/>
        </w:rPr>
        <w:t xml:space="preserve">para </w:t>
      </w:r>
      <w:r w:rsidR="00152613" w:rsidRPr="00F53D7B">
        <w:rPr>
          <w:rFonts w:asciiTheme="minorHAnsi" w:hAnsiTheme="minorHAnsi"/>
        </w:rPr>
        <w:t>otimizar a</w:t>
      </w:r>
      <w:r w:rsidR="006B4256" w:rsidRPr="00F53D7B">
        <w:rPr>
          <w:rFonts w:asciiTheme="minorHAnsi" w:hAnsiTheme="minorHAnsi"/>
        </w:rPr>
        <w:t xml:space="preserve"> </w:t>
      </w:r>
      <w:r w:rsidRPr="00F53D7B">
        <w:rPr>
          <w:rFonts w:asciiTheme="minorHAnsi" w:hAnsiTheme="minorHAnsi"/>
        </w:rPr>
        <w:t xml:space="preserve">articulação </w:t>
      </w:r>
      <w:r w:rsidR="006B4256" w:rsidRPr="00F53D7B">
        <w:rPr>
          <w:rFonts w:asciiTheme="minorHAnsi" w:hAnsiTheme="minorHAnsi"/>
        </w:rPr>
        <w:t xml:space="preserve">entre os </w:t>
      </w:r>
      <w:r w:rsidR="00124532" w:rsidRPr="00F53D7B">
        <w:rPr>
          <w:rFonts w:asciiTheme="minorHAnsi" w:hAnsiTheme="minorHAnsi"/>
        </w:rPr>
        <w:t>a</w:t>
      </w:r>
      <w:r w:rsidR="00152613" w:rsidRPr="00F53D7B">
        <w:rPr>
          <w:rFonts w:asciiTheme="minorHAnsi" w:hAnsiTheme="minorHAnsi"/>
        </w:rPr>
        <w:t>gente</w:t>
      </w:r>
      <w:r w:rsidR="006B4256" w:rsidRPr="00F53D7B">
        <w:rPr>
          <w:rFonts w:asciiTheme="minorHAnsi" w:hAnsiTheme="minorHAnsi"/>
        </w:rPr>
        <w:t xml:space="preserve">s de </w:t>
      </w:r>
      <w:r w:rsidR="006B4256" w:rsidRPr="00780DAD">
        <w:rPr>
          <w:rFonts w:asciiTheme="minorHAnsi" w:hAnsiTheme="minorHAnsi"/>
        </w:rPr>
        <w:t>Governança</w:t>
      </w:r>
      <w:r w:rsidRPr="00F53D7B">
        <w:rPr>
          <w:rFonts w:asciiTheme="minorHAnsi" w:hAnsiTheme="minorHAnsi"/>
        </w:rPr>
        <w:t>.</w:t>
      </w:r>
    </w:p>
    <w:p w:rsidR="000E28F2" w:rsidRPr="00F53D7B" w:rsidRDefault="000E28F2" w:rsidP="006F0D86">
      <w:pPr>
        <w:spacing w:before="120" w:after="120"/>
        <w:ind w:left="0"/>
        <w:rPr>
          <w:rFonts w:asciiTheme="minorHAnsi" w:hAnsiTheme="minorHAnsi"/>
        </w:rPr>
      </w:pPr>
    </w:p>
    <w:p w:rsidR="006F0D86" w:rsidRPr="00F53D7B" w:rsidRDefault="006F0D86" w:rsidP="001A6CC7">
      <w:pPr>
        <w:pStyle w:val="Ttulo3"/>
        <w:numPr>
          <w:ilvl w:val="2"/>
          <w:numId w:val="37"/>
        </w:numPr>
        <w:rPr>
          <w:rFonts w:asciiTheme="minorHAnsi" w:hAnsiTheme="minorHAnsi"/>
          <w:b w:val="0"/>
        </w:rPr>
      </w:pPr>
      <w:bookmarkStart w:id="20" w:name="_Toc428984215"/>
      <w:r w:rsidRPr="00F53D7B">
        <w:rPr>
          <w:rFonts w:asciiTheme="minorHAnsi" w:hAnsiTheme="minorHAnsi"/>
          <w:b w:val="0"/>
        </w:rPr>
        <w:t>Calendário Anual de Eventos Corporativos</w:t>
      </w:r>
      <w:bookmarkEnd w:id="20"/>
      <w:r w:rsidRPr="00F53D7B">
        <w:rPr>
          <w:rFonts w:asciiTheme="minorHAnsi" w:hAnsiTheme="minorHAnsi"/>
          <w:b w:val="0"/>
        </w:rPr>
        <w:tab/>
      </w:r>
    </w:p>
    <w:p w:rsidR="006F0D86" w:rsidRPr="00F53D7B" w:rsidRDefault="006F0D86" w:rsidP="006F0D86">
      <w:pPr>
        <w:spacing w:before="120" w:after="120"/>
        <w:ind w:left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 xml:space="preserve">É fundamental para a articulação da </w:t>
      </w:r>
      <w:r w:rsidR="00961A64" w:rsidRPr="00780DAD">
        <w:rPr>
          <w:rFonts w:asciiTheme="minorHAnsi" w:hAnsiTheme="minorHAnsi"/>
        </w:rPr>
        <w:t>S</w:t>
      </w:r>
      <w:r w:rsidR="00B044DB" w:rsidRPr="00780DAD">
        <w:rPr>
          <w:rFonts w:asciiTheme="minorHAnsi" w:hAnsiTheme="minorHAnsi"/>
        </w:rPr>
        <w:t xml:space="preserve">ecretaria de </w:t>
      </w:r>
      <w:r w:rsidR="00961A64" w:rsidRPr="00780DAD">
        <w:rPr>
          <w:rFonts w:asciiTheme="minorHAnsi" w:hAnsiTheme="minorHAnsi"/>
        </w:rPr>
        <w:t>G</w:t>
      </w:r>
      <w:r w:rsidR="00B044DB" w:rsidRPr="00780DAD">
        <w:rPr>
          <w:rFonts w:asciiTheme="minorHAnsi" w:hAnsiTheme="minorHAnsi"/>
        </w:rPr>
        <w:t>overnança</w:t>
      </w:r>
      <w:r w:rsidR="00961A64" w:rsidRPr="00780DAD">
        <w:rPr>
          <w:rFonts w:asciiTheme="minorHAnsi" w:hAnsiTheme="minorHAnsi"/>
        </w:rPr>
        <w:t xml:space="preserve"> (</w:t>
      </w:r>
      <w:r w:rsidR="00961A64" w:rsidRPr="00F53D7B">
        <w:rPr>
          <w:rFonts w:asciiTheme="minorHAnsi" w:hAnsiTheme="minorHAnsi"/>
        </w:rPr>
        <w:t>SG</w:t>
      </w:r>
      <w:r w:rsidR="00961A64" w:rsidRPr="00780DAD">
        <w:rPr>
          <w:rFonts w:asciiTheme="minorHAnsi" w:hAnsiTheme="minorHAnsi"/>
        </w:rPr>
        <w:t>)</w:t>
      </w:r>
      <w:r w:rsidR="00E46FCC" w:rsidRPr="00F53D7B">
        <w:rPr>
          <w:rFonts w:asciiTheme="minorHAnsi" w:hAnsiTheme="minorHAnsi"/>
        </w:rPr>
        <w:t xml:space="preserve"> </w:t>
      </w:r>
      <w:r w:rsidRPr="00F53D7B">
        <w:rPr>
          <w:rFonts w:asciiTheme="minorHAnsi" w:hAnsiTheme="minorHAnsi"/>
        </w:rPr>
        <w:t xml:space="preserve">com os demais </w:t>
      </w:r>
      <w:r w:rsidR="00124532" w:rsidRPr="00F53D7B">
        <w:rPr>
          <w:rFonts w:asciiTheme="minorHAnsi" w:hAnsiTheme="minorHAnsi"/>
        </w:rPr>
        <w:t>a</w:t>
      </w:r>
      <w:r w:rsidRPr="00F53D7B">
        <w:rPr>
          <w:rFonts w:asciiTheme="minorHAnsi" w:hAnsiTheme="minorHAnsi"/>
        </w:rPr>
        <w:t xml:space="preserve">gentes estabelecer um </w:t>
      </w:r>
      <w:r w:rsidR="00E46FCC" w:rsidRPr="00780DAD">
        <w:rPr>
          <w:rFonts w:asciiTheme="minorHAnsi" w:hAnsiTheme="minorHAnsi"/>
        </w:rPr>
        <w:t>calendário anual</w:t>
      </w:r>
      <w:r w:rsidR="00E46FCC" w:rsidRPr="00F53D7B">
        <w:rPr>
          <w:rFonts w:asciiTheme="minorHAnsi" w:hAnsiTheme="minorHAnsi"/>
        </w:rPr>
        <w:t xml:space="preserve"> de </w:t>
      </w:r>
      <w:r w:rsidR="00E46FCC" w:rsidRPr="00780DAD">
        <w:rPr>
          <w:rFonts w:asciiTheme="minorHAnsi" w:hAnsiTheme="minorHAnsi"/>
        </w:rPr>
        <w:t>eventos corporativos</w:t>
      </w:r>
      <w:r w:rsidRPr="00F53D7B">
        <w:rPr>
          <w:rFonts w:asciiTheme="minorHAnsi" w:hAnsiTheme="minorHAnsi"/>
        </w:rPr>
        <w:t xml:space="preserve">, </w:t>
      </w:r>
      <w:r w:rsidR="00152613" w:rsidRPr="00F53D7B">
        <w:rPr>
          <w:rFonts w:asciiTheme="minorHAnsi" w:hAnsiTheme="minorHAnsi"/>
        </w:rPr>
        <w:t>par</w:t>
      </w:r>
      <w:r w:rsidRPr="00F53D7B">
        <w:rPr>
          <w:rFonts w:asciiTheme="minorHAnsi" w:hAnsiTheme="minorHAnsi"/>
        </w:rPr>
        <w:t xml:space="preserve">a </w:t>
      </w:r>
      <w:r w:rsidR="006B227D" w:rsidRPr="00F53D7B">
        <w:rPr>
          <w:rFonts w:asciiTheme="minorHAnsi" w:hAnsiTheme="minorHAnsi"/>
        </w:rPr>
        <w:t xml:space="preserve">prévia </w:t>
      </w:r>
      <w:r w:rsidRPr="00F53D7B">
        <w:rPr>
          <w:rFonts w:asciiTheme="minorHAnsi" w:hAnsiTheme="minorHAnsi"/>
        </w:rPr>
        <w:t xml:space="preserve">definição </w:t>
      </w:r>
      <w:r w:rsidR="006B227D" w:rsidRPr="00F53D7B">
        <w:rPr>
          <w:rFonts w:asciiTheme="minorHAnsi" w:hAnsiTheme="minorHAnsi"/>
        </w:rPr>
        <w:t xml:space="preserve">de </w:t>
      </w:r>
      <w:r w:rsidR="0035146D" w:rsidRPr="00F53D7B">
        <w:rPr>
          <w:rFonts w:asciiTheme="minorHAnsi" w:hAnsiTheme="minorHAnsi"/>
        </w:rPr>
        <w:t>datas</w:t>
      </w:r>
      <w:r w:rsidR="00152613" w:rsidRPr="00F53D7B">
        <w:rPr>
          <w:rFonts w:asciiTheme="minorHAnsi" w:hAnsiTheme="minorHAnsi"/>
        </w:rPr>
        <w:t>, possibilitando</w:t>
      </w:r>
      <w:r w:rsidRPr="00F53D7B">
        <w:rPr>
          <w:rFonts w:asciiTheme="minorHAnsi" w:hAnsiTheme="minorHAnsi"/>
        </w:rPr>
        <w:t xml:space="preserve"> o agendamento de todos </w:t>
      </w:r>
      <w:r w:rsidR="00152613" w:rsidRPr="00F53D7B">
        <w:rPr>
          <w:rFonts w:asciiTheme="minorHAnsi" w:hAnsiTheme="minorHAnsi"/>
        </w:rPr>
        <w:t>aqueles</w:t>
      </w:r>
      <w:r w:rsidRPr="00F53D7B">
        <w:rPr>
          <w:rFonts w:asciiTheme="minorHAnsi" w:hAnsiTheme="minorHAnsi"/>
        </w:rPr>
        <w:t xml:space="preserve"> </w:t>
      </w:r>
      <w:r w:rsidR="00152613" w:rsidRPr="00F53D7B">
        <w:rPr>
          <w:rFonts w:asciiTheme="minorHAnsi" w:hAnsiTheme="minorHAnsi"/>
        </w:rPr>
        <w:t>envolvidos</w:t>
      </w:r>
      <w:r w:rsidRPr="00F53D7B">
        <w:rPr>
          <w:rFonts w:asciiTheme="minorHAnsi" w:hAnsiTheme="minorHAnsi"/>
        </w:rPr>
        <w:t xml:space="preserve"> no</w:t>
      </w:r>
      <w:r w:rsidR="00152613" w:rsidRPr="00F53D7B">
        <w:rPr>
          <w:rFonts w:asciiTheme="minorHAnsi" w:hAnsiTheme="minorHAnsi"/>
        </w:rPr>
        <w:t>s</w:t>
      </w:r>
      <w:r w:rsidRPr="00F53D7B">
        <w:rPr>
          <w:rFonts w:asciiTheme="minorHAnsi" w:hAnsiTheme="minorHAnsi"/>
        </w:rPr>
        <w:t xml:space="preserve"> processo</w:t>
      </w:r>
      <w:r w:rsidR="00152613" w:rsidRPr="00F53D7B">
        <w:rPr>
          <w:rFonts w:asciiTheme="minorHAnsi" w:hAnsiTheme="minorHAnsi"/>
        </w:rPr>
        <w:t>s</w:t>
      </w:r>
      <w:r w:rsidRPr="00F53D7B">
        <w:rPr>
          <w:rFonts w:asciiTheme="minorHAnsi" w:hAnsiTheme="minorHAnsi"/>
        </w:rPr>
        <w:t xml:space="preserve"> de </w:t>
      </w:r>
      <w:r w:rsidR="00E46FCC" w:rsidRPr="00780DAD">
        <w:rPr>
          <w:rFonts w:asciiTheme="minorHAnsi" w:hAnsiTheme="minorHAnsi"/>
        </w:rPr>
        <w:t>G</w:t>
      </w:r>
      <w:r w:rsidRPr="00780DAD">
        <w:rPr>
          <w:rFonts w:asciiTheme="minorHAnsi" w:hAnsiTheme="minorHAnsi"/>
        </w:rPr>
        <w:t>overnança</w:t>
      </w:r>
      <w:r w:rsidRPr="00F53D7B">
        <w:rPr>
          <w:rFonts w:asciiTheme="minorHAnsi" w:hAnsiTheme="minorHAnsi"/>
        </w:rPr>
        <w:t xml:space="preserve">. </w:t>
      </w:r>
    </w:p>
    <w:p w:rsidR="006F0D86" w:rsidRPr="00F53D7B" w:rsidRDefault="006F0D86" w:rsidP="006F0D86">
      <w:pPr>
        <w:spacing w:before="120" w:after="120"/>
        <w:ind w:left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 xml:space="preserve">O </w:t>
      </w:r>
      <w:r w:rsidR="00E46FCC" w:rsidRPr="00780DAD">
        <w:rPr>
          <w:rFonts w:asciiTheme="minorHAnsi" w:hAnsiTheme="minorHAnsi"/>
        </w:rPr>
        <w:t>calendário anual</w:t>
      </w:r>
      <w:r w:rsidR="00E46FCC" w:rsidRPr="00F53D7B">
        <w:rPr>
          <w:rFonts w:asciiTheme="minorHAnsi" w:hAnsiTheme="minorHAnsi"/>
        </w:rPr>
        <w:t xml:space="preserve"> </w:t>
      </w:r>
      <w:r w:rsidRPr="00F53D7B">
        <w:rPr>
          <w:rFonts w:asciiTheme="minorHAnsi" w:hAnsiTheme="minorHAnsi"/>
        </w:rPr>
        <w:t xml:space="preserve">é usualmente aprovado ao final </w:t>
      </w:r>
      <w:r w:rsidR="006B227D" w:rsidRPr="00F53D7B">
        <w:rPr>
          <w:rFonts w:asciiTheme="minorHAnsi" w:hAnsiTheme="minorHAnsi"/>
        </w:rPr>
        <w:t xml:space="preserve">de cada </w:t>
      </w:r>
      <w:r w:rsidRPr="00F53D7B">
        <w:rPr>
          <w:rFonts w:asciiTheme="minorHAnsi" w:hAnsiTheme="minorHAnsi"/>
        </w:rPr>
        <w:t>exercício social</w:t>
      </w:r>
      <w:r w:rsidR="00152613" w:rsidRPr="00F53D7B">
        <w:rPr>
          <w:rFonts w:asciiTheme="minorHAnsi" w:hAnsiTheme="minorHAnsi"/>
        </w:rPr>
        <w:t>,</w:t>
      </w:r>
      <w:r w:rsidRPr="00F53D7B">
        <w:rPr>
          <w:rFonts w:asciiTheme="minorHAnsi" w:hAnsiTheme="minorHAnsi"/>
        </w:rPr>
        <w:t xml:space="preserve"> pelo Conselho</w:t>
      </w:r>
      <w:r w:rsidR="00E61BBB" w:rsidRPr="00F53D7B">
        <w:rPr>
          <w:rFonts w:asciiTheme="minorHAnsi" w:hAnsiTheme="minorHAnsi"/>
        </w:rPr>
        <w:t xml:space="preserve"> (e Comitês)</w:t>
      </w:r>
      <w:r w:rsidRPr="00F53D7B">
        <w:rPr>
          <w:rFonts w:asciiTheme="minorHAnsi" w:hAnsiTheme="minorHAnsi"/>
        </w:rPr>
        <w:t xml:space="preserve"> e pelo Conselho Fiscal, </w:t>
      </w:r>
      <w:r w:rsidR="00152613" w:rsidRPr="00F53D7B">
        <w:rPr>
          <w:rFonts w:asciiTheme="minorHAnsi" w:hAnsiTheme="minorHAnsi"/>
        </w:rPr>
        <w:t>se instalado</w:t>
      </w:r>
      <w:r w:rsidR="000D44E2" w:rsidRPr="00F53D7B">
        <w:rPr>
          <w:rFonts w:asciiTheme="minorHAnsi" w:hAnsiTheme="minorHAnsi"/>
        </w:rPr>
        <w:t xml:space="preserve">, vigorando </w:t>
      </w:r>
      <w:r w:rsidR="006B227D" w:rsidRPr="00F53D7B">
        <w:rPr>
          <w:rFonts w:asciiTheme="minorHAnsi" w:hAnsiTheme="minorHAnsi"/>
        </w:rPr>
        <w:t>no</w:t>
      </w:r>
      <w:r w:rsidR="000D44E2" w:rsidRPr="00F53D7B">
        <w:rPr>
          <w:rFonts w:asciiTheme="minorHAnsi" w:hAnsiTheme="minorHAnsi"/>
        </w:rPr>
        <w:t xml:space="preserve"> ano seguinte</w:t>
      </w:r>
      <w:r w:rsidRPr="00F53D7B">
        <w:rPr>
          <w:rFonts w:asciiTheme="minorHAnsi" w:hAnsiTheme="minorHAnsi"/>
        </w:rPr>
        <w:t>.</w:t>
      </w:r>
    </w:p>
    <w:p w:rsidR="006F0D86" w:rsidRPr="00F53D7B" w:rsidRDefault="006F0D86" w:rsidP="006F0D86">
      <w:pPr>
        <w:spacing w:before="120" w:after="120"/>
        <w:ind w:left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 xml:space="preserve">Com o uso do </w:t>
      </w:r>
      <w:r w:rsidR="00E46FCC" w:rsidRPr="00780DAD">
        <w:rPr>
          <w:rFonts w:asciiTheme="minorHAnsi" w:hAnsiTheme="minorHAnsi"/>
        </w:rPr>
        <w:t>calendário anual</w:t>
      </w:r>
      <w:r w:rsidR="00E46FCC" w:rsidRPr="00F53D7B">
        <w:rPr>
          <w:rFonts w:asciiTheme="minorHAnsi" w:hAnsiTheme="minorHAnsi"/>
        </w:rPr>
        <w:t xml:space="preserve">, </w:t>
      </w:r>
      <w:r w:rsidRPr="00F53D7B">
        <w:rPr>
          <w:rFonts w:asciiTheme="minorHAnsi" w:hAnsiTheme="minorHAnsi"/>
        </w:rPr>
        <w:t>as datas das reuniões do Conselho</w:t>
      </w:r>
      <w:r w:rsidR="006176DF" w:rsidRPr="00F53D7B">
        <w:rPr>
          <w:rFonts w:asciiTheme="minorHAnsi" w:hAnsiTheme="minorHAnsi"/>
        </w:rPr>
        <w:t xml:space="preserve"> de Administração</w:t>
      </w:r>
      <w:r w:rsidR="004B59FF" w:rsidRPr="00F53D7B">
        <w:rPr>
          <w:rFonts w:asciiTheme="minorHAnsi" w:hAnsiTheme="minorHAnsi"/>
        </w:rPr>
        <w:t xml:space="preserve"> </w:t>
      </w:r>
      <w:r w:rsidRPr="00F53D7B">
        <w:rPr>
          <w:rFonts w:asciiTheme="minorHAnsi" w:hAnsiTheme="minorHAnsi"/>
        </w:rPr>
        <w:t>e do Conselho Fiscal</w:t>
      </w:r>
      <w:r w:rsidR="00CD7E76" w:rsidRPr="00F53D7B">
        <w:rPr>
          <w:rFonts w:asciiTheme="minorHAnsi" w:hAnsiTheme="minorHAnsi"/>
        </w:rPr>
        <w:t>, da Diretoria e dos Comitês</w:t>
      </w:r>
      <w:r w:rsidR="004B59FF" w:rsidRPr="00F53D7B">
        <w:rPr>
          <w:rFonts w:asciiTheme="minorHAnsi" w:hAnsiTheme="minorHAnsi"/>
        </w:rPr>
        <w:t xml:space="preserve"> </w:t>
      </w:r>
      <w:r w:rsidRPr="00F53D7B">
        <w:rPr>
          <w:rFonts w:asciiTheme="minorHAnsi" w:hAnsiTheme="minorHAnsi"/>
        </w:rPr>
        <w:t xml:space="preserve">são sincronizadas com as datas da </w:t>
      </w:r>
      <w:r w:rsidR="00E46FCC" w:rsidRPr="00780DAD">
        <w:rPr>
          <w:rFonts w:asciiTheme="minorHAnsi" w:hAnsiTheme="minorHAnsi"/>
        </w:rPr>
        <w:t>assembleia geral ordinária/reunião</w:t>
      </w:r>
      <w:r w:rsidR="00E46FCC" w:rsidRPr="00F53D7B">
        <w:rPr>
          <w:rFonts w:asciiTheme="minorHAnsi" w:hAnsiTheme="minorHAnsi"/>
        </w:rPr>
        <w:t xml:space="preserve"> de </w:t>
      </w:r>
      <w:r w:rsidR="00E46FCC" w:rsidRPr="00780DAD">
        <w:rPr>
          <w:rFonts w:asciiTheme="minorHAnsi" w:hAnsiTheme="minorHAnsi"/>
        </w:rPr>
        <w:t>sócios</w:t>
      </w:r>
      <w:r w:rsidR="00E46FCC" w:rsidRPr="00F53D7B">
        <w:rPr>
          <w:rFonts w:asciiTheme="minorHAnsi" w:hAnsiTheme="minorHAnsi"/>
        </w:rPr>
        <w:t xml:space="preserve"> </w:t>
      </w:r>
      <w:r w:rsidR="00A03E3E" w:rsidRPr="00F53D7B">
        <w:rPr>
          <w:rFonts w:asciiTheme="minorHAnsi" w:hAnsiTheme="minorHAnsi"/>
        </w:rPr>
        <w:t xml:space="preserve">e, se prevista, da </w:t>
      </w:r>
      <w:r w:rsidR="00E46FCC" w:rsidRPr="00780DAD">
        <w:rPr>
          <w:rFonts w:asciiTheme="minorHAnsi" w:hAnsiTheme="minorHAnsi"/>
        </w:rPr>
        <w:t>assembleia geral/reunião</w:t>
      </w:r>
      <w:r w:rsidR="00E46FCC" w:rsidRPr="00F53D7B">
        <w:rPr>
          <w:rFonts w:asciiTheme="minorHAnsi" w:hAnsiTheme="minorHAnsi"/>
        </w:rPr>
        <w:t xml:space="preserve"> de </w:t>
      </w:r>
      <w:r w:rsidR="00E46FCC" w:rsidRPr="00780DAD">
        <w:rPr>
          <w:rFonts w:asciiTheme="minorHAnsi" w:hAnsiTheme="minorHAnsi"/>
        </w:rPr>
        <w:t>sócios extraordinária</w:t>
      </w:r>
      <w:r w:rsidR="00E46FCC" w:rsidRPr="00F53D7B">
        <w:rPr>
          <w:rFonts w:asciiTheme="minorHAnsi" w:hAnsiTheme="minorHAnsi"/>
        </w:rPr>
        <w:t xml:space="preserve">, das  </w:t>
      </w:r>
      <w:r w:rsidR="00E46FCC" w:rsidRPr="00780DAD">
        <w:rPr>
          <w:rFonts w:asciiTheme="minorHAnsi" w:hAnsiTheme="minorHAnsi"/>
        </w:rPr>
        <w:t>reuniões</w:t>
      </w:r>
      <w:r w:rsidR="00E46FCC" w:rsidRPr="00F53D7B">
        <w:rPr>
          <w:rFonts w:asciiTheme="minorHAnsi" w:hAnsiTheme="minorHAnsi"/>
        </w:rPr>
        <w:t xml:space="preserve"> de</w:t>
      </w:r>
      <w:r w:rsidRPr="00F53D7B">
        <w:rPr>
          <w:rFonts w:asciiTheme="minorHAnsi" w:hAnsiTheme="minorHAnsi"/>
        </w:rPr>
        <w:t xml:space="preserve"> Comitês e da Diretoria, de forma que as informações necessárias</w:t>
      </w:r>
      <w:r w:rsidR="00152613" w:rsidRPr="00F53D7B">
        <w:rPr>
          <w:rFonts w:asciiTheme="minorHAnsi" w:hAnsiTheme="minorHAnsi"/>
        </w:rPr>
        <w:t xml:space="preserve"> para sua realização</w:t>
      </w:r>
      <w:r w:rsidRPr="00F53D7B">
        <w:rPr>
          <w:rFonts w:asciiTheme="minorHAnsi" w:hAnsiTheme="minorHAnsi"/>
        </w:rPr>
        <w:t xml:space="preserve"> sejam prévia e tempestivamente disponibilizadas para o público interno e externo, conferindo, assim, agilidade e credibilidade ao processo decisório, ainda que a organização se prepare adequadamente para a submissão de temas às respectivas alçadas, garantindo maior eficiência</w:t>
      </w:r>
      <w:r w:rsidR="00A03E3E" w:rsidRPr="00F53D7B">
        <w:rPr>
          <w:rFonts w:asciiTheme="minorHAnsi" w:hAnsiTheme="minorHAnsi"/>
        </w:rPr>
        <w:t xml:space="preserve"> das deliberações</w:t>
      </w:r>
      <w:r w:rsidRPr="00F53D7B">
        <w:rPr>
          <w:rFonts w:asciiTheme="minorHAnsi" w:hAnsiTheme="minorHAnsi"/>
        </w:rPr>
        <w:t xml:space="preserve">. Nas companhias abertas, </w:t>
      </w:r>
      <w:r w:rsidR="00A03E3E" w:rsidRPr="00F53D7B">
        <w:rPr>
          <w:rFonts w:asciiTheme="minorHAnsi" w:hAnsiTheme="minorHAnsi"/>
        </w:rPr>
        <w:t xml:space="preserve">devem ser </w:t>
      </w:r>
      <w:r w:rsidRPr="00F53D7B">
        <w:rPr>
          <w:rFonts w:asciiTheme="minorHAnsi" w:hAnsiTheme="minorHAnsi"/>
        </w:rPr>
        <w:t xml:space="preserve">observados os procedimentos e prazos definidos pela CVM e BM&amp;FBovespa, </w:t>
      </w:r>
      <w:r w:rsidR="006B227D" w:rsidRPr="00F53D7B">
        <w:rPr>
          <w:rFonts w:asciiTheme="minorHAnsi" w:hAnsiTheme="minorHAnsi"/>
        </w:rPr>
        <w:t>bem como as eventuais</w:t>
      </w:r>
      <w:r w:rsidR="00A03E3E" w:rsidRPr="00F53D7B">
        <w:rPr>
          <w:rFonts w:asciiTheme="minorHAnsi" w:hAnsiTheme="minorHAnsi"/>
        </w:rPr>
        <w:t xml:space="preserve"> alterações </w:t>
      </w:r>
      <w:r w:rsidR="006B227D" w:rsidRPr="00F53D7B">
        <w:rPr>
          <w:rFonts w:asciiTheme="minorHAnsi" w:hAnsiTheme="minorHAnsi"/>
        </w:rPr>
        <w:t xml:space="preserve">de datas ou prazos </w:t>
      </w:r>
      <w:r w:rsidR="00A03E3E" w:rsidRPr="00F53D7B">
        <w:rPr>
          <w:rFonts w:asciiTheme="minorHAnsi" w:hAnsiTheme="minorHAnsi"/>
        </w:rPr>
        <w:t>ao longo do ano.</w:t>
      </w:r>
    </w:p>
    <w:p w:rsidR="006F0D86" w:rsidRPr="00F53D7B" w:rsidRDefault="006F0D86" w:rsidP="006F0D86">
      <w:pPr>
        <w:spacing w:before="120" w:after="120"/>
        <w:ind w:left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>Considerando</w:t>
      </w:r>
      <w:r w:rsidR="00A03E3E" w:rsidRPr="00F53D7B">
        <w:rPr>
          <w:rFonts w:asciiTheme="minorHAnsi" w:hAnsiTheme="minorHAnsi"/>
        </w:rPr>
        <w:t>-se</w:t>
      </w:r>
      <w:r w:rsidRPr="00F53D7B">
        <w:rPr>
          <w:rFonts w:asciiTheme="minorHAnsi" w:hAnsiTheme="minorHAnsi"/>
        </w:rPr>
        <w:t xml:space="preserve"> o fluxo ordinário das decisões,</w:t>
      </w:r>
      <w:r w:rsidR="004C1447" w:rsidRPr="00F53D7B">
        <w:rPr>
          <w:rFonts w:asciiTheme="minorHAnsi" w:hAnsiTheme="minorHAnsi"/>
        </w:rPr>
        <w:t xml:space="preserve"> os</w:t>
      </w:r>
      <w:r w:rsidRPr="00F53D7B">
        <w:rPr>
          <w:rFonts w:asciiTheme="minorHAnsi" w:hAnsiTheme="minorHAnsi"/>
        </w:rPr>
        <w:t xml:space="preserve"> temas a serem submetidos </w:t>
      </w:r>
      <w:r w:rsidR="00A03E3E" w:rsidRPr="00F53D7B">
        <w:rPr>
          <w:rFonts w:asciiTheme="minorHAnsi" w:hAnsiTheme="minorHAnsi"/>
        </w:rPr>
        <w:t xml:space="preserve">ao </w:t>
      </w:r>
      <w:r w:rsidRPr="00F53D7B">
        <w:rPr>
          <w:rFonts w:asciiTheme="minorHAnsi" w:hAnsiTheme="minorHAnsi"/>
        </w:rPr>
        <w:t xml:space="preserve">Conselho e ao Conselho Fiscal </w:t>
      </w:r>
      <w:r w:rsidR="00A03E3E" w:rsidRPr="00F53D7B">
        <w:rPr>
          <w:rFonts w:asciiTheme="minorHAnsi" w:hAnsiTheme="minorHAnsi"/>
        </w:rPr>
        <w:t xml:space="preserve">devem ser previamente aprovados </w:t>
      </w:r>
      <w:r w:rsidRPr="00F53D7B">
        <w:rPr>
          <w:rFonts w:asciiTheme="minorHAnsi" w:hAnsiTheme="minorHAnsi"/>
        </w:rPr>
        <w:t>nas reuniões de Diretoria</w:t>
      </w:r>
      <w:r w:rsidR="00A03E3E" w:rsidRPr="00F53D7B">
        <w:rPr>
          <w:rFonts w:asciiTheme="minorHAnsi" w:hAnsiTheme="minorHAnsi"/>
        </w:rPr>
        <w:t xml:space="preserve"> e, se necessário</w:t>
      </w:r>
      <w:r w:rsidR="004C1447" w:rsidRPr="00F53D7B">
        <w:rPr>
          <w:rFonts w:asciiTheme="minorHAnsi" w:hAnsiTheme="minorHAnsi"/>
        </w:rPr>
        <w:t>,</w:t>
      </w:r>
      <w:r w:rsidR="00A03E3E" w:rsidRPr="00F53D7B">
        <w:rPr>
          <w:rFonts w:asciiTheme="minorHAnsi" w:hAnsiTheme="minorHAnsi"/>
        </w:rPr>
        <w:t xml:space="preserve"> </w:t>
      </w:r>
      <w:r w:rsidR="006B227D" w:rsidRPr="00F53D7B">
        <w:rPr>
          <w:rFonts w:asciiTheme="minorHAnsi" w:hAnsiTheme="minorHAnsi"/>
        </w:rPr>
        <w:t>preliminarmente examina</w:t>
      </w:r>
      <w:r w:rsidR="00A03E3E" w:rsidRPr="00F53D7B">
        <w:rPr>
          <w:rFonts w:asciiTheme="minorHAnsi" w:hAnsiTheme="minorHAnsi"/>
        </w:rPr>
        <w:t xml:space="preserve">dos </w:t>
      </w:r>
      <w:r w:rsidR="006B227D" w:rsidRPr="00F53D7B">
        <w:rPr>
          <w:rFonts w:asciiTheme="minorHAnsi" w:hAnsiTheme="minorHAnsi"/>
        </w:rPr>
        <w:t>pel</w:t>
      </w:r>
      <w:r w:rsidRPr="00F53D7B">
        <w:rPr>
          <w:rFonts w:asciiTheme="minorHAnsi" w:hAnsiTheme="minorHAnsi"/>
        </w:rPr>
        <w:t>os Comitês</w:t>
      </w:r>
      <w:r w:rsidR="00CD7E76" w:rsidRPr="00F53D7B">
        <w:rPr>
          <w:rFonts w:asciiTheme="minorHAnsi" w:hAnsiTheme="minorHAnsi"/>
        </w:rPr>
        <w:t>, de acordo com o escopo de suas atribuições</w:t>
      </w:r>
      <w:r w:rsidR="00C85009" w:rsidRPr="00F53D7B">
        <w:rPr>
          <w:rFonts w:asciiTheme="minorHAnsi" w:hAnsiTheme="minorHAnsi"/>
        </w:rPr>
        <w:t xml:space="preserve">. </w:t>
      </w:r>
    </w:p>
    <w:p w:rsidR="006F0D86" w:rsidRPr="00F53D7B" w:rsidRDefault="00A03E3E" w:rsidP="006F0D86">
      <w:pPr>
        <w:spacing w:before="120" w:after="120"/>
        <w:ind w:left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 xml:space="preserve"> </w:t>
      </w:r>
    </w:p>
    <w:p w:rsidR="006F0D86" w:rsidRPr="00F53D7B" w:rsidRDefault="006F0D86" w:rsidP="001A6CC7">
      <w:pPr>
        <w:pStyle w:val="Ttulo3"/>
        <w:numPr>
          <w:ilvl w:val="2"/>
          <w:numId w:val="37"/>
        </w:numPr>
        <w:rPr>
          <w:rFonts w:asciiTheme="minorHAnsi" w:hAnsiTheme="minorHAnsi"/>
          <w:b w:val="0"/>
        </w:rPr>
      </w:pPr>
      <w:bookmarkStart w:id="21" w:name="_Toc428984216"/>
      <w:r w:rsidRPr="00F53D7B">
        <w:rPr>
          <w:rFonts w:asciiTheme="minorHAnsi" w:hAnsiTheme="minorHAnsi"/>
          <w:b w:val="0"/>
        </w:rPr>
        <w:t xml:space="preserve">Agenda </w:t>
      </w:r>
      <w:r w:rsidR="00B42040" w:rsidRPr="00F53D7B">
        <w:rPr>
          <w:rFonts w:asciiTheme="minorHAnsi" w:hAnsiTheme="minorHAnsi"/>
          <w:b w:val="0"/>
        </w:rPr>
        <w:t xml:space="preserve">das </w:t>
      </w:r>
      <w:r w:rsidRPr="00F53D7B">
        <w:rPr>
          <w:rFonts w:asciiTheme="minorHAnsi" w:hAnsiTheme="minorHAnsi"/>
          <w:b w:val="0"/>
        </w:rPr>
        <w:t>Reuniões</w:t>
      </w:r>
      <w:r w:rsidR="008E5A5A" w:rsidRPr="00F53D7B">
        <w:rPr>
          <w:rFonts w:asciiTheme="minorHAnsi" w:hAnsiTheme="minorHAnsi"/>
          <w:b w:val="0"/>
        </w:rPr>
        <w:t xml:space="preserve"> e Agenda Anual</w:t>
      </w:r>
      <w:bookmarkEnd w:id="21"/>
    </w:p>
    <w:p w:rsidR="006F0D86" w:rsidRPr="00F53D7B" w:rsidRDefault="006F0D86" w:rsidP="006F0D86">
      <w:pPr>
        <w:spacing w:before="120" w:after="120"/>
        <w:ind w:left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 xml:space="preserve">Importante para a estrutura e a dinâmica das reuniões, a responsabilidade pela definição da </w:t>
      </w:r>
      <w:r w:rsidR="00E46FCC" w:rsidRPr="00780DAD">
        <w:rPr>
          <w:rFonts w:asciiTheme="minorHAnsi" w:hAnsiTheme="minorHAnsi"/>
        </w:rPr>
        <w:t>agenda</w:t>
      </w:r>
      <w:r w:rsidR="00E46FCC" w:rsidRPr="00F53D7B">
        <w:rPr>
          <w:rFonts w:asciiTheme="minorHAnsi" w:hAnsiTheme="minorHAnsi"/>
        </w:rPr>
        <w:t xml:space="preserve"> das </w:t>
      </w:r>
      <w:r w:rsidR="00E46FCC" w:rsidRPr="00780DAD">
        <w:rPr>
          <w:rFonts w:asciiTheme="minorHAnsi" w:hAnsiTheme="minorHAnsi"/>
        </w:rPr>
        <w:t>reuniões</w:t>
      </w:r>
      <w:r w:rsidR="00E46FCC" w:rsidRPr="00F53D7B">
        <w:rPr>
          <w:rFonts w:asciiTheme="minorHAnsi" w:hAnsiTheme="minorHAnsi"/>
        </w:rPr>
        <w:t xml:space="preserve"> </w:t>
      </w:r>
      <w:r w:rsidRPr="00F53D7B">
        <w:rPr>
          <w:rFonts w:asciiTheme="minorHAnsi" w:hAnsiTheme="minorHAnsi"/>
        </w:rPr>
        <w:t>é atribuída ao líder</w:t>
      </w:r>
      <w:r w:rsidR="00225608" w:rsidRPr="00F53D7B">
        <w:rPr>
          <w:rFonts w:asciiTheme="minorHAnsi" w:hAnsiTheme="minorHAnsi"/>
        </w:rPr>
        <w:t xml:space="preserve"> d</w:t>
      </w:r>
      <w:r w:rsidRPr="00F53D7B">
        <w:rPr>
          <w:rFonts w:asciiTheme="minorHAnsi" w:hAnsiTheme="minorHAnsi"/>
        </w:rPr>
        <w:t>o órgão que se reúne:</w:t>
      </w:r>
    </w:p>
    <w:p w:rsidR="006F0D86" w:rsidRPr="00F53D7B" w:rsidRDefault="006F0D86" w:rsidP="006F0D86">
      <w:pPr>
        <w:numPr>
          <w:ilvl w:val="0"/>
          <w:numId w:val="1"/>
        </w:numPr>
        <w:rPr>
          <w:rFonts w:asciiTheme="minorHAnsi" w:hAnsiTheme="minorHAnsi"/>
        </w:rPr>
      </w:pPr>
      <w:r w:rsidRPr="00F53D7B">
        <w:rPr>
          <w:rFonts w:asciiTheme="minorHAnsi" w:hAnsiTheme="minorHAnsi"/>
        </w:rPr>
        <w:t>Presidente do Conselho</w:t>
      </w:r>
      <w:r w:rsidR="004B59FF" w:rsidRPr="00F53D7B">
        <w:rPr>
          <w:rFonts w:asciiTheme="minorHAnsi" w:hAnsiTheme="minorHAnsi"/>
        </w:rPr>
        <w:t>;</w:t>
      </w:r>
      <w:r w:rsidRPr="00F53D7B">
        <w:rPr>
          <w:rFonts w:asciiTheme="minorHAnsi" w:hAnsiTheme="minorHAnsi"/>
        </w:rPr>
        <w:t xml:space="preserve"> </w:t>
      </w:r>
    </w:p>
    <w:p w:rsidR="006F0D86" w:rsidRPr="00F53D7B" w:rsidRDefault="006F0D86" w:rsidP="006F0D86">
      <w:pPr>
        <w:numPr>
          <w:ilvl w:val="0"/>
          <w:numId w:val="1"/>
        </w:numPr>
        <w:rPr>
          <w:rFonts w:asciiTheme="minorHAnsi" w:hAnsiTheme="minorHAnsi"/>
        </w:rPr>
      </w:pPr>
      <w:r w:rsidRPr="00F53D7B">
        <w:rPr>
          <w:rFonts w:asciiTheme="minorHAnsi" w:hAnsiTheme="minorHAnsi"/>
        </w:rPr>
        <w:t>Presidente do Conselho Fiscal</w:t>
      </w:r>
      <w:r w:rsidR="004B59FF" w:rsidRPr="00F53D7B">
        <w:rPr>
          <w:rFonts w:asciiTheme="minorHAnsi" w:hAnsiTheme="minorHAnsi"/>
        </w:rPr>
        <w:t>;</w:t>
      </w:r>
    </w:p>
    <w:p w:rsidR="006F0D86" w:rsidRPr="00F53D7B" w:rsidRDefault="006F0D86" w:rsidP="006F0D86">
      <w:pPr>
        <w:numPr>
          <w:ilvl w:val="0"/>
          <w:numId w:val="1"/>
        </w:numPr>
        <w:rPr>
          <w:rFonts w:asciiTheme="minorHAnsi" w:hAnsiTheme="minorHAnsi"/>
        </w:rPr>
      </w:pPr>
      <w:r w:rsidRPr="00F53D7B">
        <w:rPr>
          <w:rFonts w:asciiTheme="minorHAnsi" w:hAnsiTheme="minorHAnsi"/>
        </w:rPr>
        <w:t xml:space="preserve">Coordenador de Comitê de </w:t>
      </w:r>
      <w:r w:rsidR="00E46FCC" w:rsidRPr="00780DAD">
        <w:rPr>
          <w:rFonts w:asciiTheme="minorHAnsi" w:hAnsiTheme="minorHAnsi"/>
        </w:rPr>
        <w:t>a</w:t>
      </w:r>
      <w:r w:rsidRPr="00780DAD">
        <w:rPr>
          <w:rFonts w:asciiTheme="minorHAnsi" w:hAnsiTheme="minorHAnsi"/>
        </w:rPr>
        <w:t>ssessoramento</w:t>
      </w:r>
      <w:r w:rsidRPr="00F53D7B">
        <w:rPr>
          <w:rFonts w:asciiTheme="minorHAnsi" w:hAnsiTheme="minorHAnsi"/>
        </w:rPr>
        <w:t xml:space="preserve"> do C</w:t>
      </w:r>
      <w:r w:rsidR="008B70FA" w:rsidRPr="00F53D7B">
        <w:rPr>
          <w:rFonts w:asciiTheme="minorHAnsi" w:hAnsiTheme="minorHAnsi"/>
        </w:rPr>
        <w:t>onselho</w:t>
      </w:r>
      <w:r w:rsidR="004B59FF" w:rsidRPr="00F53D7B">
        <w:rPr>
          <w:rFonts w:asciiTheme="minorHAnsi" w:hAnsiTheme="minorHAnsi"/>
        </w:rPr>
        <w:t>;</w:t>
      </w:r>
    </w:p>
    <w:p w:rsidR="006F0D86" w:rsidRPr="00F53D7B" w:rsidRDefault="006F0D86" w:rsidP="006F0D86">
      <w:pPr>
        <w:numPr>
          <w:ilvl w:val="0"/>
          <w:numId w:val="1"/>
        </w:numPr>
        <w:rPr>
          <w:rFonts w:asciiTheme="minorHAnsi" w:hAnsiTheme="minorHAnsi"/>
        </w:rPr>
      </w:pPr>
      <w:r w:rsidRPr="00F53D7B">
        <w:rPr>
          <w:rFonts w:asciiTheme="minorHAnsi" w:hAnsiTheme="minorHAnsi"/>
        </w:rPr>
        <w:t>Diretor</w:t>
      </w:r>
      <w:r w:rsidR="004B59FF" w:rsidRPr="00F53D7B">
        <w:rPr>
          <w:rFonts w:asciiTheme="minorHAnsi" w:hAnsiTheme="minorHAnsi"/>
        </w:rPr>
        <w:t>-p</w:t>
      </w:r>
      <w:r w:rsidRPr="00F53D7B">
        <w:rPr>
          <w:rFonts w:asciiTheme="minorHAnsi" w:hAnsiTheme="minorHAnsi"/>
        </w:rPr>
        <w:t>residente</w:t>
      </w:r>
      <w:r w:rsidR="004B59FF" w:rsidRPr="00F53D7B">
        <w:rPr>
          <w:rFonts w:asciiTheme="minorHAnsi" w:hAnsiTheme="minorHAnsi"/>
        </w:rPr>
        <w:t>.</w:t>
      </w:r>
    </w:p>
    <w:p w:rsidR="006F0D86" w:rsidRPr="00F53D7B" w:rsidRDefault="006F0D86" w:rsidP="006F0D86">
      <w:pPr>
        <w:spacing w:before="120" w:after="120"/>
        <w:ind w:left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 xml:space="preserve">As </w:t>
      </w:r>
      <w:r w:rsidR="00E46FCC" w:rsidRPr="00780DAD">
        <w:rPr>
          <w:rFonts w:asciiTheme="minorHAnsi" w:hAnsiTheme="minorHAnsi"/>
        </w:rPr>
        <w:t>agendas</w:t>
      </w:r>
      <w:r w:rsidR="00E46FCC" w:rsidRPr="00F53D7B">
        <w:rPr>
          <w:rFonts w:asciiTheme="minorHAnsi" w:hAnsiTheme="minorHAnsi"/>
        </w:rPr>
        <w:t xml:space="preserve"> das </w:t>
      </w:r>
      <w:r w:rsidR="00E46FCC" w:rsidRPr="00780DAD">
        <w:rPr>
          <w:rFonts w:asciiTheme="minorHAnsi" w:hAnsiTheme="minorHAnsi"/>
        </w:rPr>
        <w:t>reuniões</w:t>
      </w:r>
      <w:r w:rsidR="00E46FCC" w:rsidRPr="00F53D7B">
        <w:rPr>
          <w:rFonts w:asciiTheme="minorHAnsi" w:hAnsiTheme="minorHAnsi"/>
        </w:rPr>
        <w:t xml:space="preserve"> do Conselho </w:t>
      </w:r>
      <w:r w:rsidRPr="00F53D7B">
        <w:rPr>
          <w:rFonts w:asciiTheme="minorHAnsi" w:hAnsiTheme="minorHAnsi"/>
        </w:rPr>
        <w:t xml:space="preserve">são definidas pelo </w:t>
      </w:r>
      <w:r w:rsidR="0035146D" w:rsidRPr="00F53D7B">
        <w:rPr>
          <w:rFonts w:asciiTheme="minorHAnsi" w:hAnsiTheme="minorHAnsi"/>
        </w:rPr>
        <w:t xml:space="preserve">seu </w:t>
      </w:r>
      <w:r w:rsidR="004B59FF" w:rsidRPr="00F53D7B">
        <w:rPr>
          <w:rFonts w:asciiTheme="minorHAnsi" w:hAnsiTheme="minorHAnsi"/>
        </w:rPr>
        <w:t>p</w:t>
      </w:r>
      <w:r w:rsidRPr="00F53D7B">
        <w:rPr>
          <w:rFonts w:asciiTheme="minorHAnsi" w:hAnsiTheme="minorHAnsi"/>
        </w:rPr>
        <w:t xml:space="preserve">residente, </w:t>
      </w:r>
      <w:r w:rsidR="0045072E" w:rsidRPr="00F53D7B">
        <w:rPr>
          <w:rFonts w:asciiTheme="minorHAnsi" w:hAnsiTheme="minorHAnsi"/>
        </w:rPr>
        <w:t xml:space="preserve">com a contribuição da </w:t>
      </w:r>
      <w:r w:rsidR="00961A64" w:rsidRPr="00780DAD">
        <w:rPr>
          <w:rFonts w:asciiTheme="minorHAnsi" w:hAnsiTheme="minorHAnsi"/>
        </w:rPr>
        <w:t>S</w:t>
      </w:r>
      <w:r w:rsidR="00B044DB" w:rsidRPr="00780DAD">
        <w:rPr>
          <w:rFonts w:asciiTheme="minorHAnsi" w:hAnsiTheme="minorHAnsi"/>
        </w:rPr>
        <w:t xml:space="preserve">ecretaria de </w:t>
      </w:r>
      <w:r w:rsidR="00961A64" w:rsidRPr="00780DAD">
        <w:rPr>
          <w:rFonts w:asciiTheme="minorHAnsi" w:hAnsiTheme="minorHAnsi"/>
        </w:rPr>
        <w:t>G</w:t>
      </w:r>
      <w:r w:rsidR="00B044DB" w:rsidRPr="00081AB0">
        <w:rPr>
          <w:rFonts w:asciiTheme="minorHAnsi" w:hAnsiTheme="minorHAnsi"/>
        </w:rPr>
        <w:t>overnança</w:t>
      </w:r>
      <w:r w:rsidR="00961A64" w:rsidRPr="00081AB0">
        <w:rPr>
          <w:rFonts w:asciiTheme="minorHAnsi" w:hAnsiTheme="minorHAnsi"/>
        </w:rPr>
        <w:t xml:space="preserve"> (</w:t>
      </w:r>
      <w:r w:rsidR="00961A64" w:rsidRPr="00F53D7B">
        <w:rPr>
          <w:rFonts w:asciiTheme="minorHAnsi" w:hAnsiTheme="minorHAnsi"/>
        </w:rPr>
        <w:t>SG</w:t>
      </w:r>
      <w:r w:rsidR="00961A64" w:rsidRPr="00780DAD">
        <w:rPr>
          <w:rFonts w:asciiTheme="minorHAnsi" w:hAnsiTheme="minorHAnsi"/>
        </w:rPr>
        <w:t>)</w:t>
      </w:r>
      <w:r w:rsidR="0045072E" w:rsidRPr="00780DAD">
        <w:rPr>
          <w:rFonts w:asciiTheme="minorHAnsi" w:hAnsiTheme="minorHAnsi"/>
        </w:rPr>
        <w:t>,</w:t>
      </w:r>
      <w:r w:rsidR="004B59FF" w:rsidRPr="00F53D7B">
        <w:rPr>
          <w:rFonts w:asciiTheme="minorHAnsi" w:hAnsiTheme="minorHAnsi"/>
        </w:rPr>
        <w:t xml:space="preserve"> </w:t>
      </w:r>
      <w:r w:rsidRPr="00F53D7B">
        <w:rPr>
          <w:rFonts w:asciiTheme="minorHAnsi" w:hAnsiTheme="minorHAnsi"/>
        </w:rPr>
        <w:t xml:space="preserve">a partir de uma proposta preliminar do </w:t>
      </w:r>
      <w:r w:rsidR="004B59FF" w:rsidRPr="00F53D7B">
        <w:rPr>
          <w:rFonts w:asciiTheme="minorHAnsi" w:hAnsiTheme="minorHAnsi"/>
        </w:rPr>
        <w:t>d</w:t>
      </w:r>
      <w:r w:rsidRPr="00F53D7B">
        <w:rPr>
          <w:rFonts w:asciiTheme="minorHAnsi" w:hAnsiTheme="minorHAnsi"/>
        </w:rPr>
        <w:t>iretor</w:t>
      </w:r>
      <w:r w:rsidR="004B59FF" w:rsidRPr="00F53D7B">
        <w:rPr>
          <w:rFonts w:asciiTheme="minorHAnsi" w:hAnsiTheme="minorHAnsi"/>
        </w:rPr>
        <w:t>-p</w:t>
      </w:r>
      <w:r w:rsidR="002429F9" w:rsidRPr="00F53D7B">
        <w:rPr>
          <w:rFonts w:asciiTheme="minorHAnsi" w:hAnsiTheme="minorHAnsi"/>
        </w:rPr>
        <w:t xml:space="preserve">residente, </w:t>
      </w:r>
      <w:r w:rsidRPr="00F53D7B">
        <w:rPr>
          <w:rFonts w:asciiTheme="minorHAnsi" w:hAnsiTheme="minorHAnsi"/>
        </w:rPr>
        <w:t xml:space="preserve">considerando temas </w:t>
      </w:r>
      <w:r w:rsidR="00225608" w:rsidRPr="00F53D7B">
        <w:rPr>
          <w:rFonts w:asciiTheme="minorHAnsi" w:hAnsiTheme="minorHAnsi"/>
        </w:rPr>
        <w:t xml:space="preserve">rotineiros ou </w:t>
      </w:r>
      <w:r w:rsidRPr="00F53D7B">
        <w:rPr>
          <w:rFonts w:asciiTheme="minorHAnsi" w:hAnsiTheme="minorHAnsi"/>
        </w:rPr>
        <w:t>recorrentes</w:t>
      </w:r>
      <w:r w:rsidR="00225608" w:rsidRPr="00F53D7B">
        <w:rPr>
          <w:rFonts w:asciiTheme="minorHAnsi" w:hAnsiTheme="minorHAnsi"/>
        </w:rPr>
        <w:t xml:space="preserve"> alinhados à</w:t>
      </w:r>
      <w:r w:rsidRPr="00F53D7B">
        <w:rPr>
          <w:rFonts w:asciiTheme="minorHAnsi" w:hAnsiTheme="minorHAnsi"/>
        </w:rPr>
        <w:t xml:space="preserve"> </w:t>
      </w:r>
      <w:r w:rsidR="00225608" w:rsidRPr="00F53D7B">
        <w:rPr>
          <w:rFonts w:asciiTheme="minorHAnsi" w:hAnsiTheme="minorHAnsi"/>
        </w:rPr>
        <w:t xml:space="preserve">estratégia </w:t>
      </w:r>
      <w:r w:rsidRPr="00F53D7B">
        <w:rPr>
          <w:rFonts w:asciiTheme="minorHAnsi" w:hAnsiTheme="minorHAnsi"/>
        </w:rPr>
        <w:t>da organização</w:t>
      </w:r>
      <w:r w:rsidR="0035146D" w:rsidRPr="00F53D7B">
        <w:rPr>
          <w:rFonts w:asciiTheme="minorHAnsi" w:hAnsiTheme="minorHAnsi"/>
        </w:rPr>
        <w:t xml:space="preserve">, </w:t>
      </w:r>
      <w:r w:rsidR="00B56109" w:rsidRPr="00F53D7B">
        <w:rPr>
          <w:rFonts w:asciiTheme="minorHAnsi" w:hAnsiTheme="minorHAnsi"/>
        </w:rPr>
        <w:t>be</w:t>
      </w:r>
      <w:r w:rsidR="00225608" w:rsidRPr="00F53D7B">
        <w:rPr>
          <w:rFonts w:asciiTheme="minorHAnsi" w:hAnsiTheme="minorHAnsi"/>
        </w:rPr>
        <w:t xml:space="preserve">m como </w:t>
      </w:r>
      <w:r w:rsidR="00B56109" w:rsidRPr="00F53D7B">
        <w:rPr>
          <w:rFonts w:asciiTheme="minorHAnsi" w:hAnsiTheme="minorHAnsi"/>
        </w:rPr>
        <w:t xml:space="preserve">os </w:t>
      </w:r>
      <w:r w:rsidR="00225608" w:rsidRPr="00F53D7B">
        <w:rPr>
          <w:rFonts w:asciiTheme="minorHAnsi" w:hAnsiTheme="minorHAnsi"/>
        </w:rPr>
        <w:t>temas que demand</w:t>
      </w:r>
      <w:r w:rsidR="004B59FF" w:rsidRPr="00F53D7B">
        <w:rPr>
          <w:rFonts w:asciiTheme="minorHAnsi" w:hAnsiTheme="minorHAnsi"/>
        </w:rPr>
        <w:t>e</w:t>
      </w:r>
      <w:r w:rsidR="00225608" w:rsidRPr="00F53D7B">
        <w:rPr>
          <w:rFonts w:asciiTheme="minorHAnsi" w:hAnsiTheme="minorHAnsi"/>
        </w:rPr>
        <w:t xml:space="preserve">m decisões planejadas, conforme o sincronismo exigido pelo </w:t>
      </w:r>
      <w:r w:rsidR="00E46FCC" w:rsidRPr="00780DAD">
        <w:rPr>
          <w:rFonts w:asciiTheme="minorHAnsi" w:hAnsiTheme="minorHAnsi"/>
        </w:rPr>
        <w:t>calendário anual de eventos corporativos</w:t>
      </w:r>
      <w:r w:rsidR="00225608" w:rsidRPr="00780DAD">
        <w:rPr>
          <w:rFonts w:asciiTheme="minorHAnsi" w:hAnsiTheme="minorHAnsi"/>
        </w:rPr>
        <w:t>.</w:t>
      </w:r>
      <w:r w:rsidR="00225608" w:rsidRPr="00F53D7B">
        <w:rPr>
          <w:rFonts w:asciiTheme="minorHAnsi" w:hAnsiTheme="minorHAnsi"/>
        </w:rPr>
        <w:t xml:space="preserve"> </w:t>
      </w:r>
      <w:r w:rsidR="002F590F" w:rsidRPr="00F53D7B">
        <w:rPr>
          <w:rFonts w:asciiTheme="minorHAnsi" w:hAnsiTheme="minorHAnsi"/>
        </w:rPr>
        <w:t xml:space="preserve"> </w:t>
      </w:r>
      <w:r w:rsidR="00225608" w:rsidRPr="00F53D7B">
        <w:rPr>
          <w:rFonts w:asciiTheme="minorHAnsi" w:hAnsiTheme="minorHAnsi"/>
        </w:rPr>
        <w:t xml:space="preserve">  </w:t>
      </w:r>
    </w:p>
    <w:p w:rsidR="00C505EE" w:rsidRPr="00F53D7B" w:rsidRDefault="00241EEE" w:rsidP="00225608">
      <w:pPr>
        <w:pStyle w:val="ParagrafoSecGov"/>
        <w:ind w:left="0" w:firstLine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 xml:space="preserve">A </w:t>
      </w:r>
      <w:r w:rsidR="00961A64" w:rsidRPr="00F53D7B">
        <w:rPr>
          <w:rFonts w:asciiTheme="minorHAnsi" w:hAnsiTheme="minorHAnsi"/>
        </w:rPr>
        <w:t>SG</w:t>
      </w:r>
      <w:r w:rsidR="00E46FCC" w:rsidRPr="00F53D7B">
        <w:rPr>
          <w:rFonts w:asciiTheme="minorHAnsi" w:hAnsiTheme="minorHAnsi"/>
        </w:rPr>
        <w:t xml:space="preserve"> </w:t>
      </w:r>
      <w:r w:rsidRPr="00F53D7B">
        <w:rPr>
          <w:rFonts w:asciiTheme="minorHAnsi" w:hAnsiTheme="minorHAnsi"/>
        </w:rPr>
        <w:t xml:space="preserve">desempenha um papel importante </w:t>
      </w:r>
      <w:r w:rsidR="00E223A8" w:rsidRPr="00F53D7B">
        <w:rPr>
          <w:rFonts w:asciiTheme="minorHAnsi" w:hAnsiTheme="minorHAnsi"/>
        </w:rPr>
        <w:t>na</w:t>
      </w:r>
      <w:r w:rsidR="00CD7E76" w:rsidRPr="00F53D7B">
        <w:rPr>
          <w:rFonts w:asciiTheme="minorHAnsi" w:hAnsiTheme="minorHAnsi"/>
        </w:rPr>
        <w:t xml:space="preserve"> integração e educação continuada dos agentes de </w:t>
      </w:r>
      <w:r w:rsidR="00E46FCC" w:rsidRPr="00780DAD">
        <w:rPr>
          <w:rFonts w:asciiTheme="minorHAnsi" w:hAnsiTheme="minorHAnsi"/>
        </w:rPr>
        <w:t>G</w:t>
      </w:r>
      <w:r w:rsidR="00CD7E76" w:rsidRPr="00780DAD">
        <w:rPr>
          <w:rFonts w:asciiTheme="minorHAnsi" w:hAnsiTheme="minorHAnsi"/>
        </w:rPr>
        <w:t>overnança</w:t>
      </w:r>
      <w:r w:rsidR="00CD7E76" w:rsidRPr="00F53D7B">
        <w:rPr>
          <w:rFonts w:asciiTheme="minorHAnsi" w:hAnsiTheme="minorHAnsi"/>
        </w:rPr>
        <w:t xml:space="preserve"> e também </w:t>
      </w:r>
      <w:r w:rsidR="00E223A8" w:rsidRPr="00F53D7B">
        <w:rPr>
          <w:rFonts w:asciiTheme="minorHAnsi" w:hAnsiTheme="minorHAnsi"/>
        </w:rPr>
        <w:t>no</w:t>
      </w:r>
      <w:r w:rsidR="00CD7E76" w:rsidRPr="00F53D7B">
        <w:rPr>
          <w:rFonts w:asciiTheme="minorHAnsi" w:hAnsiTheme="minorHAnsi"/>
        </w:rPr>
        <w:t>s</w:t>
      </w:r>
      <w:r w:rsidR="00E223A8" w:rsidRPr="00F53D7B">
        <w:rPr>
          <w:rFonts w:asciiTheme="minorHAnsi" w:hAnsiTheme="minorHAnsi"/>
        </w:rPr>
        <w:t xml:space="preserve"> processo</w:t>
      </w:r>
      <w:r w:rsidR="00CD7E76" w:rsidRPr="00F53D7B">
        <w:rPr>
          <w:rFonts w:asciiTheme="minorHAnsi" w:hAnsiTheme="minorHAnsi"/>
        </w:rPr>
        <w:t>s</w:t>
      </w:r>
      <w:r w:rsidR="00E223A8" w:rsidRPr="00F53D7B">
        <w:rPr>
          <w:rFonts w:asciiTheme="minorHAnsi" w:hAnsiTheme="minorHAnsi"/>
        </w:rPr>
        <w:t xml:space="preserve"> de </w:t>
      </w:r>
      <w:r w:rsidR="002516D4" w:rsidRPr="00F53D7B">
        <w:rPr>
          <w:rFonts w:asciiTheme="minorHAnsi" w:hAnsiTheme="minorHAnsi"/>
        </w:rPr>
        <w:t>prepara</w:t>
      </w:r>
      <w:r w:rsidR="00E223A8" w:rsidRPr="00F53D7B">
        <w:rPr>
          <w:rFonts w:asciiTheme="minorHAnsi" w:hAnsiTheme="minorHAnsi"/>
        </w:rPr>
        <w:t>ção</w:t>
      </w:r>
      <w:r w:rsidR="00CD7E76" w:rsidRPr="00F53D7B">
        <w:rPr>
          <w:rFonts w:asciiTheme="minorHAnsi" w:hAnsiTheme="minorHAnsi"/>
        </w:rPr>
        <w:t xml:space="preserve"> e divulgação </w:t>
      </w:r>
      <w:r w:rsidR="00E223A8" w:rsidRPr="00F53D7B">
        <w:rPr>
          <w:rFonts w:asciiTheme="minorHAnsi" w:hAnsiTheme="minorHAnsi"/>
        </w:rPr>
        <w:t xml:space="preserve">da </w:t>
      </w:r>
      <w:r w:rsidR="00E46FCC" w:rsidRPr="00780DAD">
        <w:rPr>
          <w:rFonts w:asciiTheme="minorHAnsi" w:hAnsiTheme="minorHAnsi"/>
        </w:rPr>
        <w:t>agenda</w:t>
      </w:r>
      <w:r w:rsidR="00E46FCC" w:rsidRPr="00F53D7B">
        <w:rPr>
          <w:rFonts w:asciiTheme="minorHAnsi" w:hAnsiTheme="minorHAnsi"/>
        </w:rPr>
        <w:t xml:space="preserve"> das </w:t>
      </w:r>
      <w:r w:rsidR="00E46FCC" w:rsidRPr="00780DAD">
        <w:rPr>
          <w:rFonts w:asciiTheme="minorHAnsi" w:hAnsiTheme="minorHAnsi"/>
        </w:rPr>
        <w:t>reuniões</w:t>
      </w:r>
      <w:r w:rsidR="00CD7E76" w:rsidRPr="00F53D7B">
        <w:rPr>
          <w:rFonts w:asciiTheme="minorHAnsi" w:hAnsiTheme="minorHAnsi"/>
        </w:rPr>
        <w:t xml:space="preserve">, </w:t>
      </w:r>
      <w:r w:rsidR="006B227D" w:rsidRPr="00F53D7B">
        <w:rPr>
          <w:rFonts w:asciiTheme="minorHAnsi" w:hAnsiTheme="minorHAnsi"/>
        </w:rPr>
        <w:t>pois</w:t>
      </w:r>
      <w:r w:rsidR="006872DE" w:rsidRPr="00F53D7B">
        <w:rPr>
          <w:rFonts w:asciiTheme="minorHAnsi" w:hAnsiTheme="minorHAnsi"/>
        </w:rPr>
        <w:t>,</w:t>
      </w:r>
      <w:r w:rsidR="006B227D" w:rsidRPr="00F53D7B">
        <w:rPr>
          <w:rFonts w:asciiTheme="minorHAnsi" w:hAnsiTheme="minorHAnsi"/>
        </w:rPr>
        <w:t xml:space="preserve"> </w:t>
      </w:r>
      <w:r w:rsidR="002516D4" w:rsidRPr="00F53D7B">
        <w:rPr>
          <w:rFonts w:asciiTheme="minorHAnsi" w:hAnsiTheme="minorHAnsi"/>
        </w:rPr>
        <w:t>não obstante</w:t>
      </w:r>
      <w:r w:rsidR="00E223A8" w:rsidRPr="00F53D7B">
        <w:rPr>
          <w:rFonts w:asciiTheme="minorHAnsi" w:hAnsiTheme="minorHAnsi"/>
        </w:rPr>
        <w:t xml:space="preserve"> seja </w:t>
      </w:r>
      <w:r w:rsidRPr="00F53D7B">
        <w:rPr>
          <w:rFonts w:asciiTheme="minorHAnsi" w:hAnsiTheme="minorHAnsi"/>
        </w:rPr>
        <w:t>construída a partir dos eventos ordinários</w:t>
      </w:r>
      <w:r w:rsidR="00E223A8" w:rsidRPr="00F53D7B">
        <w:rPr>
          <w:rFonts w:asciiTheme="minorHAnsi" w:hAnsiTheme="minorHAnsi"/>
        </w:rPr>
        <w:t xml:space="preserve">, </w:t>
      </w:r>
      <w:r w:rsidR="00CD7E76" w:rsidRPr="00F53D7B">
        <w:rPr>
          <w:rFonts w:asciiTheme="minorHAnsi" w:hAnsiTheme="minorHAnsi"/>
        </w:rPr>
        <w:t xml:space="preserve">a agenda </w:t>
      </w:r>
      <w:r w:rsidR="006B227D" w:rsidRPr="00F53D7B">
        <w:rPr>
          <w:rFonts w:asciiTheme="minorHAnsi" w:hAnsiTheme="minorHAnsi"/>
        </w:rPr>
        <w:t xml:space="preserve">deve </w:t>
      </w:r>
      <w:r w:rsidR="00E223A8" w:rsidRPr="00F53D7B">
        <w:rPr>
          <w:rFonts w:asciiTheme="minorHAnsi" w:hAnsiTheme="minorHAnsi"/>
        </w:rPr>
        <w:t>prioriz</w:t>
      </w:r>
      <w:r w:rsidR="006B227D" w:rsidRPr="00F53D7B">
        <w:rPr>
          <w:rFonts w:asciiTheme="minorHAnsi" w:hAnsiTheme="minorHAnsi"/>
        </w:rPr>
        <w:t>ar os</w:t>
      </w:r>
      <w:r w:rsidR="00E223A8" w:rsidRPr="00F53D7B">
        <w:rPr>
          <w:rFonts w:asciiTheme="minorHAnsi" w:hAnsiTheme="minorHAnsi"/>
        </w:rPr>
        <w:t xml:space="preserve"> </w:t>
      </w:r>
      <w:r w:rsidRPr="00F53D7B">
        <w:rPr>
          <w:rFonts w:asciiTheme="minorHAnsi" w:hAnsiTheme="minorHAnsi"/>
        </w:rPr>
        <w:t>temas estratégicos em estudo</w:t>
      </w:r>
      <w:r w:rsidR="00CD7E76" w:rsidRPr="00F53D7B">
        <w:rPr>
          <w:rFonts w:asciiTheme="minorHAnsi" w:hAnsiTheme="minorHAnsi"/>
        </w:rPr>
        <w:t xml:space="preserve"> e as decisões tomadas nesses fóruns devem ser adequadamente divulgadas interna e externamente, se necessário. </w:t>
      </w:r>
      <w:r w:rsidR="00E223A8" w:rsidRPr="00F53D7B">
        <w:rPr>
          <w:rFonts w:asciiTheme="minorHAnsi" w:hAnsiTheme="minorHAnsi"/>
        </w:rPr>
        <w:t xml:space="preserve"> </w:t>
      </w:r>
    </w:p>
    <w:p w:rsidR="00241EEE" w:rsidRPr="00F53D7B" w:rsidRDefault="006B227D" w:rsidP="00225608">
      <w:pPr>
        <w:pStyle w:val="ParagrafoSecGov"/>
        <w:ind w:left="0" w:firstLine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>Al</w:t>
      </w:r>
      <w:r w:rsidR="002516D4" w:rsidRPr="00F53D7B">
        <w:rPr>
          <w:rFonts w:asciiTheme="minorHAnsi" w:hAnsiTheme="minorHAnsi"/>
        </w:rPr>
        <w:t>ém dis</w:t>
      </w:r>
      <w:r w:rsidR="006872DE" w:rsidRPr="00F53D7B">
        <w:rPr>
          <w:rFonts w:asciiTheme="minorHAnsi" w:hAnsiTheme="minorHAnsi"/>
        </w:rPr>
        <w:t>t</w:t>
      </w:r>
      <w:r w:rsidR="002516D4" w:rsidRPr="00F53D7B">
        <w:rPr>
          <w:rFonts w:asciiTheme="minorHAnsi" w:hAnsiTheme="minorHAnsi"/>
        </w:rPr>
        <w:t xml:space="preserve">o, </w:t>
      </w:r>
      <w:r w:rsidR="00C505EE" w:rsidRPr="00F53D7B">
        <w:rPr>
          <w:rFonts w:asciiTheme="minorHAnsi" w:hAnsiTheme="minorHAnsi"/>
        </w:rPr>
        <w:t xml:space="preserve">a </w:t>
      </w:r>
      <w:r w:rsidR="00961A64" w:rsidRPr="00F53D7B">
        <w:rPr>
          <w:rFonts w:asciiTheme="minorHAnsi" w:hAnsiTheme="minorHAnsi"/>
        </w:rPr>
        <w:t>SG</w:t>
      </w:r>
      <w:r w:rsidR="00E46FCC" w:rsidRPr="00F53D7B">
        <w:rPr>
          <w:rFonts w:asciiTheme="minorHAnsi" w:hAnsiTheme="minorHAnsi"/>
        </w:rPr>
        <w:t xml:space="preserve"> </w:t>
      </w:r>
      <w:r w:rsidR="002516D4" w:rsidRPr="00F53D7B">
        <w:rPr>
          <w:rFonts w:asciiTheme="minorHAnsi" w:hAnsiTheme="minorHAnsi"/>
        </w:rPr>
        <w:t xml:space="preserve">deve </w:t>
      </w:r>
      <w:r w:rsidR="003E4260" w:rsidRPr="00F53D7B">
        <w:rPr>
          <w:rFonts w:asciiTheme="minorHAnsi" w:hAnsiTheme="minorHAnsi"/>
        </w:rPr>
        <w:t xml:space="preserve">realizar o </w:t>
      </w:r>
      <w:r w:rsidR="00C505EE" w:rsidRPr="00F53D7B">
        <w:rPr>
          <w:rFonts w:asciiTheme="minorHAnsi" w:hAnsiTheme="minorHAnsi"/>
          <w:i/>
        </w:rPr>
        <w:t>follow</w:t>
      </w:r>
      <w:r w:rsidR="006872DE" w:rsidRPr="00F53D7B">
        <w:rPr>
          <w:rFonts w:asciiTheme="minorHAnsi" w:hAnsiTheme="minorHAnsi"/>
          <w:i/>
        </w:rPr>
        <w:t>-</w:t>
      </w:r>
      <w:r w:rsidR="00C505EE" w:rsidRPr="00F53D7B">
        <w:rPr>
          <w:rFonts w:asciiTheme="minorHAnsi" w:hAnsiTheme="minorHAnsi"/>
          <w:i/>
        </w:rPr>
        <w:t>up</w:t>
      </w:r>
      <w:r w:rsidR="00C505EE" w:rsidRPr="00F53D7B">
        <w:rPr>
          <w:rFonts w:asciiTheme="minorHAnsi" w:hAnsiTheme="minorHAnsi"/>
        </w:rPr>
        <w:t xml:space="preserve"> (acompanhamento) de </w:t>
      </w:r>
      <w:r w:rsidR="00241EEE" w:rsidRPr="00F53D7B">
        <w:rPr>
          <w:rFonts w:asciiTheme="minorHAnsi" w:hAnsiTheme="minorHAnsi"/>
        </w:rPr>
        <w:t>assuntos pendentes</w:t>
      </w:r>
      <w:r w:rsidRPr="00F53D7B">
        <w:rPr>
          <w:rFonts w:asciiTheme="minorHAnsi" w:hAnsiTheme="minorHAnsi"/>
        </w:rPr>
        <w:t xml:space="preserve"> e/ou</w:t>
      </w:r>
      <w:r w:rsidR="00241EEE" w:rsidRPr="00F53D7B">
        <w:rPr>
          <w:rFonts w:asciiTheme="minorHAnsi" w:hAnsiTheme="minorHAnsi"/>
        </w:rPr>
        <w:t xml:space="preserve"> </w:t>
      </w:r>
      <w:r w:rsidR="00C505EE" w:rsidRPr="00F53D7B">
        <w:rPr>
          <w:rFonts w:asciiTheme="minorHAnsi" w:hAnsiTheme="minorHAnsi"/>
        </w:rPr>
        <w:t xml:space="preserve">de </w:t>
      </w:r>
      <w:r w:rsidR="00E223A8" w:rsidRPr="00F53D7B">
        <w:rPr>
          <w:rFonts w:asciiTheme="minorHAnsi" w:hAnsiTheme="minorHAnsi"/>
        </w:rPr>
        <w:t>solicitações</w:t>
      </w:r>
      <w:r w:rsidR="002516D4" w:rsidRPr="00F53D7B">
        <w:rPr>
          <w:rFonts w:asciiTheme="minorHAnsi" w:hAnsiTheme="minorHAnsi"/>
        </w:rPr>
        <w:t xml:space="preserve"> do Conselho</w:t>
      </w:r>
      <w:r w:rsidR="003E4260" w:rsidRPr="00F53D7B">
        <w:rPr>
          <w:rFonts w:asciiTheme="minorHAnsi" w:hAnsiTheme="minorHAnsi"/>
        </w:rPr>
        <w:t xml:space="preserve"> de </w:t>
      </w:r>
      <w:r w:rsidR="00A61FEE" w:rsidRPr="00F53D7B">
        <w:rPr>
          <w:rFonts w:asciiTheme="minorHAnsi" w:hAnsiTheme="minorHAnsi"/>
        </w:rPr>
        <w:t>A</w:t>
      </w:r>
      <w:r w:rsidR="003E4260" w:rsidRPr="00F53D7B">
        <w:rPr>
          <w:rFonts w:asciiTheme="minorHAnsi" w:hAnsiTheme="minorHAnsi"/>
        </w:rPr>
        <w:t xml:space="preserve">dministração, </w:t>
      </w:r>
      <w:r w:rsidR="00A61FEE" w:rsidRPr="00F53D7B">
        <w:rPr>
          <w:rFonts w:asciiTheme="minorHAnsi" w:hAnsiTheme="minorHAnsi"/>
        </w:rPr>
        <w:t>C</w:t>
      </w:r>
      <w:r w:rsidR="003E4260" w:rsidRPr="00F53D7B">
        <w:rPr>
          <w:rFonts w:asciiTheme="minorHAnsi" w:hAnsiTheme="minorHAnsi"/>
        </w:rPr>
        <w:t xml:space="preserve">onselho </w:t>
      </w:r>
      <w:r w:rsidR="00A61FEE" w:rsidRPr="00F53D7B">
        <w:rPr>
          <w:rFonts w:asciiTheme="minorHAnsi" w:hAnsiTheme="minorHAnsi"/>
        </w:rPr>
        <w:t>F</w:t>
      </w:r>
      <w:r w:rsidR="003E4260" w:rsidRPr="00F53D7B">
        <w:rPr>
          <w:rFonts w:asciiTheme="minorHAnsi" w:hAnsiTheme="minorHAnsi"/>
        </w:rPr>
        <w:t xml:space="preserve">iscal e demais órgãos de </w:t>
      </w:r>
      <w:r w:rsidR="00E46FCC" w:rsidRPr="00780DAD">
        <w:rPr>
          <w:rFonts w:asciiTheme="minorHAnsi" w:hAnsiTheme="minorHAnsi"/>
        </w:rPr>
        <w:t>G</w:t>
      </w:r>
      <w:r w:rsidR="003E4260" w:rsidRPr="00780DAD">
        <w:rPr>
          <w:rFonts w:asciiTheme="minorHAnsi" w:hAnsiTheme="minorHAnsi"/>
        </w:rPr>
        <w:t>overnança</w:t>
      </w:r>
      <w:r w:rsidR="00C505EE" w:rsidRPr="00F53D7B">
        <w:rPr>
          <w:rFonts w:asciiTheme="minorHAnsi" w:hAnsiTheme="minorHAnsi"/>
        </w:rPr>
        <w:t>, para que sejam definidos os</w:t>
      </w:r>
      <w:r w:rsidR="00241EEE" w:rsidRPr="00F53D7B">
        <w:rPr>
          <w:rFonts w:asciiTheme="minorHAnsi" w:hAnsiTheme="minorHAnsi"/>
        </w:rPr>
        <w:t xml:space="preserve"> prazos</w:t>
      </w:r>
      <w:r w:rsidR="00C505EE" w:rsidRPr="00F53D7B">
        <w:rPr>
          <w:rFonts w:asciiTheme="minorHAnsi" w:hAnsiTheme="minorHAnsi"/>
        </w:rPr>
        <w:t xml:space="preserve"> de resposta</w:t>
      </w:r>
      <w:r w:rsidR="00241EEE" w:rsidRPr="00F53D7B">
        <w:rPr>
          <w:rFonts w:asciiTheme="minorHAnsi" w:hAnsiTheme="minorHAnsi"/>
        </w:rPr>
        <w:t xml:space="preserve"> e </w:t>
      </w:r>
      <w:r w:rsidRPr="00F53D7B">
        <w:rPr>
          <w:rFonts w:asciiTheme="minorHAnsi" w:hAnsiTheme="minorHAnsi"/>
        </w:rPr>
        <w:t>indica</w:t>
      </w:r>
      <w:r w:rsidR="00C505EE" w:rsidRPr="00F53D7B">
        <w:rPr>
          <w:rFonts w:asciiTheme="minorHAnsi" w:hAnsiTheme="minorHAnsi"/>
        </w:rPr>
        <w:t>dos os</w:t>
      </w:r>
      <w:r w:rsidRPr="00F53D7B">
        <w:rPr>
          <w:rFonts w:asciiTheme="minorHAnsi" w:hAnsiTheme="minorHAnsi"/>
        </w:rPr>
        <w:t xml:space="preserve"> </w:t>
      </w:r>
      <w:r w:rsidR="00241EEE" w:rsidRPr="00F53D7B">
        <w:rPr>
          <w:rFonts w:asciiTheme="minorHAnsi" w:hAnsiTheme="minorHAnsi"/>
        </w:rPr>
        <w:t>respons</w:t>
      </w:r>
      <w:r w:rsidRPr="00F53D7B">
        <w:rPr>
          <w:rFonts w:asciiTheme="minorHAnsi" w:hAnsiTheme="minorHAnsi"/>
        </w:rPr>
        <w:t>ávei</w:t>
      </w:r>
      <w:r w:rsidR="00241EEE" w:rsidRPr="00F53D7B">
        <w:rPr>
          <w:rFonts w:asciiTheme="minorHAnsi" w:hAnsiTheme="minorHAnsi"/>
        </w:rPr>
        <w:t>s</w:t>
      </w:r>
      <w:r w:rsidR="00C505EE" w:rsidRPr="00F53D7B">
        <w:rPr>
          <w:rFonts w:asciiTheme="minorHAnsi" w:hAnsiTheme="minorHAnsi"/>
        </w:rPr>
        <w:t>, assegurando-se a eficácia dos canais de comunicação</w:t>
      </w:r>
      <w:r w:rsidR="00241EEE" w:rsidRPr="00F53D7B">
        <w:rPr>
          <w:rFonts w:asciiTheme="minorHAnsi" w:hAnsiTheme="minorHAnsi"/>
        </w:rPr>
        <w:t>.</w:t>
      </w:r>
    </w:p>
    <w:p w:rsidR="00784C06" w:rsidRPr="00F53D7B" w:rsidRDefault="00175952" w:rsidP="00225608">
      <w:pPr>
        <w:pStyle w:val="ParagrafoSecGov"/>
        <w:ind w:left="0" w:firstLine="0"/>
        <w:rPr>
          <w:rFonts w:asciiTheme="minorHAnsi" w:hAnsiTheme="minorHAnsi"/>
        </w:rPr>
      </w:pPr>
      <w:r w:rsidRPr="00780DAD">
        <w:rPr>
          <w:rFonts w:asciiTheme="minorHAnsi" w:hAnsiTheme="minorHAnsi"/>
        </w:rPr>
        <w:t>Recomenda-se</w:t>
      </w:r>
      <w:r w:rsidR="006B227D" w:rsidRPr="00F53D7B">
        <w:rPr>
          <w:rFonts w:asciiTheme="minorHAnsi" w:hAnsiTheme="minorHAnsi"/>
        </w:rPr>
        <w:t>, ainda,</w:t>
      </w:r>
      <w:r w:rsidR="00225608" w:rsidRPr="00F53D7B">
        <w:rPr>
          <w:rFonts w:asciiTheme="minorHAnsi" w:hAnsiTheme="minorHAnsi"/>
        </w:rPr>
        <w:t xml:space="preserve"> que a </w:t>
      </w:r>
      <w:r w:rsidR="00961A64" w:rsidRPr="00F53D7B">
        <w:rPr>
          <w:rFonts w:asciiTheme="minorHAnsi" w:hAnsiTheme="minorHAnsi"/>
        </w:rPr>
        <w:t>SG</w:t>
      </w:r>
      <w:r w:rsidRPr="00F53D7B">
        <w:rPr>
          <w:rFonts w:asciiTheme="minorHAnsi" w:hAnsiTheme="minorHAnsi"/>
        </w:rPr>
        <w:t xml:space="preserve"> </w:t>
      </w:r>
      <w:r w:rsidR="00225608" w:rsidRPr="00F53D7B">
        <w:rPr>
          <w:rFonts w:asciiTheme="minorHAnsi" w:hAnsiTheme="minorHAnsi"/>
        </w:rPr>
        <w:t>elabore</w:t>
      </w:r>
      <w:r w:rsidR="00B56109" w:rsidRPr="00F53D7B">
        <w:rPr>
          <w:rFonts w:asciiTheme="minorHAnsi" w:hAnsiTheme="minorHAnsi"/>
        </w:rPr>
        <w:t xml:space="preserve"> e mantenha atualizada uma </w:t>
      </w:r>
      <w:r w:rsidRPr="00780DAD">
        <w:rPr>
          <w:rFonts w:asciiTheme="minorHAnsi" w:hAnsiTheme="minorHAnsi"/>
        </w:rPr>
        <w:t>agenda anual</w:t>
      </w:r>
      <w:r w:rsidR="00E223A8" w:rsidRPr="00F53D7B">
        <w:rPr>
          <w:rFonts w:asciiTheme="minorHAnsi" w:hAnsiTheme="minorHAnsi"/>
        </w:rPr>
        <w:t xml:space="preserve">, </w:t>
      </w:r>
      <w:r w:rsidR="006B227D" w:rsidRPr="00F53D7B">
        <w:rPr>
          <w:rFonts w:asciiTheme="minorHAnsi" w:hAnsiTheme="minorHAnsi"/>
        </w:rPr>
        <w:t>com o objetivo de monitoramento permanente d</w:t>
      </w:r>
      <w:r w:rsidR="00B56109" w:rsidRPr="00F53D7B">
        <w:rPr>
          <w:rFonts w:asciiTheme="minorHAnsi" w:hAnsiTheme="minorHAnsi"/>
        </w:rPr>
        <w:t xml:space="preserve">os temas estratégicos convencionados entre os </w:t>
      </w:r>
      <w:r w:rsidR="00B45872" w:rsidRPr="00F53D7B">
        <w:rPr>
          <w:rFonts w:asciiTheme="minorHAnsi" w:hAnsiTheme="minorHAnsi"/>
        </w:rPr>
        <w:t>conselheiros</w:t>
      </w:r>
      <w:r w:rsidR="00B56109" w:rsidRPr="00F53D7B">
        <w:rPr>
          <w:rFonts w:asciiTheme="minorHAnsi" w:hAnsiTheme="minorHAnsi"/>
        </w:rPr>
        <w:t>/</w:t>
      </w:r>
      <w:r w:rsidR="00B45872" w:rsidRPr="00F53D7B">
        <w:rPr>
          <w:rFonts w:asciiTheme="minorHAnsi" w:hAnsiTheme="minorHAnsi"/>
        </w:rPr>
        <w:t xml:space="preserve">membros </w:t>
      </w:r>
      <w:r w:rsidR="00B56109" w:rsidRPr="00F53D7B">
        <w:rPr>
          <w:rFonts w:asciiTheme="minorHAnsi" w:hAnsiTheme="minorHAnsi"/>
        </w:rPr>
        <w:t>de Comitês/</w:t>
      </w:r>
      <w:r w:rsidR="00B35085" w:rsidRPr="00F53D7B">
        <w:rPr>
          <w:rFonts w:asciiTheme="minorHAnsi" w:hAnsiTheme="minorHAnsi"/>
        </w:rPr>
        <w:t>d</w:t>
      </w:r>
      <w:r w:rsidR="00B56109" w:rsidRPr="00F53D7B">
        <w:rPr>
          <w:rFonts w:asciiTheme="minorHAnsi" w:hAnsiTheme="minorHAnsi"/>
        </w:rPr>
        <w:t xml:space="preserve">iretores e </w:t>
      </w:r>
      <w:r w:rsidR="006B227D" w:rsidRPr="00F53D7B">
        <w:rPr>
          <w:rFonts w:asciiTheme="minorHAnsi" w:hAnsiTheme="minorHAnsi"/>
        </w:rPr>
        <w:t>d</w:t>
      </w:r>
      <w:r w:rsidR="00B56109" w:rsidRPr="00F53D7B">
        <w:rPr>
          <w:rFonts w:asciiTheme="minorHAnsi" w:hAnsiTheme="minorHAnsi"/>
        </w:rPr>
        <w:t xml:space="preserve">aqueles </w:t>
      </w:r>
      <w:r w:rsidR="00E223A8" w:rsidRPr="00F53D7B">
        <w:rPr>
          <w:rFonts w:asciiTheme="minorHAnsi" w:hAnsiTheme="minorHAnsi"/>
        </w:rPr>
        <w:t xml:space="preserve">temas </w:t>
      </w:r>
      <w:r w:rsidR="00B56109" w:rsidRPr="00F53D7B">
        <w:rPr>
          <w:rFonts w:asciiTheme="minorHAnsi" w:hAnsiTheme="minorHAnsi"/>
        </w:rPr>
        <w:t>que agrega</w:t>
      </w:r>
      <w:r w:rsidR="00E223A8" w:rsidRPr="00F53D7B">
        <w:rPr>
          <w:rFonts w:asciiTheme="minorHAnsi" w:hAnsiTheme="minorHAnsi"/>
        </w:rPr>
        <w:t>m</w:t>
      </w:r>
      <w:r w:rsidR="00B56109" w:rsidRPr="00F53D7B">
        <w:rPr>
          <w:rFonts w:asciiTheme="minorHAnsi" w:hAnsiTheme="minorHAnsi"/>
        </w:rPr>
        <w:t xml:space="preserve"> valor à organização. A </w:t>
      </w:r>
      <w:r w:rsidR="00961A64" w:rsidRPr="00F53D7B">
        <w:rPr>
          <w:rFonts w:asciiTheme="minorHAnsi" w:hAnsiTheme="minorHAnsi"/>
        </w:rPr>
        <w:t>SG</w:t>
      </w:r>
      <w:r w:rsidRPr="00F53D7B">
        <w:rPr>
          <w:rFonts w:asciiTheme="minorHAnsi" w:hAnsiTheme="minorHAnsi"/>
        </w:rPr>
        <w:t xml:space="preserve"> </w:t>
      </w:r>
      <w:r w:rsidR="00B56109" w:rsidRPr="00F53D7B">
        <w:rPr>
          <w:rFonts w:asciiTheme="minorHAnsi" w:hAnsiTheme="minorHAnsi"/>
        </w:rPr>
        <w:t>pode</w:t>
      </w:r>
      <w:r w:rsidR="006B227D" w:rsidRPr="00F53D7B">
        <w:rPr>
          <w:rFonts w:asciiTheme="minorHAnsi" w:hAnsiTheme="minorHAnsi"/>
        </w:rPr>
        <w:t>, inclusive, sugerir</w:t>
      </w:r>
      <w:r w:rsidR="00B56109" w:rsidRPr="00F53D7B">
        <w:rPr>
          <w:rFonts w:asciiTheme="minorHAnsi" w:hAnsiTheme="minorHAnsi"/>
        </w:rPr>
        <w:t xml:space="preserve"> temas atuais pertinentes ao contexto de negócios</w:t>
      </w:r>
      <w:r w:rsidR="00E223A8" w:rsidRPr="00F53D7B">
        <w:rPr>
          <w:rFonts w:asciiTheme="minorHAnsi" w:hAnsiTheme="minorHAnsi"/>
        </w:rPr>
        <w:t xml:space="preserve"> ou às melhores práticas de governança</w:t>
      </w:r>
      <w:r w:rsidR="00B56109" w:rsidRPr="00F53D7B">
        <w:rPr>
          <w:rFonts w:asciiTheme="minorHAnsi" w:hAnsiTheme="minorHAnsi"/>
        </w:rPr>
        <w:t>.</w:t>
      </w:r>
      <w:r w:rsidR="00225608" w:rsidRPr="00F53D7B">
        <w:rPr>
          <w:rFonts w:asciiTheme="minorHAnsi" w:hAnsiTheme="minorHAnsi"/>
        </w:rPr>
        <w:t xml:space="preserve"> </w:t>
      </w:r>
    </w:p>
    <w:p w:rsidR="00B56109" w:rsidRPr="00F53D7B" w:rsidRDefault="00784C06" w:rsidP="004812F6">
      <w:pPr>
        <w:spacing w:before="120" w:after="120"/>
        <w:ind w:left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 xml:space="preserve">Na </w:t>
      </w:r>
      <w:r w:rsidR="00175952" w:rsidRPr="00780DAD">
        <w:rPr>
          <w:rFonts w:asciiTheme="minorHAnsi" w:hAnsiTheme="minorHAnsi"/>
        </w:rPr>
        <w:t>agenda anual</w:t>
      </w:r>
      <w:r w:rsidRPr="00F53D7B">
        <w:rPr>
          <w:rFonts w:asciiTheme="minorHAnsi" w:hAnsiTheme="minorHAnsi"/>
        </w:rPr>
        <w:t xml:space="preserve">, os temas </w:t>
      </w:r>
      <w:r w:rsidR="000E1A5E" w:rsidRPr="00F53D7B">
        <w:rPr>
          <w:rFonts w:asciiTheme="minorHAnsi" w:hAnsiTheme="minorHAnsi"/>
        </w:rPr>
        <w:t xml:space="preserve">a serem tratados </w:t>
      </w:r>
      <w:r w:rsidRPr="00F53D7B">
        <w:rPr>
          <w:rFonts w:asciiTheme="minorHAnsi" w:hAnsiTheme="minorHAnsi"/>
        </w:rPr>
        <w:t>são</w:t>
      </w:r>
      <w:r w:rsidR="00225608" w:rsidRPr="00F53D7B">
        <w:rPr>
          <w:rFonts w:asciiTheme="minorHAnsi" w:hAnsiTheme="minorHAnsi"/>
        </w:rPr>
        <w:t xml:space="preserve"> </w:t>
      </w:r>
      <w:r w:rsidRPr="00F53D7B">
        <w:rPr>
          <w:rFonts w:asciiTheme="minorHAnsi" w:hAnsiTheme="minorHAnsi"/>
        </w:rPr>
        <w:t>distribuídos</w:t>
      </w:r>
      <w:r w:rsidR="00225608" w:rsidRPr="00F53D7B">
        <w:rPr>
          <w:rFonts w:asciiTheme="minorHAnsi" w:hAnsiTheme="minorHAnsi"/>
        </w:rPr>
        <w:t xml:space="preserve"> </w:t>
      </w:r>
      <w:r w:rsidR="00B56109" w:rsidRPr="00F53D7B">
        <w:rPr>
          <w:rFonts w:asciiTheme="minorHAnsi" w:hAnsiTheme="minorHAnsi"/>
        </w:rPr>
        <w:t>ao longo</w:t>
      </w:r>
      <w:r w:rsidRPr="00F53D7B">
        <w:rPr>
          <w:rFonts w:asciiTheme="minorHAnsi" w:hAnsiTheme="minorHAnsi"/>
        </w:rPr>
        <w:t xml:space="preserve"> dos meses, </w:t>
      </w:r>
      <w:r w:rsidR="008E5A5A" w:rsidRPr="00F53D7B">
        <w:rPr>
          <w:rFonts w:asciiTheme="minorHAnsi" w:hAnsiTheme="minorHAnsi"/>
        </w:rPr>
        <w:t xml:space="preserve">em função da época e </w:t>
      </w:r>
      <w:r w:rsidR="006B227D" w:rsidRPr="00F53D7B">
        <w:rPr>
          <w:rFonts w:asciiTheme="minorHAnsi" w:hAnsiTheme="minorHAnsi"/>
        </w:rPr>
        <w:t>ante</w:t>
      </w:r>
      <w:r w:rsidR="008E5A5A" w:rsidRPr="00F53D7B">
        <w:rPr>
          <w:rFonts w:asciiTheme="minorHAnsi" w:hAnsiTheme="minorHAnsi"/>
        </w:rPr>
        <w:t xml:space="preserve">cedência exigidas, </w:t>
      </w:r>
      <w:r w:rsidRPr="00F53D7B">
        <w:rPr>
          <w:rFonts w:asciiTheme="minorHAnsi" w:hAnsiTheme="minorHAnsi"/>
        </w:rPr>
        <w:t>con</w:t>
      </w:r>
      <w:r w:rsidR="008E5A5A" w:rsidRPr="00F53D7B">
        <w:rPr>
          <w:rFonts w:asciiTheme="minorHAnsi" w:hAnsiTheme="minorHAnsi"/>
        </w:rPr>
        <w:t>sidera</w:t>
      </w:r>
      <w:r w:rsidR="000E1A5E" w:rsidRPr="00F53D7B">
        <w:rPr>
          <w:rFonts w:asciiTheme="minorHAnsi" w:hAnsiTheme="minorHAnsi"/>
        </w:rPr>
        <w:t xml:space="preserve">ndo </w:t>
      </w:r>
      <w:r w:rsidR="00B56109" w:rsidRPr="00F53D7B">
        <w:rPr>
          <w:rFonts w:asciiTheme="minorHAnsi" w:hAnsiTheme="minorHAnsi"/>
        </w:rPr>
        <w:t xml:space="preserve">a periodicidade das </w:t>
      </w:r>
      <w:r w:rsidR="006B227D" w:rsidRPr="00F53D7B">
        <w:rPr>
          <w:rFonts w:asciiTheme="minorHAnsi" w:hAnsiTheme="minorHAnsi"/>
        </w:rPr>
        <w:t>r</w:t>
      </w:r>
      <w:r w:rsidR="00B56109" w:rsidRPr="00F53D7B">
        <w:rPr>
          <w:rFonts w:asciiTheme="minorHAnsi" w:hAnsiTheme="minorHAnsi"/>
        </w:rPr>
        <w:t xml:space="preserve">euniões, </w:t>
      </w:r>
      <w:r w:rsidRPr="00F53D7B">
        <w:rPr>
          <w:rFonts w:asciiTheme="minorHAnsi" w:hAnsiTheme="minorHAnsi"/>
        </w:rPr>
        <w:t>a</w:t>
      </w:r>
      <w:r w:rsidR="00241EEE" w:rsidRPr="00F53D7B">
        <w:rPr>
          <w:rFonts w:asciiTheme="minorHAnsi" w:hAnsiTheme="minorHAnsi"/>
        </w:rPr>
        <w:t xml:space="preserve"> previsibilidade</w:t>
      </w:r>
      <w:r w:rsidRPr="00F53D7B">
        <w:rPr>
          <w:rFonts w:asciiTheme="minorHAnsi" w:hAnsiTheme="minorHAnsi"/>
        </w:rPr>
        <w:t xml:space="preserve"> d</w:t>
      </w:r>
      <w:r w:rsidR="000E1A5E" w:rsidRPr="00F53D7B">
        <w:rPr>
          <w:rFonts w:asciiTheme="minorHAnsi" w:hAnsiTheme="minorHAnsi"/>
        </w:rPr>
        <w:t xml:space="preserve">e </w:t>
      </w:r>
      <w:r w:rsidRPr="00F53D7B">
        <w:rPr>
          <w:rFonts w:asciiTheme="minorHAnsi" w:hAnsiTheme="minorHAnsi"/>
        </w:rPr>
        <w:t>deliberação</w:t>
      </w:r>
      <w:r w:rsidR="00241EEE" w:rsidRPr="00F53D7B">
        <w:rPr>
          <w:rFonts w:asciiTheme="minorHAnsi" w:hAnsiTheme="minorHAnsi"/>
        </w:rPr>
        <w:t xml:space="preserve"> </w:t>
      </w:r>
      <w:r w:rsidRPr="00F53D7B">
        <w:rPr>
          <w:rFonts w:asciiTheme="minorHAnsi" w:hAnsiTheme="minorHAnsi"/>
        </w:rPr>
        <w:t xml:space="preserve">e </w:t>
      </w:r>
      <w:r w:rsidR="0035146D" w:rsidRPr="00F53D7B">
        <w:rPr>
          <w:rFonts w:asciiTheme="minorHAnsi" w:hAnsiTheme="minorHAnsi"/>
        </w:rPr>
        <w:t>o melhor aproveitamento</w:t>
      </w:r>
      <w:r w:rsidR="00B56109" w:rsidRPr="00F53D7B">
        <w:rPr>
          <w:rFonts w:asciiTheme="minorHAnsi" w:hAnsiTheme="minorHAnsi"/>
        </w:rPr>
        <w:t xml:space="preserve"> do tempo dos conselheiros</w:t>
      </w:r>
      <w:r w:rsidR="000E1A5E" w:rsidRPr="00F53D7B">
        <w:rPr>
          <w:rFonts w:asciiTheme="minorHAnsi" w:hAnsiTheme="minorHAnsi"/>
        </w:rPr>
        <w:t>.</w:t>
      </w:r>
      <w:r w:rsidR="00241EEE" w:rsidRPr="00F53D7B">
        <w:rPr>
          <w:rFonts w:asciiTheme="minorHAnsi" w:hAnsiTheme="minorHAnsi"/>
        </w:rPr>
        <w:t xml:space="preserve"> </w:t>
      </w:r>
      <w:r w:rsidR="00B56109" w:rsidRPr="00F53D7B">
        <w:rPr>
          <w:rFonts w:asciiTheme="minorHAnsi" w:hAnsiTheme="minorHAnsi"/>
        </w:rPr>
        <w:t xml:space="preserve"> </w:t>
      </w:r>
    </w:p>
    <w:p w:rsidR="000E1A5E" w:rsidRPr="00F53D7B" w:rsidRDefault="00B56109" w:rsidP="004812F6">
      <w:pPr>
        <w:pStyle w:val="ParagrafoSecGov"/>
        <w:ind w:left="0" w:firstLine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 xml:space="preserve">A </w:t>
      </w:r>
      <w:r w:rsidR="00175952" w:rsidRPr="00780DAD">
        <w:rPr>
          <w:rFonts w:asciiTheme="minorHAnsi" w:hAnsiTheme="minorHAnsi"/>
        </w:rPr>
        <w:t>agenda anual</w:t>
      </w:r>
      <w:r w:rsidR="000E1A5E" w:rsidRPr="00F53D7B">
        <w:rPr>
          <w:rFonts w:asciiTheme="minorHAnsi" w:hAnsiTheme="minorHAnsi"/>
        </w:rPr>
        <w:t>, usualmente, contempla</w:t>
      </w:r>
      <w:r w:rsidR="00784C06" w:rsidRPr="00F53D7B">
        <w:rPr>
          <w:rFonts w:asciiTheme="minorHAnsi" w:hAnsiTheme="minorHAnsi"/>
        </w:rPr>
        <w:t xml:space="preserve"> temas</w:t>
      </w:r>
      <w:r w:rsidR="00084646" w:rsidRPr="00F53D7B">
        <w:rPr>
          <w:rFonts w:asciiTheme="minorHAnsi" w:hAnsiTheme="minorHAnsi"/>
        </w:rPr>
        <w:t xml:space="preserve"> estratégicos</w:t>
      </w:r>
      <w:r w:rsidR="003D4C92" w:rsidRPr="00F53D7B">
        <w:rPr>
          <w:rFonts w:asciiTheme="minorHAnsi" w:hAnsiTheme="minorHAnsi"/>
        </w:rPr>
        <w:t xml:space="preserve"> e</w:t>
      </w:r>
      <w:r w:rsidR="00784C06" w:rsidRPr="00F53D7B">
        <w:rPr>
          <w:rFonts w:asciiTheme="minorHAnsi" w:hAnsiTheme="minorHAnsi"/>
        </w:rPr>
        <w:t xml:space="preserve"> relevantes </w:t>
      </w:r>
      <w:r w:rsidR="000E1A5E" w:rsidRPr="00F53D7B">
        <w:rPr>
          <w:rFonts w:asciiTheme="minorHAnsi" w:hAnsiTheme="minorHAnsi"/>
        </w:rPr>
        <w:t xml:space="preserve">para a sustentabilidade e a geração de valor da organização </w:t>
      </w:r>
      <w:r w:rsidR="00784C06" w:rsidRPr="00F53D7B">
        <w:rPr>
          <w:rFonts w:asciiTheme="minorHAnsi" w:hAnsiTheme="minorHAnsi"/>
        </w:rPr>
        <w:t>no horizonte de médio/longo prazo</w:t>
      </w:r>
      <w:r w:rsidR="006872DE" w:rsidRPr="00F53D7B">
        <w:rPr>
          <w:rFonts w:asciiTheme="minorHAnsi" w:hAnsiTheme="minorHAnsi"/>
        </w:rPr>
        <w:t>s</w:t>
      </w:r>
      <w:r w:rsidRPr="00F53D7B">
        <w:rPr>
          <w:rFonts w:asciiTheme="minorHAnsi" w:hAnsiTheme="minorHAnsi"/>
        </w:rPr>
        <w:t>, facilita</w:t>
      </w:r>
      <w:r w:rsidR="000E1A5E" w:rsidRPr="00F53D7B">
        <w:rPr>
          <w:rFonts w:asciiTheme="minorHAnsi" w:hAnsiTheme="minorHAnsi"/>
        </w:rPr>
        <w:t>ndo</w:t>
      </w:r>
      <w:r w:rsidRPr="00F53D7B">
        <w:rPr>
          <w:rFonts w:asciiTheme="minorHAnsi" w:hAnsiTheme="minorHAnsi"/>
        </w:rPr>
        <w:t xml:space="preserve"> a preparação </w:t>
      </w:r>
      <w:r w:rsidR="0045072E" w:rsidRPr="00F53D7B">
        <w:rPr>
          <w:rFonts w:asciiTheme="minorHAnsi" w:hAnsiTheme="minorHAnsi"/>
        </w:rPr>
        <w:t>d</w:t>
      </w:r>
      <w:r w:rsidRPr="00F53D7B">
        <w:rPr>
          <w:rFonts w:asciiTheme="minorHAnsi" w:hAnsiTheme="minorHAnsi"/>
        </w:rPr>
        <w:t>os conselheiros para as reuniões ordinárias do Conselho</w:t>
      </w:r>
      <w:r w:rsidR="0045072E" w:rsidRPr="00F53D7B">
        <w:rPr>
          <w:rFonts w:asciiTheme="minorHAnsi" w:hAnsiTheme="minorHAnsi"/>
        </w:rPr>
        <w:t>.</w:t>
      </w:r>
      <w:r w:rsidR="000E1A5E" w:rsidRPr="00F53D7B">
        <w:rPr>
          <w:rFonts w:asciiTheme="minorHAnsi" w:hAnsiTheme="minorHAnsi"/>
        </w:rPr>
        <w:t xml:space="preserve"> </w:t>
      </w:r>
    </w:p>
    <w:p w:rsidR="00225608" w:rsidRPr="00F53D7B" w:rsidRDefault="000E1A5E" w:rsidP="002F590F">
      <w:pPr>
        <w:pStyle w:val="ParagrafoSecGov"/>
        <w:ind w:left="0" w:firstLine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 xml:space="preserve">É responsabilidade da </w:t>
      </w:r>
      <w:r w:rsidR="00961A64" w:rsidRPr="00F53D7B">
        <w:rPr>
          <w:rFonts w:asciiTheme="minorHAnsi" w:hAnsiTheme="minorHAnsi"/>
        </w:rPr>
        <w:t>SG</w:t>
      </w:r>
      <w:r w:rsidR="00175952" w:rsidRPr="00F53D7B">
        <w:rPr>
          <w:rFonts w:asciiTheme="minorHAnsi" w:hAnsiTheme="minorHAnsi"/>
        </w:rPr>
        <w:t xml:space="preserve"> </w:t>
      </w:r>
      <w:r w:rsidRPr="00F53D7B">
        <w:rPr>
          <w:rFonts w:asciiTheme="minorHAnsi" w:hAnsiTheme="minorHAnsi"/>
        </w:rPr>
        <w:t xml:space="preserve">assegurar a divulgação da </w:t>
      </w:r>
      <w:r w:rsidR="00175952" w:rsidRPr="00780DAD">
        <w:rPr>
          <w:rFonts w:asciiTheme="minorHAnsi" w:hAnsiTheme="minorHAnsi"/>
        </w:rPr>
        <w:t>agenda</w:t>
      </w:r>
      <w:r w:rsidR="00175952" w:rsidRPr="00F53D7B">
        <w:rPr>
          <w:rFonts w:asciiTheme="minorHAnsi" w:hAnsiTheme="minorHAnsi"/>
        </w:rPr>
        <w:t xml:space="preserve"> das </w:t>
      </w:r>
      <w:r w:rsidR="00175952" w:rsidRPr="00780DAD">
        <w:rPr>
          <w:rFonts w:asciiTheme="minorHAnsi" w:hAnsiTheme="minorHAnsi"/>
        </w:rPr>
        <w:t>reuniões</w:t>
      </w:r>
      <w:r w:rsidR="00175952" w:rsidRPr="00F53D7B">
        <w:rPr>
          <w:rFonts w:asciiTheme="minorHAnsi" w:hAnsiTheme="minorHAnsi"/>
        </w:rPr>
        <w:t xml:space="preserve"> e da </w:t>
      </w:r>
      <w:r w:rsidR="00175952" w:rsidRPr="00780DAD">
        <w:rPr>
          <w:rFonts w:asciiTheme="minorHAnsi" w:hAnsiTheme="minorHAnsi"/>
        </w:rPr>
        <w:t>agenda anual</w:t>
      </w:r>
      <w:r w:rsidRPr="00F53D7B">
        <w:rPr>
          <w:rFonts w:asciiTheme="minorHAnsi" w:hAnsiTheme="minorHAnsi"/>
        </w:rPr>
        <w:t xml:space="preserve"> a todos os envolvidos, juntamente com o respectivo material de apoio, além de atuar proativamente para que sejam observados e cumpridos os</w:t>
      </w:r>
      <w:r w:rsidR="001F52AC" w:rsidRPr="00F53D7B">
        <w:rPr>
          <w:rFonts w:asciiTheme="minorHAnsi" w:hAnsiTheme="minorHAnsi"/>
        </w:rPr>
        <w:t xml:space="preserve"> limites de </w:t>
      </w:r>
      <w:r w:rsidRPr="00F53D7B">
        <w:rPr>
          <w:rFonts w:asciiTheme="minorHAnsi" w:hAnsiTheme="minorHAnsi"/>
        </w:rPr>
        <w:t xml:space="preserve">prazos previstos no Estatuto Social e/ou nos Regimentos Internos. </w:t>
      </w:r>
    </w:p>
    <w:p w:rsidR="006F0D86" w:rsidRPr="00F53D7B" w:rsidRDefault="006F0D86" w:rsidP="006F0D86">
      <w:pPr>
        <w:spacing w:before="120" w:after="120"/>
        <w:ind w:left="0"/>
        <w:rPr>
          <w:rFonts w:asciiTheme="minorHAnsi" w:hAnsiTheme="minorHAnsi"/>
        </w:rPr>
      </w:pPr>
    </w:p>
    <w:p w:rsidR="006F0D86" w:rsidRPr="00F53D7B" w:rsidRDefault="006F0D86" w:rsidP="001A6CC7">
      <w:pPr>
        <w:pStyle w:val="Ttulo3"/>
        <w:numPr>
          <w:ilvl w:val="2"/>
          <w:numId w:val="37"/>
        </w:numPr>
        <w:rPr>
          <w:rFonts w:asciiTheme="minorHAnsi" w:hAnsiTheme="minorHAnsi"/>
          <w:b w:val="0"/>
        </w:rPr>
      </w:pPr>
      <w:bookmarkStart w:id="22" w:name="_Toc428984217"/>
      <w:r w:rsidRPr="00F53D7B">
        <w:rPr>
          <w:rFonts w:asciiTheme="minorHAnsi" w:hAnsiTheme="minorHAnsi"/>
          <w:b w:val="0"/>
        </w:rPr>
        <w:t>Atas das Reuniões</w:t>
      </w:r>
      <w:bookmarkEnd w:id="22"/>
      <w:r w:rsidR="002F590F" w:rsidRPr="00F53D7B">
        <w:rPr>
          <w:rFonts w:asciiTheme="minorHAnsi" w:hAnsiTheme="minorHAnsi"/>
          <w:b w:val="0"/>
        </w:rPr>
        <w:t xml:space="preserve"> </w:t>
      </w:r>
    </w:p>
    <w:p w:rsidR="006F0D86" w:rsidRPr="00F53D7B" w:rsidRDefault="006F0D86" w:rsidP="002D43C5">
      <w:pPr>
        <w:spacing w:before="120" w:after="120"/>
        <w:ind w:left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 xml:space="preserve">O </w:t>
      </w:r>
      <w:r w:rsidR="00CB3260">
        <w:rPr>
          <w:rFonts w:asciiTheme="minorHAnsi" w:hAnsiTheme="minorHAnsi"/>
        </w:rPr>
        <w:t>secretário</w:t>
      </w:r>
      <w:r w:rsidRPr="00F53D7B">
        <w:rPr>
          <w:rFonts w:asciiTheme="minorHAnsi" w:hAnsiTheme="minorHAnsi"/>
        </w:rPr>
        <w:t xml:space="preserve"> de Governança deve observar as características desejáveis de uma </w:t>
      </w:r>
      <w:r w:rsidR="00175952" w:rsidRPr="00780DAD">
        <w:rPr>
          <w:rFonts w:asciiTheme="minorHAnsi" w:hAnsiTheme="minorHAnsi"/>
        </w:rPr>
        <w:t>a</w:t>
      </w:r>
      <w:r w:rsidRPr="00780DAD">
        <w:rPr>
          <w:rFonts w:asciiTheme="minorHAnsi" w:hAnsiTheme="minorHAnsi"/>
        </w:rPr>
        <w:t>ta</w:t>
      </w:r>
      <w:r w:rsidRPr="00F53D7B">
        <w:rPr>
          <w:rFonts w:asciiTheme="minorHAnsi" w:hAnsiTheme="minorHAnsi"/>
        </w:rPr>
        <w:t xml:space="preserve">, dentre as quais </w:t>
      </w:r>
      <w:r w:rsidR="009702AD" w:rsidRPr="00F53D7B">
        <w:rPr>
          <w:rFonts w:asciiTheme="minorHAnsi" w:hAnsiTheme="minorHAnsi"/>
        </w:rPr>
        <w:t xml:space="preserve">se </w:t>
      </w:r>
      <w:r w:rsidRPr="00F53D7B">
        <w:rPr>
          <w:rFonts w:asciiTheme="minorHAnsi" w:hAnsiTheme="minorHAnsi"/>
        </w:rPr>
        <w:t>destacam:</w:t>
      </w:r>
    </w:p>
    <w:p w:rsidR="006F0D86" w:rsidRPr="00F53D7B" w:rsidRDefault="006F0D86" w:rsidP="006F0D86">
      <w:pPr>
        <w:numPr>
          <w:ilvl w:val="0"/>
          <w:numId w:val="1"/>
        </w:numPr>
        <w:rPr>
          <w:rFonts w:asciiTheme="minorHAnsi" w:hAnsiTheme="minorHAnsi"/>
        </w:rPr>
      </w:pPr>
      <w:r w:rsidRPr="00F53D7B">
        <w:rPr>
          <w:rFonts w:asciiTheme="minorHAnsi" w:hAnsiTheme="minorHAnsi"/>
        </w:rPr>
        <w:t>Objetividade e clareza</w:t>
      </w:r>
      <w:r w:rsidR="006872DE" w:rsidRPr="00F53D7B">
        <w:rPr>
          <w:rFonts w:asciiTheme="minorHAnsi" w:hAnsiTheme="minorHAnsi"/>
        </w:rPr>
        <w:t>;</w:t>
      </w:r>
    </w:p>
    <w:p w:rsidR="006F0D86" w:rsidRPr="00F53D7B" w:rsidRDefault="006F0D86" w:rsidP="006F0D86">
      <w:pPr>
        <w:numPr>
          <w:ilvl w:val="0"/>
          <w:numId w:val="1"/>
        </w:numPr>
        <w:rPr>
          <w:rFonts w:asciiTheme="minorHAnsi" w:hAnsiTheme="minorHAnsi"/>
        </w:rPr>
      </w:pPr>
      <w:r w:rsidRPr="00F53D7B">
        <w:rPr>
          <w:rFonts w:asciiTheme="minorHAnsi" w:hAnsiTheme="minorHAnsi"/>
        </w:rPr>
        <w:t xml:space="preserve">Formatação simples, sucinta, completa, com o registro de todos os </w:t>
      </w:r>
      <w:r w:rsidR="00241EEE" w:rsidRPr="00F53D7B">
        <w:rPr>
          <w:rFonts w:asciiTheme="minorHAnsi" w:hAnsiTheme="minorHAnsi"/>
        </w:rPr>
        <w:t xml:space="preserve">itens </w:t>
      </w:r>
      <w:r w:rsidRPr="00F53D7B">
        <w:rPr>
          <w:rFonts w:asciiTheme="minorHAnsi" w:hAnsiTheme="minorHAnsi"/>
        </w:rPr>
        <w:t xml:space="preserve">relevantes </w:t>
      </w:r>
      <w:r w:rsidR="00241EEE" w:rsidRPr="00F53D7B">
        <w:rPr>
          <w:rFonts w:asciiTheme="minorHAnsi" w:hAnsiTheme="minorHAnsi"/>
        </w:rPr>
        <w:t xml:space="preserve">tratados na </w:t>
      </w:r>
      <w:r w:rsidRPr="00F53D7B">
        <w:rPr>
          <w:rFonts w:asciiTheme="minorHAnsi" w:hAnsiTheme="minorHAnsi"/>
        </w:rPr>
        <w:t>reunião</w:t>
      </w:r>
      <w:r w:rsidR="006872DE" w:rsidRPr="00F53D7B">
        <w:rPr>
          <w:rFonts w:asciiTheme="minorHAnsi" w:hAnsiTheme="minorHAnsi"/>
        </w:rPr>
        <w:t>;</w:t>
      </w:r>
    </w:p>
    <w:p w:rsidR="0035146D" w:rsidRPr="00F53D7B" w:rsidRDefault="006F0D86" w:rsidP="006F0D86">
      <w:pPr>
        <w:numPr>
          <w:ilvl w:val="0"/>
          <w:numId w:val="1"/>
        </w:numPr>
        <w:rPr>
          <w:rFonts w:asciiTheme="minorHAnsi" w:hAnsiTheme="minorHAnsi"/>
        </w:rPr>
      </w:pPr>
      <w:r w:rsidRPr="00F53D7B">
        <w:rPr>
          <w:rFonts w:asciiTheme="minorHAnsi" w:hAnsiTheme="minorHAnsi"/>
        </w:rPr>
        <w:t>Def</w:t>
      </w:r>
      <w:r w:rsidR="0035146D" w:rsidRPr="00F53D7B">
        <w:rPr>
          <w:rFonts w:asciiTheme="minorHAnsi" w:hAnsiTheme="minorHAnsi"/>
        </w:rPr>
        <w:t xml:space="preserve">inição de prazos e </w:t>
      </w:r>
      <w:r w:rsidR="00B45872" w:rsidRPr="00F53D7B">
        <w:rPr>
          <w:rFonts w:asciiTheme="minorHAnsi" w:hAnsiTheme="minorHAnsi"/>
        </w:rPr>
        <w:t xml:space="preserve">de </w:t>
      </w:r>
      <w:r w:rsidR="0035146D" w:rsidRPr="00F53D7B">
        <w:rPr>
          <w:rFonts w:asciiTheme="minorHAnsi" w:hAnsiTheme="minorHAnsi"/>
        </w:rPr>
        <w:t>responsáveis</w:t>
      </w:r>
      <w:r w:rsidR="006872DE" w:rsidRPr="00F53D7B">
        <w:rPr>
          <w:rFonts w:asciiTheme="minorHAnsi" w:hAnsiTheme="minorHAnsi"/>
        </w:rPr>
        <w:t>;</w:t>
      </w:r>
    </w:p>
    <w:p w:rsidR="006F0D86" w:rsidRPr="00F53D7B" w:rsidRDefault="006F0D86" w:rsidP="006F0D86">
      <w:pPr>
        <w:numPr>
          <w:ilvl w:val="0"/>
          <w:numId w:val="1"/>
        </w:numPr>
        <w:rPr>
          <w:rFonts w:asciiTheme="minorHAnsi" w:hAnsiTheme="minorHAnsi"/>
        </w:rPr>
      </w:pPr>
      <w:r w:rsidRPr="00F53D7B">
        <w:rPr>
          <w:rFonts w:asciiTheme="minorHAnsi" w:hAnsiTheme="minorHAnsi"/>
        </w:rPr>
        <w:t xml:space="preserve">Acompanhamento de </w:t>
      </w:r>
      <w:r w:rsidR="00B939CF" w:rsidRPr="00F53D7B">
        <w:rPr>
          <w:rFonts w:asciiTheme="minorHAnsi" w:hAnsiTheme="minorHAnsi"/>
        </w:rPr>
        <w:t xml:space="preserve">solicitações e </w:t>
      </w:r>
      <w:r w:rsidRPr="00F53D7B">
        <w:rPr>
          <w:rFonts w:asciiTheme="minorHAnsi" w:hAnsiTheme="minorHAnsi"/>
        </w:rPr>
        <w:t xml:space="preserve">pendências (temas </w:t>
      </w:r>
      <w:r w:rsidR="00B939CF" w:rsidRPr="00F53D7B">
        <w:rPr>
          <w:rFonts w:asciiTheme="minorHAnsi" w:hAnsiTheme="minorHAnsi"/>
        </w:rPr>
        <w:t xml:space="preserve">para </w:t>
      </w:r>
      <w:r w:rsidRPr="00F53D7B">
        <w:rPr>
          <w:rFonts w:asciiTheme="minorHAnsi" w:hAnsiTheme="minorHAnsi"/>
        </w:rPr>
        <w:t>as reuniões seguintes)</w:t>
      </w:r>
      <w:r w:rsidR="0035146D" w:rsidRPr="00F53D7B">
        <w:rPr>
          <w:rFonts w:asciiTheme="minorHAnsi" w:hAnsiTheme="minorHAnsi"/>
        </w:rPr>
        <w:t>.</w:t>
      </w:r>
    </w:p>
    <w:p w:rsidR="006F0D86" w:rsidRPr="00F53D7B" w:rsidRDefault="006F0D86" w:rsidP="006F0D86">
      <w:pPr>
        <w:ind w:left="851"/>
        <w:rPr>
          <w:rFonts w:asciiTheme="minorHAnsi" w:hAnsiTheme="minorHAnsi"/>
        </w:rPr>
      </w:pPr>
    </w:p>
    <w:p w:rsidR="006F0D86" w:rsidRPr="00F53D7B" w:rsidRDefault="006F0D86" w:rsidP="006F0D86">
      <w:pPr>
        <w:ind w:left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 xml:space="preserve">As </w:t>
      </w:r>
      <w:r w:rsidR="00175952" w:rsidRPr="00780DAD">
        <w:rPr>
          <w:rFonts w:asciiTheme="minorHAnsi" w:hAnsiTheme="minorHAnsi"/>
        </w:rPr>
        <w:t>atas</w:t>
      </w:r>
      <w:r w:rsidR="00175952" w:rsidRPr="00F53D7B">
        <w:rPr>
          <w:rFonts w:asciiTheme="minorHAnsi" w:hAnsiTheme="minorHAnsi"/>
        </w:rPr>
        <w:t xml:space="preserve"> das </w:t>
      </w:r>
      <w:r w:rsidR="00175952" w:rsidRPr="00780DAD">
        <w:rPr>
          <w:rFonts w:asciiTheme="minorHAnsi" w:hAnsiTheme="minorHAnsi"/>
        </w:rPr>
        <w:t>reuniões</w:t>
      </w:r>
      <w:r w:rsidR="00175952" w:rsidRPr="00F53D7B">
        <w:rPr>
          <w:rFonts w:asciiTheme="minorHAnsi" w:hAnsiTheme="minorHAnsi"/>
        </w:rPr>
        <w:t xml:space="preserve"> </w:t>
      </w:r>
      <w:r w:rsidRPr="00F53D7B">
        <w:rPr>
          <w:rFonts w:asciiTheme="minorHAnsi" w:hAnsiTheme="minorHAnsi"/>
        </w:rPr>
        <w:t>constituem-se na principal fonte de registro das deliberações</w:t>
      </w:r>
      <w:r w:rsidR="002D280F" w:rsidRPr="00F53D7B">
        <w:rPr>
          <w:rFonts w:asciiTheme="minorHAnsi" w:hAnsiTheme="minorHAnsi"/>
        </w:rPr>
        <w:t>. U</w:t>
      </w:r>
      <w:r w:rsidRPr="00F53D7B">
        <w:rPr>
          <w:rFonts w:asciiTheme="minorHAnsi" w:hAnsiTheme="minorHAnsi"/>
        </w:rPr>
        <w:t>sualmente</w:t>
      </w:r>
      <w:r w:rsidR="006872DE" w:rsidRPr="00F53D7B">
        <w:rPr>
          <w:rFonts w:asciiTheme="minorHAnsi" w:hAnsiTheme="minorHAnsi"/>
        </w:rPr>
        <w:t>,</w:t>
      </w:r>
      <w:r w:rsidRPr="00F53D7B">
        <w:rPr>
          <w:rFonts w:asciiTheme="minorHAnsi" w:hAnsiTheme="minorHAnsi"/>
        </w:rPr>
        <w:t xml:space="preserve"> </w:t>
      </w:r>
      <w:r w:rsidR="002D280F" w:rsidRPr="00F53D7B">
        <w:rPr>
          <w:rFonts w:asciiTheme="minorHAnsi" w:hAnsiTheme="minorHAnsi"/>
        </w:rPr>
        <w:t xml:space="preserve">são </w:t>
      </w:r>
      <w:r w:rsidRPr="00F53D7B">
        <w:rPr>
          <w:rFonts w:asciiTheme="minorHAnsi" w:hAnsiTheme="minorHAnsi"/>
        </w:rPr>
        <w:t xml:space="preserve">elaboradas na forma sumária, </w:t>
      </w:r>
      <w:r w:rsidR="0035146D" w:rsidRPr="00F53D7B">
        <w:rPr>
          <w:rFonts w:asciiTheme="minorHAnsi" w:hAnsiTheme="minorHAnsi"/>
        </w:rPr>
        <w:t>com o cuidado de manter a completude</w:t>
      </w:r>
      <w:r w:rsidR="002D280F" w:rsidRPr="00F53D7B">
        <w:rPr>
          <w:rFonts w:asciiTheme="minorHAnsi" w:hAnsiTheme="minorHAnsi"/>
        </w:rPr>
        <w:t>,</w:t>
      </w:r>
      <w:r w:rsidR="0035146D" w:rsidRPr="00F53D7B">
        <w:rPr>
          <w:rFonts w:asciiTheme="minorHAnsi" w:hAnsiTheme="minorHAnsi"/>
        </w:rPr>
        <w:t xml:space="preserve"> e </w:t>
      </w:r>
      <w:r w:rsidR="000C50F7" w:rsidRPr="00F53D7B">
        <w:rPr>
          <w:rFonts w:asciiTheme="minorHAnsi" w:hAnsiTheme="minorHAnsi"/>
        </w:rPr>
        <w:t xml:space="preserve">devem </w:t>
      </w:r>
      <w:r w:rsidR="00B939CF" w:rsidRPr="00F53D7B">
        <w:rPr>
          <w:rFonts w:asciiTheme="minorHAnsi" w:hAnsiTheme="minorHAnsi"/>
        </w:rPr>
        <w:t>registrar</w:t>
      </w:r>
      <w:r w:rsidRPr="00F53D7B">
        <w:rPr>
          <w:rFonts w:asciiTheme="minorHAnsi" w:hAnsiTheme="minorHAnsi"/>
        </w:rPr>
        <w:t>, também, declarações, solicitações relevantes e</w:t>
      </w:r>
      <w:r w:rsidR="006872DE" w:rsidRPr="00F53D7B">
        <w:rPr>
          <w:rFonts w:asciiTheme="minorHAnsi" w:hAnsiTheme="minorHAnsi"/>
        </w:rPr>
        <w:t>,</w:t>
      </w:r>
      <w:r w:rsidRPr="00F53D7B">
        <w:rPr>
          <w:rFonts w:asciiTheme="minorHAnsi" w:hAnsiTheme="minorHAnsi"/>
        </w:rPr>
        <w:t xml:space="preserve"> em especial, votos contrários e abstenções de voto</w:t>
      </w:r>
      <w:r w:rsidR="006872DE" w:rsidRPr="00F53D7B">
        <w:rPr>
          <w:rFonts w:asciiTheme="minorHAnsi" w:hAnsiTheme="minorHAnsi"/>
        </w:rPr>
        <w:t>s</w:t>
      </w:r>
      <w:r w:rsidRPr="00F53D7B">
        <w:rPr>
          <w:rFonts w:asciiTheme="minorHAnsi" w:hAnsiTheme="minorHAnsi"/>
        </w:rPr>
        <w:t xml:space="preserve">. </w:t>
      </w:r>
    </w:p>
    <w:p w:rsidR="006F0D86" w:rsidRPr="00F53D7B" w:rsidRDefault="006F0D86" w:rsidP="006F0D86">
      <w:pPr>
        <w:spacing w:before="120" w:after="120"/>
        <w:ind w:left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 xml:space="preserve">Recomenda-se que a elaboração e a divulgação das </w:t>
      </w:r>
      <w:r w:rsidR="00175952" w:rsidRPr="00780DAD">
        <w:rPr>
          <w:rFonts w:asciiTheme="minorHAnsi" w:hAnsiTheme="minorHAnsi"/>
        </w:rPr>
        <w:t>a</w:t>
      </w:r>
      <w:r w:rsidRPr="00780DAD">
        <w:rPr>
          <w:rFonts w:asciiTheme="minorHAnsi" w:hAnsiTheme="minorHAnsi"/>
        </w:rPr>
        <w:t>tas</w:t>
      </w:r>
      <w:r w:rsidRPr="00F53D7B">
        <w:rPr>
          <w:rFonts w:asciiTheme="minorHAnsi" w:hAnsiTheme="minorHAnsi"/>
        </w:rPr>
        <w:t xml:space="preserve"> </w:t>
      </w:r>
      <w:r w:rsidR="003D4C92" w:rsidRPr="00F53D7B">
        <w:rPr>
          <w:rFonts w:asciiTheme="minorHAnsi" w:hAnsiTheme="minorHAnsi"/>
        </w:rPr>
        <w:t>d</w:t>
      </w:r>
      <w:r w:rsidR="006872DE" w:rsidRPr="00F53D7B">
        <w:rPr>
          <w:rFonts w:asciiTheme="minorHAnsi" w:hAnsiTheme="minorHAnsi"/>
        </w:rPr>
        <w:t>o</w:t>
      </w:r>
      <w:r w:rsidR="003D4C92" w:rsidRPr="00F53D7B">
        <w:rPr>
          <w:rFonts w:asciiTheme="minorHAnsi" w:hAnsiTheme="minorHAnsi"/>
        </w:rPr>
        <w:t xml:space="preserve"> Conselho de </w:t>
      </w:r>
      <w:r w:rsidR="006872DE" w:rsidRPr="00F53D7B">
        <w:rPr>
          <w:rFonts w:asciiTheme="minorHAnsi" w:hAnsiTheme="minorHAnsi"/>
        </w:rPr>
        <w:t>A</w:t>
      </w:r>
      <w:r w:rsidR="003D4C92" w:rsidRPr="00F53D7B">
        <w:rPr>
          <w:rFonts w:asciiTheme="minorHAnsi" w:hAnsiTheme="minorHAnsi"/>
        </w:rPr>
        <w:t>dministração e d</w:t>
      </w:r>
      <w:r w:rsidR="006872DE" w:rsidRPr="00F53D7B">
        <w:rPr>
          <w:rFonts w:asciiTheme="minorHAnsi" w:hAnsiTheme="minorHAnsi"/>
        </w:rPr>
        <w:t>o</w:t>
      </w:r>
      <w:r w:rsidR="003D4C92" w:rsidRPr="00F53D7B">
        <w:rPr>
          <w:rFonts w:asciiTheme="minorHAnsi" w:hAnsiTheme="minorHAnsi"/>
        </w:rPr>
        <w:t xml:space="preserve"> Conselho Fiscal </w:t>
      </w:r>
      <w:r w:rsidRPr="00F53D7B">
        <w:rPr>
          <w:rFonts w:asciiTheme="minorHAnsi" w:hAnsiTheme="minorHAnsi"/>
        </w:rPr>
        <w:t xml:space="preserve">sejam coordenadas pelo responsável pela </w:t>
      </w:r>
      <w:r w:rsidR="00961A64" w:rsidRPr="00780DAD">
        <w:rPr>
          <w:rFonts w:asciiTheme="minorHAnsi" w:hAnsiTheme="minorHAnsi"/>
        </w:rPr>
        <w:t>S</w:t>
      </w:r>
      <w:r w:rsidR="00B044DB" w:rsidRPr="00780DAD">
        <w:rPr>
          <w:rFonts w:asciiTheme="minorHAnsi" w:hAnsiTheme="minorHAnsi"/>
        </w:rPr>
        <w:t xml:space="preserve">ecretaria de </w:t>
      </w:r>
      <w:r w:rsidR="00961A64" w:rsidRPr="00780DAD">
        <w:rPr>
          <w:rFonts w:asciiTheme="minorHAnsi" w:hAnsiTheme="minorHAnsi"/>
        </w:rPr>
        <w:t>G</w:t>
      </w:r>
      <w:r w:rsidR="00B044DB" w:rsidRPr="00081AB0">
        <w:rPr>
          <w:rFonts w:asciiTheme="minorHAnsi" w:hAnsiTheme="minorHAnsi"/>
        </w:rPr>
        <w:t>overnança</w:t>
      </w:r>
      <w:r w:rsidR="00961A64" w:rsidRPr="00081AB0">
        <w:rPr>
          <w:rFonts w:asciiTheme="minorHAnsi" w:hAnsiTheme="minorHAnsi"/>
        </w:rPr>
        <w:t xml:space="preserve"> (</w:t>
      </w:r>
      <w:r w:rsidR="00961A64" w:rsidRPr="00F53D7B">
        <w:rPr>
          <w:rFonts w:asciiTheme="minorHAnsi" w:hAnsiTheme="minorHAnsi"/>
        </w:rPr>
        <w:t>SG</w:t>
      </w:r>
      <w:r w:rsidR="00961A64" w:rsidRPr="00780DAD">
        <w:rPr>
          <w:rFonts w:asciiTheme="minorHAnsi" w:hAnsiTheme="minorHAnsi"/>
        </w:rPr>
        <w:t>)</w:t>
      </w:r>
      <w:r w:rsidR="00175952" w:rsidRPr="00F53D7B">
        <w:rPr>
          <w:rFonts w:asciiTheme="minorHAnsi" w:hAnsiTheme="minorHAnsi"/>
        </w:rPr>
        <w:t xml:space="preserve"> envolvendo</w:t>
      </w:r>
      <w:r w:rsidRPr="00F53D7B">
        <w:rPr>
          <w:rFonts w:asciiTheme="minorHAnsi" w:hAnsiTheme="minorHAnsi"/>
        </w:rPr>
        <w:t xml:space="preserve"> </w:t>
      </w:r>
      <w:r w:rsidR="0035146D" w:rsidRPr="00F53D7B">
        <w:rPr>
          <w:rFonts w:asciiTheme="minorHAnsi" w:hAnsiTheme="minorHAnsi"/>
        </w:rPr>
        <w:t>a</w:t>
      </w:r>
      <w:r w:rsidR="00B45872" w:rsidRPr="00F53D7B">
        <w:rPr>
          <w:rFonts w:asciiTheme="minorHAnsi" w:hAnsiTheme="minorHAnsi"/>
        </w:rPr>
        <w:t>s</w:t>
      </w:r>
      <w:r w:rsidR="0035146D" w:rsidRPr="00F53D7B">
        <w:rPr>
          <w:rFonts w:asciiTheme="minorHAnsi" w:hAnsiTheme="minorHAnsi"/>
        </w:rPr>
        <w:t xml:space="preserve"> área</w:t>
      </w:r>
      <w:r w:rsidR="00B45872" w:rsidRPr="00F53D7B">
        <w:rPr>
          <w:rFonts w:asciiTheme="minorHAnsi" w:hAnsiTheme="minorHAnsi"/>
        </w:rPr>
        <w:t>s</w:t>
      </w:r>
      <w:r w:rsidR="0035146D" w:rsidRPr="00F53D7B">
        <w:rPr>
          <w:rFonts w:asciiTheme="minorHAnsi" w:hAnsiTheme="minorHAnsi"/>
        </w:rPr>
        <w:t xml:space="preserve"> Jurídica</w:t>
      </w:r>
      <w:r w:rsidRPr="00F53D7B">
        <w:rPr>
          <w:rFonts w:asciiTheme="minorHAnsi" w:hAnsiTheme="minorHAnsi"/>
        </w:rPr>
        <w:t xml:space="preserve"> e de Relações com Investidores, esta última presente </w:t>
      </w:r>
      <w:r w:rsidR="0035146D" w:rsidRPr="00F53D7B">
        <w:rPr>
          <w:rFonts w:asciiTheme="minorHAnsi" w:hAnsiTheme="minorHAnsi"/>
        </w:rPr>
        <w:t>em</w:t>
      </w:r>
      <w:r w:rsidRPr="00F53D7B">
        <w:rPr>
          <w:rFonts w:asciiTheme="minorHAnsi" w:hAnsiTheme="minorHAnsi"/>
        </w:rPr>
        <w:t xml:space="preserve"> organizações de capital aberto.</w:t>
      </w:r>
      <w:r w:rsidR="003D4C92" w:rsidRPr="00F53D7B">
        <w:rPr>
          <w:rFonts w:asciiTheme="minorHAnsi" w:hAnsiTheme="minorHAnsi"/>
        </w:rPr>
        <w:t xml:space="preserve"> Em relação às atas dos demais órgãos de deliberação, é importante que os convidados (especialistas, executivos) presentes à reunião auxiliem na elaboração e revisão das partes pertinentes aos assuntos sob sua responsabilidade, previamente à aprovação pelo órgão colegiado.</w:t>
      </w:r>
    </w:p>
    <w:p w:rsidR="006F0D86" w:rsidRPr="00F53D7B" w:rsidRDefault="0035146D" w:rsidP="006F0D86">
      <w:pPr>
        <w:spacing w:before="120" w:after="120"/>
        <w:ind w:left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>Recomenda-se</w:t>
      </w:r>
      <w:r w:rsidR="00E8269C" w:rsidRPr="00F53D7B">
        <w:rPr>
          <w:rFonts w:asciiTheme="minorHAnsi" w:hAnsiTheme="minorHAnsi"/>
        </w:rPr>
        <w:t xml:space="preserve"> que</w:t>
      </w:r>
      <w:r w:rsidR="00B45872" w:rsidRPr="00F53D7B">
        <w:rPr>
          <w:rFonts w:asciiTheme="minorHAnsi" w:hAnsiTheme="minorHAnsi"/>
        </w:rPr>
        <w:t>,</w:t>
      </w:r>
      <w:r w:rsidR="00E8269C" w:rsidRPr="00F53D7B">
        <w:rPr>
          <w:rFonts w:asciiTheme="minorHAnsi" w:hAnsiTheme="minorHAnsi"/>
        </w:rPr>
        <w:t xml:space="preserve"> nas organizações que </w:t>
      </w:r>
      <w:r w:rsidR="00537C01" w:rsidRPr="00F53D7B">
        <w:rPr>
          <w:rFonts w:asciiTheme="minorHAnsi" w:hAnsiTheme="minorHAnsi"/>
        </w:rPr>
        <w:t>possuam uma</w:t>
      </w:r>
      <w:r w:rsidR="00E8269C" w:rsidRPr="00F53D7B">
        <w:rPr>
          <w:rFonts w:asciiTheme="minorHAnsi" w:hAnsiTheme="minorHAnsi"/>
        </w:rPr>
        <w:t xml:space="preserve"> </w:t>
      </w:r>
      <w:r w:rsidR="00961A64" w:rsidRPr="00F53D7B">
        <w:rPr>
          <w:rFonts w:asciiTheme="minorHAnsi" w:hAnsiTheme="minorHAnsi"/>
        </w:rPr>
        <w:t>SG</w:t>
      </w:r>
      <w:r w:rsidR="00175952" w:rsidRPr="00F53D7B">
        <w:rPr>
          <w:rFonts w:asciiTheme="minorHAnsi" w:hAnsiTheme="minorHAnsi"/>
        </w:rPr>
        <w:t xml:space="preserve"> </w:t>
      </w:r>
      <w:r w:rsidR="00E8269C" w:rsidRPr="00F53D7B">
        <w:rPr>
          <w:rFonts w:asciiTheme="minorHAnsi" w:hAnsiTheme="minorHAnsi"/>
        </w:rPr>
        <w:t xml:space="preserve">instalada ou um profissional de </w:t>
      </w:r>
      <w:r w:rsidR="00175952" w:rsidRPr="00780DAD">
        <w:rPr>
          <w:rFonts w:asciiTheme="minorHAnsi" w:hAnsiTheme="minorHAnsi"/>
        </w:rPr>
        <w:t>G</w:t>
      </w:r>
      <w:r w:rsidR="00E8269C" w:rsidRPr="00780DAD">
        <w:rPr>
          <w:rFonts w:asciiTheme="minorHAnsi" w:hAnsiTheme="minorHAnsi"/>
        </w:rPr>
        <w:t>overnança</w:t>
      </w:r>
      <w:r w:rsidR="00B45872" w:rsidRPr="00F53D7B">
        <w:rPr>
          <w:rFonts w:asciiTheme="minorHAnsi" w:hAnsiTheme="minorHAnsi"/>
        </w:rPr>
        <w:t>,</w:t>
      </w:r>
      <w:r w:rsidR="00E8269C" w:rsidRPr="00F53D7B">
        <w:rPr>
          <w:rFonts w:asciiTheme="minorHAnsi" w:hAnsiTheme="minorHAnsi"/>
        </w:rPr>
        <w:t xml:space="preserve"> </w:t>
      </w:r>
      <w:r w:rsidRPr="00F53D7B">
        <w:rPr>
          <w:rFonts w:asciiTheme="minorHAnsi" w:hAnsiTheme="minorHAnsi"/>
        </w:rPr>
        <w:t>o monitoramento e a divulgação das decisões/solicitações</w:t>
      </w:r>
      <w:r w:rsidR="003D4C92" w:rsidRPr="00F53D7B">
        <w:rPr>
          <w:rFonts w:asciiTheme="minorHAnsi" w:hAnsiTheme="minorHAnsi"/>
        </w:rPr>
        <w:t xml:space="preserve"> internamente </w:t>
      </w:r>
      <w:r w:rsidRPr="00F53D7B">
        <w:rPr>
          <w:rFonts w:asciiTheme="minorHAnsi" w:hAnsiTheme="minorHAnsi"/>
        </w:rPr>
        <w:t xml:space="preserve"> </w:t>
      </w:r>
      <w:r w:rsidR="00537C01" w:rsidRPr="00F53D7B">
        <w:rPr>
          <w:rFonts w:asciiTheme="minorHAnsi" w:hAnsiTheme="minorHAnsi"/>
        </w:rPr>
        <w:t>sejam realizados</w:t>
      </w:r>
      <w:r w:rsidRPr="00F53D7B">
        <w:rPr>
          <w:rFonts w:asciiTheme="minorHAnsi" w:hAnsiTheme="minorHAnsi"/>
        </w:rPr>
        <w:t xml:space="preserve"> pelo </w:t>
      </w:r>
      <w:r w:rsidR="00CB3260">
        <w:rPr>
          <w:rFonts w:asciiTheme="minorHAnsi" w:hAnsiTheme="minorHAnsi"/>
        </w:rPr>
        <w:t>secretário</w:t>
      </w:r>
      <w:r w:rsidRPr="00F53D7B">
        <w:rPr>
          <w:rFonts w:asciiTheme="minorHAnsi" w:hAnsiTheme="minorHAnsi"/>
        </w:rPr>
        <w:t xml:space="preserve">  de Governança, caso a elaboração da ata seja atribuída a outra área</w:t>
      </w:r>
      <w:r w:rsidR="00E8269C" w:rsidRPr="00F53D7B">
        <w:rPr>
          <w:rFonts w:asciiTheme="minorHAnsi" w:hAnsiTheme="minorHAnsi"/>
        </w:rPr>
        <w:t>,</w:t>
      </w:r>
      <w:r w:rsidRPr="00F53D7B">
        <w:rPr>
          <w:rFonts w:asciiTheme="minorHAnsi" w:hAnsiTheme="minorHAnsi"/>
        </w:rPr>
        <w:t xml:space="preserve"> </w:t>
      </w:r>
      <w:r w:rsidR="00E8269C" w:rsidRPr="00F53D7B">
        <w:rPr>
          <w:rFonts w:asciiTheme="minorHAnsi" w:hAnsiTheme="minorHAnsi"/>
        </w:rPr>
        <w:t xml:space="preserve">pois este </w:t>
      </w:r>
      <w:r w:rsidRPr="00F53D7B">
        <w:rPr>
          <w:rFonts w:asciiTheme="minorHAnsi" w:hAnsiTheme="minorHAnsi"/>
        </w:rPr>
        <w:t xml:space="preserve">deve </w:t>
      </w:r>
      <w:r w:rsidR="006F0D86" w:rsidRPr="00F53D7B">
        <w:rPr>
          <w:rFonts w:asciiTheme="minorHAnsi" w:hAnsiTheme="minorHAnsi"/>
        </w:rPr>
        <w:t>alerta</w:t>
      </w:r>
      <w:r w:rsidRPr="00F53D7B">
        <w:rPr>
          <w:rFonts w:asciiTheme="minorHAnsi" w:hAnsiTheme="minorHAnsi"/>
        </w:rPr>
        <w:t>r</w:t>
      </w:r>
      <w:r w:rsidR="006F0D86" w:rsidRPr="00F53D7B">
        <w:rPr>
          <w:rFonts w:asciiTheme="minorHAnsi" w:hAnsiTheme="minorHAnsi"/>
        </w:rPr>
        <w:t xml:space="preserve"> os responsáveis pelos </w:t>
      </w:r>
      <w:r w:rsidR="006B00F7" w:rsidRPr="00F53D7B">
        <w:rPr>
          <w:rFonts w:asciiTheme="minorHAnsi" w:hAnsiTheme="minorHAnsi"/>
        </w:rPr>
        <w:t>ó</w:t>
      </w:r>
      <w:r w:rsidR="006F0D86" w:rsidRPr="00F53D7B">
        <w:rPr>
          <w:rFonts w:asciiTheme="minorHAnsi" w:hAnsiTheme="minorHAnsi"/>
        </w:rPr>
        <w:t xml:space="preserve">rgãos de </w:t>
      </w:r>
      <w:r w:rsidR="005D2C55" w:rsidRPr="00780DAD">
        <w:rPr>
          <w:rFonts w:asciiTheme="minorHAnsi" w:hAnsiTheme="minorHAnsi"/>
        </w:rPr>
        <w:t>G</w:t>
      </w:r>
      <w:r w:rsidR="006F0D86" w:rsidRPr="00780DAD">
        <w:rPr>
          <w:rFonts w:asciiTheme="minorHAnsi" w:hAnsiTheme="minorHAnsi"/>
        </w:rPr>
        <w:t>overnança</w:t>
      </w:r>
      <w:r w:rsidR="006F0D86" w:rsidRPr="00F53D7B">
        <w:rPr>
          <w:rFonts w:asciiTheme="minorHAnsi" w:hAnsiTheme="minorHAnsi"/>
        </w:rPr>
        <w:t xml:space="preserve"> de eventual não cumprimento ou atraso nos prazos.  </w:t>
      </w:r>
    </w:p>
    <w:p w:rsidR="006F0D86" w:rsidRPr="00F53D7B" w:rsidRDefault="006F0D86" w:rsidP="006F0D86">
      <w:pPr>
        <w:spacing w:before="120" w:after="120"/>
        <w:ind w:left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>Como boa prática,</w:t>
      </w:r>
      <w:r w:rsidR="004E56BD" w:rsidRPr="00F53D7B">
        <w:rPr>
          <w:rFonts w:asciiTheme="minorHAnsi" w:hAnsiTheme="minorHAnsi"/>
        </w:rPr>
        <w:t xml:space="preserve"> </w:t>
      </w:r>
      <w:r w:rsidRPr="00F53D7B">
        <w:rPr>
          <w:rFonts w:asciiTheme="minorHAnsi" w:hAnsiTheme="minorHAnsi"/>
        </w:rPr>
        <w:t>recomend</w:t>
      </w:r>
      <w:r w:rsidR="00E8269C" w:rsidRPr="00F53D7B">
        <w:rPr>
          <w:rFonts w:asciiTheme="minorHAnsi" w:hAnsiTheme="minorHAnsi"/>
        </w:rPr>
        <w:t>a-se</w:t>
      </w:r>
      <w:r w:rsidR="001F52AC" w:rsidRPr="00F53D7B">
        <w:rPr>
          <w:rFonts w:asciiTheme="minorHAnsi" w:hAnsiTheme="minorHAnsi"/>
        </w:rPr>
        <w:t>, idealmente,</w:t>
      </w:r>
      <w:r w:rsidR="004E56BD" w:rsidRPr="00F53D7B">
        <w:rPr>
          <w:rFonts w:asciiTheme="minorHAnsi" w:hAnsiTheme="minorHAnsi"/>
        </w:rPr>
        <w:t xml:space="preserve"> </w:t>
      </w:r>
      <w:r w:rsidRPr="00F53D7B">
        <w:rPr>
          <w:rFonts w:asciiTheme="minorHAnsi" w:hAnsiTheme="minorHAnsi"/>
        </w:rPr>
        <w:t xml:space="preserve">que as </w:t>
      </w:r>
      <w:r w:rsidR="00175952" w:rsidRPr="00780DAD">
        <w:rPr>
          <w:rFonts w:asciiTheme="minorHAnsi" w:hAnsiTheme="minorHAnsi"/>
        </w:rPr>
        <w:t>atas</w:t>
      </w:r>
      <w:r w:rsidR="00175952" w:rsidRPr="00F53D7B">
        <w:rPr>
          <w:rFonts w:asciiTheme="minorHAnsi" w:hAnsiTheme="minorHAnsi"/>
        </w:rPr>
        <w:t xml:space="preserve"> de </w:t>
      </w:r>
      <w:r w:rsidR="00175952" w:rsidRPr="00780DAD">
        <w:rPr>
          <w:rFonts w:asciiTheme="minorHAnsi" w:hAnsiTheme="minorHAnsi"/>
        </w:rPr>
        <w:t>reunião</w:t>
      </w:r>
      <w:r w:rsidR="00175952" w:rsidRPr="00F53D7B">
        <w:rPr>
          <w:rFonts w:asciiTheme="minorHAnsi" w:hAnsiTheme="minorHAnsi"/>
        </w:rPr>
        <w:t xml:space="preserve"> </w:t>
      </w:r>
      <w:r w:rsidRPr="00F53D7B">
        <w:rPr>
          <w:rFonts w:asciiTheme="minorHAnsi" w:hAnsiTheme="minorHAnsi"/>
        </w:rPr>
        <w:t xml:space="preserve">sejam </w:t>
      </w:r>
      <w:r w:rsidR="00E8269C" w:rsidRPr="00F53D7B">
        <w:rPr>
          <w:rFonts w:asciiTheme="minorHAnsi" w:hAnsiTheme="minorHAnsi"/>
        </w:rPr>
        <w:t xml:space="preserve">lidas e </w:t>
      </w:r>
      <w:r w:rsidRPr="00F53D7B">
        <w:rPr>
          <w:rFonts w:asciiTheme="minorHAnsi" w:hAnsiTheme="minorHAnsi"/>
        </w:rPr>
        <w:t xml:space="preserve">aprovadas ao final </w:t>
      </w:r>
      <w:r w:rsidR="00B939CF" w:rsidRPr="00F53D7B">
        <w:rPr>
          <w:rFonts w:asciiTheme="minorHAnsi" w:hAnsiTheme="minorHAnsi"/>
        </w:rPr>
        <w:t>d</w:t>
      </w:r>
      <w:r w:rsidR="00E8269C" w:rsidRPr="00F53D7B">
        <w:rPr>
          <w:rFonts w:asciiTheme="minorHAnsi" w:hAnsiTheme="minorHAnsi"/>
        </w:rPr>
        <w:t>os trabalhos</w:t>
      </w:r>
      <w:r w:rsidR="00525BF3" w:rsidRPr="00F53D7B">
        <w:rPr>
          <w:rFonts w:asciiTheme="minorHAnsi" w:hAnsiTheme="minorHAnsi"/>
        </w:rPr>
        <w:t xml:space="preserve">. Caso </w:t>
      </w:r>
      <w:r w:rsidR="003D4C92" w:rsidRPr="00F53D7B">
        <w:rPr>
          <w:rFonts w:asciiTheme="minorHAnsi" w:hAnsiTheme="minorHAnsi"/>
        </w:rPr>
        <w:t xml:space="preserve">não seja possível, sua aprovação </w:t>
      </w:r>
      <w:r w:rsidR="00525BF3" w:rsidRPr="00F53D7B">
        <w:rPr>
          <w:rFonts w:asciiTheme="minorHAnsi" w:hAnsiTheme="minorHAnsi"/>
        </w:rPr>
        <w:t>deve ser</w:t>
      </w:r>
      <w:r w:rsidR="003D4C92" w:rsidRPr="00F53D7B">
        <w:rPr>
          <w:rFonts w:asciiTheme="minorHAnsi" w:hAnsiTheme="minorHAnsi"/>
        </w:rPr>
        <w:t xml:space="preserve"> feita </w:t>
      </w:r>
      <w:r w:rsidR="00DF2A22" w:rsidRPr="00F53D7B">
        <w:rPr>
          <w:rFonts w:asciiTheme="minorHAnsi" w:hAnsiTheme="minorHAnsi"/>
        </w:rPr>
        <w:t xml:space="preserve">no prazo de </w:t>
      </w:r>
      <w:r w:rsidR="003D4C92" w:rsidRPr="00F53D7B">
        <w:rPr>
          <w:rFonts w:asciiTheme="minorHAnsi" w:hAnsiTheme="minorHAnsi"/>
        </w:rPr>
        <w:t>até três (</w:t>
      </w:r>
      <w:r w:rsidR="00DF2A22" w:rsidRPr="00F53D7B">
        <w:rPr>
          <w:rFonts w:asciiTheme="minorHAnsi" w:hAnsiTheme="minorHAnsi"/>
        </w:rPr>
        <w:t>3</w:t>
      </w:r>
      <w:r w:rsidR="003D4C92" w:rsidRPr="00F53D7B">
        <w:rPr>
          <w:rFonts w:asciiTheme="minorHAnsi" w:hAnsiTheme="minorHAnsi"/>
        </w:rPr>
        <w:t xml:space="preserve">) </w:t>
      </w:r>
      <w:r w:rsidR="00DF2A22" w:rsidRPr="00F53D7B">
        <w:rPr>
          <w:rFonts w:asciiTheme="minorHAnsi" w:hAnsiTheme="minorHAnsi"/>
        </w:rPr>
        <w:t>dias</w:t>
      </w:r>
      <w:r w:rsidR="001D4A9E" w:rsidRPr="00F53D7B">
        <w:rPr>
          <w:rFonts w:asciiTheme="minorHAnsi" w:hAnsiTheme="minorHAnsi"/>
        </w:rPr>
        <w:t xml:space="preserve"> úteis</w:t>
      </w:r>
      <w:r w:rsidR="00E8269C" w:rsidRPr="00F53D7B">
        <w:rPr>
          <w:rFonts w:asciiTheme="minorHAnsi" w:hAnsiTheme="minorHAnsi"/>
        </w:rPr>
        <w:t xml:space="preserve">, </w:t>
      </w:r>
      <w:r w:rsidR="003D4C92" w:rsidRPr="00F53D7B">
        <w:rPr>
          <w:rFonts w:asciiTheme="minorHAnsi" w:hAnsiTheme="minorHAnsi"/>
        </w:rPr>
        <w:t>primeiramente para garantir que quaisquer informações relevantes sejam lembradas</w:t>
      </w:r>
      <w:r w:rsidR="00595FD8" w:rsidRPr="00F53D7B">
        <w:rPr>
          <w:rFonts w:asciiTheme="minorHAnsi" w:hAnsiTheme="minorHAnsi"/>
        </w:rPr>
        <w:t>,</w:t>
      </w:r>
      <w:r w:rsidR="003D4C92" w:rsidRPr="00F53D7B">
        <w:rPr>
          <w:rFonts w:asciiTheme="minorHAnsi" w:hAnsiTheme="minorHAnsi"/>
        </w:rPr>
        <w:t xml:space="preserve"> </w:t>
      </w:r>
      <w:r w:rsidR="00525BF3" w:rsidRPr="00F53D7B">
        <w:rPr>
          <w:rFonts w:asciiTheme="minorHAnsi" w:hAnsiTheme="minorHAnsi"/>
        </w:rPr>
        <w:t>além de possibilitar aos</w:t>
      </w:r>
      <w:r w:rsidR="00E8269C" w:rsidRPr="00F53D7B">
        <w:rPr>
          <w:rFonts w:asciiTheme="minorHAnsi" w:hAnsiTheme="minorHAnsi"/>
        </w:rPr>
        <w:t xml:space="preserve"> </w:t>
      </w:r>
      <w:r w:rsidR="00595FD8" w:rsidRPr="00F53D7B">
        <w:rPr>
          <w:rFonts w:asciiTheme="minorHAnsi" w:hAnsiTheme="minorHAnsi"/>
        </w:rPr>
        <w:t>c</w:t>
      </w:r>
      <w:r w:rsidR="00E8269C" w:rsidRPr="00F53D7B">
        <w:rPr>
          <w:rFonts w:asciiTheme="minorHAnsi" w:hAnsiTheme="minorHAnsi"/>
        </w:rPr>
        <w:t xml:space="preserve">onselheiros </w:t>
      </w:r>
      <w:r w:rsidR="00175952" w:rsidRPr="00780DAD">
        <w:rPr>
          <w:rFonts w:asciiTheme="minorHAnsi" w:hAnsiTheme="minorHAnsi"/>
        </w:rPr>
        <w:t xml:space="preserve">de </w:t>
      </w:r>
      <w:r w:rsidR="00D76043" w:rsidRPr="00F53D7B">
        <w:rPr>
          <w:rFonts w:asciiTheme="minorHAnsi" w:hAnsiTheme="minorHAnsi"/>
        </w:rPr>
        <w:t>certificar-se</w:t>
      </w:r>
      <w:r w:rsidR="00E8269C" w:rsidRPr="00F53D7B">
        <w:rPr>
          <w:rFonts w:asciiTheme="minorHAnsi" w:hAnsiTheme="minorHAnsi"/>
        </w:rPr>
        <w:t xml:space="preserve"> </w:t>
      </w:r>
      <w:r w:rsidR="00525BF3" w:rsidRPr="00F53D7B">
        <w:rPr>
          <w:rFonts w:asciiTheme="minorHAnsi" w:hAnsiTheme="minorHAnsi"/>
        </w:rPr>
        <w:t>do</w:t>
      </w:r>
      <w:r w:rsidR="00E8269C" w:rsidRPr="00F53D7B">
        <w:rPr>
          <w:rFonts w:asciiTheme="minorHAnsi" w:hAnsiTheme="minorHAnsi"/>
        </w:rPr>
        <w:t xml:space="preserve"> registro de voto, abstenções ou quaisquer manifestações</w:t>
      </w:r>
      <w:r w:rsidR="003D4C92" w:rsidRPr="00F53D7B">
        <w:rPr>
          <w:rFonts w:asciiTheme="minorHAnsi" w:hAnsiTheme="minorHAnsi"/>
        </w:rPr>
        <w:t>.</w:t>
      </w:r>
    </w:p>
    <w:p w:rsidR="002F590F" w:rsidRPr="00F53D7B" w:rsidRDefault="002F590F" w:rsidP="006F0D86">
      <w:pPr>
        <w:spacing w:before="120" w:after="120"/>
        <w:ind w:left="0"/>
        <w:rPr>
          <w:rFonts w:asciiTheme="minorHAnsi" w:hAnsiTheme="minorHAnsi"/>
        </w:rPr>
      </w:pPr>
    </w:p>
    <w:p w:rsidR="006F0D86" w:rsidRPr="00F53D7B" w:rsidRDefault="006F0D86" w:rsidP="001A6CC7">
      <w:pPr>
        <w:pStyle w:val="Ttulo3"/>
        <w:numPr>
          <w:ilvl w:val="2"/>
          <w:numId w:val="37"/>
        </w:numPr>
        <w:rPr>
          <w:rFonts w:asciiTheme="minorHAnsi" w:hAnsiTheme="minorHAnsi"/>
          <w:b w:val="0"/>
        </w:rPr>
      </w:pPr>
      <w:bookmarkStart w:id="23" w:name="_Toc428984218"/>
      <w:r w:rsidRPr="00F53D7B">
        <w:rPr>
          <w:rFonts w:asciiTheme="minorHAnsi" w:hAnsiTheme="minorHAnsi"/>
          <w:b w:val="0"/>
        </w:rPr>
        <w:t>Propostas de Deliberação</w:t>
      </w:r>
      <w:bookmarkEnd w:id="23"/>
    </w:p>
    <w:p w:rsidR="006F0D86" w:rsidRPr="00F53D7B" w:rsidRDefault="006F0D86" w:rsidP="006F0D86">
      <w:pPr>
        <w:spacing w:before="120" w:after="120"/>
        <w:ind w:left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 xml:space="preserve">Importante para documentar as decisões tomadas pelos </w:t>
      </w:r>
      <w:r w:rsidR="000C6D5B" w:rsidRPr="00F53D7B">
        <w:rPr>
          <w:rFonts w:asciiTheme="minorHAnsi" w:hAnsiTheme="minorHAnsi"/>
        </w:rPr>
        <w:t>a</w:t>
      </w:r>
      <w:r w:rsidRPr="00F53D7B">
        <w:rPr>
          <w:rFonts w:asciiTheme="minorHAnsi" w:hAnsiTheme="minorHAnsi"/>
        </w:rPr>
        <w:t xml:space="preserve">dministradores, as </w:t>
      </w:r>
      <w:r w:rsidR="00204E5B" w:rsidRPr="00780DAD">
        <w:rPr>
          <w:rFonts w:asciiTheme="minorHAnsi" w:hAnsiTheme="minorHAnsi"/>
        </w:rPr>
        <w:t>propostas</w:t>
      </w:r>
      <w:r w:rsidR="00204E5B" w:rsidRPr="00F53D7B">
        <w:rPr>
          <w:rFonts w:asciiTheme="minorHAnsi" w:hAnsiTheme="minorHAnsi"/>
        </w:rPr>
        <w:t xml:space="preserve"> de </w:t>
      </w:r>
      <w:r w:rsidR="00204E5B" w:rsidRPr="00780DAD">
        <w:rPr>
          <w:rFonts w:asciiTheme="minorHAnsi" w:hAnsiTheme="minorHAnsi"/>
        </w:rPr>
        <w:t>deliberação</w:t>
      </w:r>
      <w:r w:rsidRPr="00F53D7B">
        <w:rPr>
          <w:rFonts w:asciiTheme="minorHAnsi" w:hAnsiTheme="minorHAnsi"/>
        </w:rPr>
        <w:t xml:space="preserve"> registram os assuntos</w:t>
      </w:r>
      <w:r w:rsidR="00C24385" w:rsidRPr="00F53D7B">
        <w:rPr>
          <w:rFonts w:asciiTheme="minorHAnsi" w:hAnsiTheme="minorHAnsi"/>
        </w:rPr>
        <w:t xml:space="preserve"> que serão</w:t>
      </w:r>
      <w:r w:rsidR="00830F69" w:rsidRPr="00F53D7B">
        <w:rPr>
          <w:rFonts w:asciiTheme="minorHAnsi" w:hAnsiTheme="minorHAnsi"/>
        </w:rPr>
        <w:t xml:space="preserve"> </w:t>
      </w:r>
      <w:r w:rsidRPr="00F53D7B">
        <w:rPr>
          <w:rFonts w:asciiTheme="minorHAnsi" w:hAnsiTheme="minorHAnsi"/>
        </w:rPr>
        <w:t xml:space="preserve">submetidos à aprovação, seja </w:t>
      </w:r>
      <w:r w:rsidR="004E56BD" w:rsidRPr="00F53D7B">
        <w:rPr>
          <w:rFonts w:asciiTheme="minorHAnsi" w:hAnsiTheme="minorHAnsi"/>
        </w:rPr>
        <w:t>pelo Conselho ou pel</w:t>
      </w:r>
      <w:r w:rsidRPr="00F53D7B">
        <w:rPr>
          <w:rFonts w:asciiTheme="minorHAnsi" w:hAnsiTheme="minorHAnsi"/>
        </w:rPr>
        <w:t xml:space="preserve">a Diretoria.   </w:t>
      </w:r>
    </w:p>
    <w:p w:rsidR="006F0D86" w:rsidRPr="00F53D7B" w:rsidRDefault="006F0D86" w:rsidP="006F0D86">
      <w:pPr>
        <w:spacing w:before="120" w:after="120"/>
        <w:ind w:left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 xml:space="preserve">As </w:t>
      </w:r>
      <w:r w:rsidR="00204E5B" w:rsidRPr="00780DAD">
        <w:rPr>
          <w:rFonts w:asciiTheme="minorHAnsi" w:hAnsiTheme="minorHAnsi"/>
        </w:rPr>
        <w:t>propostas</w:t>
      </w:r>
      <w:r w:rsidR="00204E5B" w:rsidRPr="00F53D7B">
        <w:rPr>
          <w:rFonts w:asciiTheme="minorHAnsi" w:hAnsiTheme="minorHAnsi"/>
        </w:rPr>
        <w:t xml:space="preserve"> de </w:t>
      </w:r>
      <w:r w:rsidR="00204E5B" w:rsidRPr="00780DAD">
        <w:rPr>
          <w:rFonts w:asciiTheme="minorHAnsi" w:hAnsiTheme="minorHAnsi"/>
        </w:rPr>
        <w:t>deliberação</w:t>
      </w:r>
      <w:r w:rsidR="00204E5B" w:rsidRPr="00F53D7B">
        <w:rPr>
          <w:rFonts w:asciiTheme="minorHAnsi" w:hAnsiTheme="minorHAnsi"/>
        </w:rPr>
        <w:t xml:space="preserve"> </w:t>
      </w:r>
      <w:r w:rsidRPr="00F53D7B">
        <w:rPr>
          <w:rFonts w:asciiTheme="minorHAnsi" w:hAnsiTheme="minorHAnsi"/>
        </w:rPr>
        <w:t xml:space="preserve">resultam de um processo objetivo e organizado, demonstrando </w:t>
      </w:r>
      <w:r w:rsidR="00B939CF" w:rsidRPr="00F53D7B">
        <w:rPr>
          <w:rFonts w:asciiTheme="minorHAnsi" w:hAnsiTheme="minorHAnsi"/>
        </w:rPr>
        <w:t>e dando transparência a</w:t>
      </w:r>
      <w:r w:rsidRPr="00F53D7B">
        <w:rPr>
          <w:rFonts w:asciiTheme="minorHAnsi" w:hAnsiTheme="minorHAnsi"/>
        </w:rPr>
        <w:t>o alinhamento das decisões à estratégia empresarial que fundamenta o processo decisório</w:t>
      </w:r>
      <w:r w:rsidR="004E56BD" w:rsidRPr="00F53D7B">
        <w:rPr>
          <w:rFonts w:asciiTheme="minorHAnsi" w:hAnsiTheme="minorHAnsi"/>
        </w:rPr>
        <w:t xml:space="preserve"> e, portanto, não </w:t>
      </w:r>
      <w:r w:rsidR="00E8269C" w:rsidRPr="00F53D7B">
        <w:rPr>
          <w:rFonts w:asciiTheme="minorHAnsi" w:hAnsiTheme="minorHAnsi"/>
        </w:rPr>
        <w:t>devem</w:t>
      </w:r>
      <w:r w:rsidR="004E56BD" w:rsidRPr="00F53D7B">
        <w:rPr>
          <w:rFonts w:asciiTheme="minorHAnsi" w:hAnsiTheme="minorHAnsi"/>
        </w:rPr>
        <w:t xml:space="preserve"> ser consideradas mera burocracia</w:t>
      </w:r>
      <w:r w:rsidRPr="00F53D7B">
        <w:rPr>
          <w:rFonts w:asciiTheme="minorHAnsi" w:hAnsiTheme="minorHAnsi"/>
        </w:rPr>
        <w:t>.</w:t>
      </w:r>
    </w:p>
    <w:p w:rsidR="006F0D86" w:rsidRPr="00F53D7B" w:rsidRDefault="006F0D86" w:rsidP="006F0D86">
      <w:pPr>
        <w:spacing w:before="120" w:after="120"/>
        <w:ind w:left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>Nes</w:t>
      </w:r>
      <w:r w:rsidR="00603884" w:rsidRPr="00F53D7B">
        <w:rPr>
          <w:rFonts w:asciiTheme="minorHAnsi" w:hAnsiTheme="minorHAnsi"/>
        </w:rPr>
        <w:t>t</w:t>
      </w:r>
      <w:r w:rsidRPr="00F53D7B">
        <w:rPr>
          <w:rFonts w:asciiTheme="minorHAnsi" w:hAnsiTheme="minorHAnsi"/>
        </w:rPr>
        <w:t>e contexto, pode</w:t>
      </w:r>
      <w:r w:rsidR="004E56BD" w:rsidRPr="00F53D7B">
        <w:rPr>
          <w:rFonts w:asciiTheme="minorHAnsi" w:hAnsiTheme="minorHAnsi"/>
        </w:rPr>
        <w:t xml:space="preserve">-se </w:t>
      </w:r>
      <w:r w:rsidRPr="00F53D7B">
        <w:rPr>
          <w:rFonts w:asciiTheme="minorHAnsi" w:hAnsiTheme="minorHAnsi"/>
        </w:rPr>
        <w:t xml:space="preserve">adotar </w:t>
      </w:r>
      <w:r w:rsidR="00B939CF" w:rsidRPr="00F53D7B">
        <w:rPr>
          <w:rFonts w:asciiTheme="minorHAnsi" w:hAnsiTheme="minorHAnsi"/>
        </w:rPr>
        <w:t>um</w:t>
      </w:r>
      <w:r w:rsidRPr="00F53D7B">
        <w:rPr>
          <w:rFonts w:asciiTheme="minorHAnsi" w:hAnsiTheme="minorHAnsi"/>
        </w:rPr>
        <w:t>a numeração, em ordem cronológica, e itens</w:t>
      </w:r>
      <w:r w:rsidR="00B939CF" w:rsidRPr="00F53D7B">
        <w:rPr>
          <w:rFonts w:asciiTheme="minorHAnsi" w:hAnsiTheme="minorHAnsi"/>
        </w:rPr>
        <w:t xml:space="preserve"> mínimos</w:t>
      </w:r>
      <w:r w:rsidRPr="00F53D7B">
        <w:rPr>
          <w:rFonts w:asciiTheme="minorHAnsi" w:hAnsiTheme="minorHAnsi"/>
        </w:rPr>
        <w:t xml:space="preserve"> a serem contemplados na </w:t>
      </w:r>
      <w:r w:rsidR="00204E5B" w:rsidRPr="00780DAD">
        <w:rPr>
          <w:rFonts w:asciiTheme="minorHAnsi" w:hAnsiTheme="minorHAnsi"/>
        </w:rPr>
        <w:t>p</w:t>
      </w:r>
      <w:r w:rsidRPr="00780DAD">
        <w:rPr>
          <w:rFonts w:asciiTheme="minorHAnsi" w:hAnsiTheme="minorHAnsi"/>
        </w:rPr>
        <w:t>roposta</w:t>
      </w:r>
      <w:r w:rsidRPr="00F53D7B">
        <w:rPr>
          <w:rFonts w:asciiTheme="minorHAnsi" w:hAnsiTheme="minorHAnsi"/>
        </w:rPr>
        <w:t xml:space="preserve"> de </w:t>
      </w:r>
      <w:r w:rsidR="00204E5B" w:rsidRPr="00780DAD">
        <w:rPr>
          <w:rFonts w:asciiTheme="minorHAnsi" w:hAnsiTheme="minorHAnsi"/>
        </w:rPr>
        <w:t>deliberação</w:t>
      </w:r>
      <w:r w:rsidRPr="00F53D7B">
        <w:rPr>
          <w:rFonts w:asciiTheme="minorHAnsi" w:hAnsiTheme="minorHAnsi"/>
        </w:rPr>
        <w:t xml:space="preserve">, tais como </w:t>
      </w:r>
      <w:r w:rsidR="00B45872" w:rsidRPr="00F53D7B">
        <w:rPr>
          <w:rFonts w:asciiTheme="minorHAnsi" w:hAnsiTheme="minorHAnsi"/>
        </w:rPr>
        <w:t xml:space="preserve">objetivos, benefícios, </w:t>
      </w:r>
      <w:r w:rsidRPr="00F53D7B">
        <w:rPr>
          <w:rFonts w:asciiTheme="minorHAnsi" w:hAnsiTheme="minorHAnsi"/>
        </w:rPr>
        <w:t>responsáveis, prazos</w:t>
      </w:r>
      <w:r w:rsidR="00B939CF" w:rsidRPr="00F53D7B">
        <w:rPr>
          <w:rFonts w:asciiTheme="minorHAnsi" w:hAnsiTheme="minorHAnsi"/>
        </w:rPr>
        <w:t>, riscos</w:t>
      </w:r>
      <w:r w:rsidR="003D4C92" w:rsidRPr="00F53D7B">
        <w:rPr>
          <w:rFonts w:asciiTheme="minorHAnsi" w:hAnsiTheme="minorHAnsi"/>
        </w:rPr>
        <w:t xml:space="preserve"> associados, cenários </w:t>
      </w:r>
      <w:r w:rsidR="001F4134" w:rsidRPr="00F53D7B">
        <w:rPr>
          <w:rFonts w:asciiTheme="minorHAnsi" w:hAnsiTheme="minorHAnsi"/>
        </w:rPr>
        <w:t>externo/interno, alternativas à proposta, benefícios, riscos,</w:t>
      </w:r>
      <w:r w:rsidR="00E243ED" w:rsidRPr="00F53D7B">
        <w:rPr>
          <w:rFonts w:asciiTheme="minorHAnsi" w:hAnsiTheme="minorHAnsi"/>
        </w:rPr>
        <w:t xml:space="preserve"> </w:t>
      </w:r>
      <w:r w:rsidR="003D4C92" w:rsidRPr="00F53D7B">
        <w:rPr>
          <w:rFonts w:asciiTheme="minorHAnsi" w:hAnsiTheme="minorHAnsi"/>
        </w:rPr>
        <w:t>recomendação do órgão responsável pelo</w:t>
      </w:r>
      <w:r w:rsidR="00E243ED" w:rsidRPr="00F53D7B">
        <w:rPr>
          <w:rFonts w:asciiTheme="minorHAnsi" w:hAnsiTheme="minorHAnsi"/>
        </w:rPr>
        <w:t xml:space="preserve"> </w:t>
      </w:r>
      <w:r w:rsidR="003D4C92" w:rsidRPr="00F53D7B">
        <w:rPr>
          <w:rFonts w:asciiTheme="minorHAnsi" w:hAnsiTheme="minorHAnsi"/>
        </w:rPr>
        <w:t>pedido</w:t>
      </w:r>
      <w:r w:rsidR="00E243ED" w:rsidRPr="00F53D7B">
        <w:rPr>
          <w:rFonts w:asciiTheme="minorHAnsi" w:hAnsiTheme="minorHAnsi"/>
        </w:rPr>
        <w:t xml:space="preserve"> </w:t>
      </w:r>
      <w:r w:rsidRPr="00F53D7B">
        <w:rPr>
          <w:rFonts w:asciiTheme="minorHAnsi" w:hAnsiTheme="minorHAnsi"/>
        </w:rPr>
        <w:t>e resultados esperados</w:t>
      </w:r>
      <w:r w:rsidR="00B45872" w:rsidRPr="00F53D7B">
        <w:rPr>
          <w:rFonts w:asciiTheme="minorHAnsi" w:hAnsiTheme="minorHAnsi"/>
        </w:rPr>
        <w:t>. P</w:t>
      </w:r>
      <w:r w:rsidRPr="00F53D7B">
        <w:rPr>
          <w:rFonts w:asciiTheme="minorHAnsi" w:hAnsiTheme="minorHAnsi"/>
        </w:rPr>
        <w:t>ermit</w:t>
      </w:r>
      <w:r w:rsidR="00B45872" w:rsidRPr="00F53D7B">
        <w:rPr>
          <w:rFonts w:asciiTheme="minorHAnsi" w:hAnsiTheme="minorHAnsi"/>
        </w:rPr>
        <w:t>e-se</w:t>
      </w:r>
      <w:r w:rsidRPr="00F53D7B">
        <w:rPr>
          <w:rFonts w:asciiTheme="minorHAnsi" w:hAnsiTheme="minorHAnsi"/>
        </w:rPr>
        <w:t xml:space="preserve">, assim, a rastreabilidade das informações contidas no documento e </w:t>
      </w:r>
      <w:r w:rsidR="00B939CF" w:rsidRPr="00F53D7B">
        <w:rPr>
          <w:rFonts w:asciiTheme="minorHAnsi" w:hAnsiTheme="minorHAnsi"/>
        </w:rPr>
        <w:t xml:space="preserve">a </w:t>
      </w:r>
      <w:r w:rsidRPr="00F53D7B">
        <w:rPr>
          <w:rFonts w:asciiTheme="minorHAnsi" w:hAnsiTheme="minorHAnsi"/>
        </w:rPr>
        <w:t xml:space="preserve">clara definição do contexto </w:t>
      </w:r>
      <w:r w:rsidR="001F4134" w:rsidRPr="00F53D7B">
        <w:rPr>
          <w:rFonts w:asciiTheme="minorHAnsi" w:hAnsiTheme="minorHAnsi"/>
        </w:rPr>
        <w:t>no qual fo</w:t>
      </w:r>
      <w:r w:rsidR="00525BF3" w:rsidRPr="00F53D7B">
        <w:rPr>
          <w:rFonts w:asciiTheme="minorHAnsi" w:hAnsiTheme="minorHAnsi"/>
        </w:rPr>
        <w:t>ram</w:t>
      </w:r>
      <w:r w:rsidR="001F4134" w:rsidRPr="00F53D7B">
        <w:rPr>
          <w:rFonts w:asciiTheme="minorHAnsi" w:hAnsiTheme="minorHAnsi"/>
        </w:rPr>
        <w:t xml:space="preserve"> tomada</w:t>
      </w:r>
      <w:r w:rsidR="00525BF3" w:rsidRPr="00F53D7B">
        <w:rPr>
          <w:rFonts w:asciiTheme="minorHAnsi" w:hAnsiTheme="minorHAnsi"/>
        </w:rPr>
        <w:t>s</w:t>
      </w:r>
      <w:r w:rsidR="001F4134" w:rsidRPr="00F53D7B">
        <w:rPr>
          <w:rFonts w:asciiTheme="minorHAnsi" w:hAnsiTheme="minorHAnsi"/>
        </w:rPr>
        <w:t xml:space="preserve"> a</w:t>
      </w:r>
      <w:r w:rsidR="00525BF3" w:rsidRPr="00F53D7B">
        <w:rPr>
          <w:rFonts w:asciiTheme="minorHAnsi" w:hAnsiTheme="minorHAnsi"/>
        </w:rPr>
        <w:t>s</w:t>
      </w:r>
      <w:r w:rsidR="001F4134" w:rsidRPr="00F53D7B">
        <w:rPr>
          <w:rFonts w:asciiTheme="minorHAnsi" w:hAnsiTheme="minorHAnsi"/>
        </w:rPr>
        <w:t xml:space="preserve"> </w:t>
      </w:r>
      <w:r w:rsidRPr="00F53D7B">
        <w:rPr>
          <w:rFonts w:asciiTheme="minorHAnsi" w:hAnsiTheme="minorHAnsi"/>
        </w:rPr>
        <w:t>deliberaç</w:t>
      </w:r>
      <w:r w:rsidR="00525BF3" w:rsidRPr="00F53D7B">
        <w:rPr>
          <w:rFonts w:asciiTheme="minorHAnsi" w:hAnsiTheme="minorHAnsi"/>
        </w:rPr>
        <w:t>ões</w:t>
      </w:r>
      <w:r w:rsidRPr="00F53D7B">
        <w:rPr>
          <w:rFonts w:asciiTheme="minorHAnsi" w:hAnsiTheme="minorHAnsi"/>
        </w:rPr>
        <w:t>.</w:t>
      </w:r>
    </w:p>
    <w:p w:rsidR="006176DF" w:rsidRPr="00F53D7B" w:rsidRDefault="006176DF" w:rsidP="006F0D86">
      <w:pPr>
        <w:spacing w:before="120" w:after="120"/>
        <w:ind w:left="0"/>
        <w:rPr>
          <w:rFonts w:asciiTheme="minorHAnsi" w:hAnsiTheme="minorHAnsi"/>
        </w:rPr>
      </w:pPr>
    </w:p>
    <w:p w:rsidR="006F0D86" w:rsidRPr="00F53D7B" w:rsidRDefault="006F0D86" w:rsidP="001A6CC7">
      <w:pPr>
        <w:pStyle w:val="Ttulo3"/>
        <w:numPr>
          <w:ilvl w:val="2"/>
          <w:numId w:val="37"/>
        </w:numPr>
        <w:rPr>
          <w:rFonts w:asciiTheme="minorHAnsi" w:hAnsiTheme="minorHAnsi"/>
          <w:b w:val="0"/>
        </w:rPr>
      </w:pPr>
      <w:bookmarkStart w:id="24" w:name="_Toc428984219"/>
      <w:r w:rsidRPr="00F53D7B">
        <w:rPr>
          <w:rFonts w:asciiTheme="minorHAnsi" w:hAnsiTheme="minorHAnsi"/>
          <w:b w:val="0"/>
        </w:rPr>
        <w:t>Portal de Governança</w:t>
      </w:r>
      <w:bookmarkEnd w:id="24"/>
      <w:r w:rsidRPr="00F53D7B">
        <w:rPr>
          <w:rFonts w:asciiTheme="minorHAnsi" w:hAnsiTheme="minorHAnsi"/>
          <w:b w:val="0"/>
        </w:rPr>
        <w:t xml:space="preserve"> </w:t>
      </w:r>
    </w:p>
    <w:p w:rsidR="006F0D86" w:rsidRPr="00F53D7B" w:rsidRDefault="00B939CF" w:rsidP="006F0D86">
      <w:pPr>
        <w:spacing w:before="120" w:after="120"/>
        <w:ind w:left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 xml:space="preserve"> A</w:t>
      </w:r>
      <w:r w:rsidR="006F0D86" w:rsidRPr="00F53D7B">
        <w:rPr>
          <w:rFonts w:asciiTheme="minorHAnsi" w:hAnsiTheme="minorHAnsi"/>
        </w:rPr>
        <w:t xml:space="preserve"> </w:t>
      </w:r>
      <w:r w:rsidR="00B45872" w:rsidRPr="00F53D7B">
        <w:rPr>
          <w:rFonts w:asciiTheme="minorHAnsi" w:hAnsiTheme="minorHAnsi"/>
        </w:rPr>
        <w:t xml:space="preserve">adequada </w:t>
      </w:r>
      <w:r w:rsidR="006F0D86" w:rsidRPr="00F53D7B">
        <w:rPr>
          <w:rFonts w:asciiTheme="minorHAnsi" w:hAnsiTheme="minorHAnsi"/>
        </w:rPr>
        <w:t>organização</w:t>
      </w:r>
      <w:r w:rsidRPr="00F53D7B">
        <w:rPr>
          <w:rFonts w:asciiTheme="minorHAnsi" w:hAnsiTheme="minorHAnsi"/>
        </w:rPr>
        <w:t xml:space="preserve">, </w:t>
      </w:r>
      <w:r w:rsidR="004E56BD" w:rsidRPr="00F53D7B">
        <w:rPr>
          <w:rFonts w:asciiTheme="minorHAnsi" w:hAnsiTheme="minorHAnsi"/>
        </w:rPr>
        <w:t xml:space="preserve">a </w:t>
      </w:r>
      <w:r w:rsidRPr="00F53D7B">
        <w:rPr>
          <w:rFonts w:asciiTheme="minorHAnsi" w:hAnsiTheme="minorHAnsi"/>
        </w:rPr>
        <w:t>guarda</w:t>
      </w:r>
      <w:r w:rsidR="006F0D86" w:rsidRPr="00F53D7B">
        <w:rPr>
          <w:rFonts w:asciiTheme="minorHAnsi" w:hAnsiTheme="minorHAnsi"/>
        </w:rPr>
        <w:t xml:space="preserve"> e </w:t>
      </w:r>
      <w:r w:rsidR="004E56BD" w:rsidRPr="00F53D7B">
        <w:rPr>
          <w:rFonts w:asciiTheme="minorHAnsi" w:hAnsiTheme="minorHAnsi"/>
        </w:rPr>
        <w:t xml:space="preserve">a </w:t>
      </w:r>
      <w:r w:rsidR="006F0D86" w:rsidRPr="00F53D7B">
        <w:rPr>
          <w:rFonts w:asciiTheme="minorHAnsi" w:hAnsiTheme="minorHAnsi"/>
        </w:rPr>
        <w:t xml:space="preserve">disponibilização da documentação de </w:t>
      </w:r>
      <w:r w:rsidR="005D2C55" w:rsidRPr="00780DAD">
        <w:rPr>
          <w:rFonts w:asciiTheme="minorHAnsi" w:hAnsiTheme="minorHAnsi"/>
        </w:rPr>
        <w:t>G</w:t>
      </w:r>
      <w:r w:rsidR="006F0D86" w:rsidRPr="00780DAD">
        <w:rPr>
          <w:rFonts w:asciiTheme="minorHAnsi" w:hAnsiTheme="minorHAnsi"/>
        </w:rPr>
        <w:t>overnança</w:t>
      </w:r>
      <w:r w:rsidR="006F0D86" w:rsidRPr="00F53D7B">
        <w:rPr>
          <w:rFonts w:asciiTheme="minorHAnsi" w:hAnsiTheme="minorHAnsi"/>
        </w:rPr>
        <w:t xml:space="preserve"> </w:t>
      </w:r>
      <w:r w:rsidR="0063648E" w:rsidRPr="00F53D7B">
        <w:rPr>
          <w:rFonts w:asciiTheme="minorHAnsi" w:hAnsiTheme="minorHAnsi"/>
        </w:rPr>
        <w:t>cabe à</w:t>
      </w:r>
      <w:r w:rsidR="006F0D86" w:rsidRPr="00F53D7B">
        <w:rPr>
          <w:rFonts w:asciiTheme="minorHAnsi" w:hAnsiTheme="minorHAnsi"/>
        </w:rPr>
        <w:t xml:space="preserve"> </w:t>
      </w:r>
      <w:r w:rsidR="00961A64" w:rsidRPr="00780DAD">
        <w:rPr>
          <w:rFonts w:asciiTheme="minorHAnsi" w:hAnsiTheme="minorHAnsi"/>
        </w:rPr>
        <w:t>S</w:t>
      </w:r>
      <w:r w:rsidR="00B044DB" w:rsidRPr="00780DAD">
        <w:rPr>
          <w:rFonts w:asciiTheme="minorHAnsi" w:hAnsiTheme="minorHAnsi"/>
        </w:rPr>
        <w:t xml:space="preserve">ecretaria de </w:t>
      </w:r>
      <w:r w:rsidR="00961A64" w:rsidRPr="00780DAD">
        <w:rPr>
          <w:rFonts w:asciiTheme="minorHAnsi" w:hAnsiTheme="minorHAnsi"/>
        </w:rPr>
        <w:t>G</w:t>
      </w:r>
      <w:r w:rsidR="00B044DB" w:rsidRPr="00081AB0">
        <w:rPr>
          <w:rFonts w:asciiTheme="minorHAnsi" w:hAnsiTheme="minorHAnsi"/>
        </w:rPr>
        <w:t>overnança</w:t>
      </w:r>
      <w:r w:rsidR="00961A64" w:rsidRPr="00081AB0">
        <w:rPr>
          <w:rFonts w:asciiTheme="minorHAnsi" w:hAnsiTheme="minorHAnsi"/>
        </w:rPr>
        <w:t xml:space="preserve"> (</w:t>
      </w:r>
      <w:r w:rsidR="00961A64" w:rsidRPr="00F53D7B">
        <w:rPr>
          <w:rFonts w:asciiTheme="minorHAnsi" w:hAnsiTheme="minorHAnsi"/>
        </w:rPr>
        <w:t>SG</w:t>
      </w:r>
      <w:r w:rsidR="00961A64" w:rsidRPr="00780DAD">
        <w:rPr>
          <w:rFonts w:asciiTheme="minorHAnsi" w:hAnsiTheme="minorHAnsi"/>
        </w:rPr>
        <w:t>)</w:t>
      </w:r>
      <w:r w:rsidR="004E56BD" w:rsidRPr="00780DAD">
        <w:rPr>
          <w:rFonts w:asciiTheme="minorHAnsi" w:hAnsiTheme="minorHAnsi"/>
        </w:rPr>
        <w:t>,</w:t>
      </w:r>
      <w:r w:rsidRPr="00F53D7B">
        <w:rPr>
          <w:rFonts w:asciiTheme="minorHAnsi" w:hAnsiTheme="minorHAnsi"/>
        </w:rPr>
        <w:t xml:space="preserve"> sendo</w:t>
      </w:r>
      <w:r w:rsidR="0063648E" w:rsidRPr="00F53D7B">
        <w:rPr>
          <w:rFonts w:asciiTheme="minorHAnsi" w:hAnsiTheme="minorHAnsi"/>
        </w:rPr>
        <w:t xml:space="preserve"> </w:t>
      </w:r>
      <w:r w:rsidRPr="00F53D7B">
        <w:rPr>
          <w:rFonts w:asciiTheme="minorHAnsi" w:hAnsiTheme="minorHAnsi"/>
        </w:rPr>
        <w:t>o</w:t>
      </w:r>
      <w:r w:rsidR="006F0D86" w:rsidRPr="00F53D7B">
        <w:rPr>
          <w:rFonts w:asciiTheme="minorHAnsi" w:hAnsiTheme="minorHAnsi"/>
        </w:rPr>
        <w:t xml:space="preserve"> </w:t>
      </w:r>
      <w:r w:rsidR="00204E5B" w:rsidRPr="00780DAD">
        <w:rPr>
          <w:rFonts w:asciiTheme="minorHAnsi" w:hAnsiTheme="minorHAnsi"/>
        </w:rPr>
        <w:t>portal</w:t>
      </w:r>
      <w:r w:rsidR="00204E5B" w:rsidRPr="00F53D7B">
        <w:rPr>
          <w:rFonts w:asciiTheme="minorHAnsi" w:hAnsiTheme="minorHAnsi"/>
        </w:rPr>
        <w:t xml:space="preserve"> de Governança </w:t>
      </w:r>
      <w:r w:rsidR="006F0D86" w:rsidRPr="00F53D7B">
        <w:rPr>
          <w:rFonts w:asciiTheme="minorHAnsi" w:hAnsiTheme="minorHAnsi"/>
        </w:rPr>
        <w:t xml:space="preserve">uma ferramenta </w:t>
      </w:r>
      <w:r w:rsidR="0063648E" w:rsidRPr="00F53D7B">
        <w:rPr>
          <w:rFonts w:asciiTheme="minorHAnsi" w:hAnsiTheme="minorHAnsi"/>
        </w:rPr>
        <w:t xml:space="preserve">efetiva para o atendimento a tais responsabilidades.   </w:t>
      </w:r>
    </w:p>
    <w:p w:rsidR="006F0D86" w:rsidRPr="00F53D7B" w:rsidRDefault="006F0D86" w:rsidP="006F0D86">
      <w:pPr>
        <w:spacing w:before="120" w:after="120"/>
        <w:ind w:left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 xml:space="preserve">O </w:t>
      </w:r>
      <w:r w:rsidR="00204E5B" w:rsidRPr="00780DAD">
        <w:rPr>
          <w:rFonts w:asciiTheme="minorHAnsi" w:hAnsiTheme="minorHAnsi"/>
        </w:rPr>
        <w:t>portal</w:t>
      </w:r>
      <w:r w:rsidR="00204E5B" w:rsidRPr="00F53D7B">
        <w:rPr>
          <w:rFonts w:asciiTheme="minorHAnsi" w:hAnsiTheme="minorHAnsi"/>
        </w:rPr>
        <w:t xml:space="preserve"> de </w:t>
      </w:r>
      <w:r w:rsidRPr="00F53D7B">
        <w:rPr>
          <w:rFonts w:asciiTheme="minorHAnsi" w:hAnsiTheme="minorHAnsi"/>
        </w:rPr>
        <w:t>Governança, em linha com os princípios de equidade e transparência, permite disponibilizar, simultaneamente, com segurança e agilidade, um conjunto de informações relevantes para a tomada de decisões, fiscalização e acompanhamento dos resultados da organização</w:t>
      </w:r>
      <w:r w:rsidR="0063648E" w:rsidRPr="00F53D7B">
        <w:rPr>
          <w:rFonts w:asciiTheme="minorHAnsi" w:hAnsiTheme="minorHAnsi"/>
        </w:rPr>
        <w:t xml:space="preserve"> aos </w:t>
      </w:r>
      <w:r w:rsidR="00124532" w:rsidRPr="00F53D7B">
        <w:rPr>
          <w:rFonts w:asciiTheme="minorHAnsi" w:hAnsiTheme="minorHAnsi"/>
        </w:rPr>
        <w:t>a</w:t>
      </w:r>
      <w:r w:rsidR="0063648E" w:rsidRPr="00F53D7B">
        <w:rPr>
          <w:rFonts w:asciiTheme="minorHAnsi" w:hAnsiTheme="minorHAnsi"/>
        </w:rPr>
        <w:t xml:space="preserve">gentes de </w:t>
      </w:r>
      <w:r w:rsidR="0063648E" w:rsidRPr="00780DAD">
        <w:rPr>
          <w:rFonts w:asciiTheme="minorHAnsi" w:hAnsiTheme="minorHAnsi"/>
        </w:rPr>
        <w:t>Governança</w:t>
      </w:r>
      <w:r w:rsidRPr="00F53D7B">
        <w:rPr>
          <w:rFonts w:asciiTheme="minorHAnsi" w:hAnsiTheme="minorHAnsi"/>
        </w:rPr>
        <w:t>.</w:t>
      </w:r>
    </w:p>
    <w:p w:rsidR="006F0D86" w:rsidRPr="00F53D7B" w:rsidRDefault="00830F69" w:rsidP="006F0D86">
      <w:pPr>
        <w:spacing w:before="120" w:after="120"/>
        <w:ind w:left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 xml:space="preserve">O </w:t>
      </w:r>
      <w:r w:rsidR="00CB3260">
        <w:rPr>
          <w:rFonts w:asciiTheme="minorHAnsi" w:hAnsiTheme="minorHAnsi"/>
        </w:rPr>
        <w:t>secretário</w:t>
      </w:r>
      <w:r w:rsidRPr="00F53D7B">
        <w:rPr>
          <w:rFonts w:asciiTheme="minorHAnsi" w:hAnsiTheme="minorHAnsi"/>
        </w:rPr>
        <w:t xml:space="preserve"> </w:t>
      </w:r>
      <w:r w:rsidR="006F0D86" w:rsidRPr="00F53D7B">
        <w:rPr>
          <w:rFonts w:asciiTheme="minorHAnsi" w:hAnsiTheme="minorHAnsi"/>
        </w:rPr>
        <w:t>de Governança</w:t>
      </w:r>
      <w:r w:rsidR="0063648E" w:rsidRPr="00F53D7B">
        <w:rPr>
          <w:rFonts w:asciiTheme="minorHAnsi" w:hAnsiTheme="minorHAnsi"/>
        </w:rPr>
        <w:t>,</w:t>
      </w:r>
      <w:r w:rsidR="006F0D86" w:rsidRPr="00F53D7B">
        <w:rPr>
          <w:rFonts w:asciiTheme="minorHAnsi" w:hAnsiTheme="minorHAnsi"/>
        </w:rPr>
        <w:t xml:space="preserve"> </w:t>
      </w:r>
      <w:r w:rsidR="00B45872" w:rsidRPr="00F53D7B">
        <w:rPr>
          <w:rFonts w:asciiTheme="minorHAnsi" w:hAnsiTheme="minorHAnsi"/>
        </w:rPr>
        <w:t>geralmente</w:t>
      </w:r>
      <w:r w:rsidR="0063648E" w:rsidRPr="00F53D7B">
        <w:rPr>
          <w:rFonts w:asciiTheme="minorHAnsi" w:hAnsiTheme="minorHAnsi"/>
        </w:rPr>
        <w:t>,</w:t>
      </w:r>
      <w:r w:rsidR="006F0D86" w:rsidRPr="00F53D7B">
        <w:rPr>
          <w:rFonts w:asciiTheme="minorHAnsi" w:hAnsiTheme="minorHAnsi"/>
        </w:rPr>
        <w:t xml:space="preserve"> é o responsável pela </w:t>
      </w:r>
      <w:r w:rsidR="0063648E" w:rsidRPr="00F53D7B">
        <w:rPr>
          <w:rFonts w:asciiTheme="minorHAnsi" w:hAnsiTheme="minorHAnsi"/>
        </w:rPr>
        <w:t>manutenção e atualização do</w:t>
      </w:r>
      <w:r w:rsidR="0063648E" w:rsidRPr="00F53D7B">
        <w:rPr>
          <w:rFonts w:asciiTheme="minorHAnsi" w:hAnsiTheme="minorHAnsi"/>
          <w:color w:val="FF0000"/>
        </w:rPr>
        <w:t xml:space="preserve"> </w:t>
      </w:r>
      <w:r w:rsidR="0063648E" w:rsidRPr="00F53D7B">
        <w:rPr>
          <w:rFonts w:asciiTheme="minorHAnsi" w:hAnsiTheme="minorHAnsi"/>
        </w:rPr>
        <w:t xml:space="preserve">conteúdo e também pela definição dos </w:t>
      </w:r>
      <w:r w:rsidR="006F0D86" w:rsidRPr="00F53D7B">
        <w:rPr>
          <w:rFonts w:asciiTheme="minorHAnsi" w:hAnsiTheme="minorHAnsi"/>
        </w:rPr>
        <w:t xml:space="preserve">perfis de acesso. Em última instância, </w:t>
      </w:r>
      <w:r w:rsidR="004E7C22" w:rsidRPr="00F53D7B">
        <w:rPr>
          <w:rFonts w:asciiTheme="minorHAnsi" w:hAnsiTheme="minorHAnsi"/>
        </w:rPr>
        <w:t xml:space="preserve">é </w:t>
      </w:r>
      <w:r w:rsidR="006F0D86" w:rsidRPr="00F53D7B">
        <w:rPr>
          <w:rFonts w:asciiTheme="minorHAnsi" w:hAnsiTheme="minorHAnsi"/>
        </w:rPr>
        <w:t xml:space="preserve">o responsável pela disponibilização das informações, </w:t>
      </w:r>
      <w:r w:rsidR="004E56BD" w:rsidRPr="00F53D7B">
        <w:rPr>
          <w:rFonts w:asciiTheme="minorHAnsi" w:hAnsiTheme="minorHAnsi"/>
        </w:rPr>
        <w:t xml:space="preserve">de forma clara e objetiva, </w:t>
      </w:r>
      <w:r w:rsidR="006F0D86" w:rsidRPr="00F53D7B">
        <w:rPr>
          <w:rFonts w:asciiTheme="minorHAnsi" w:hAnsiTheme="minorHAnsi"/>
        </w:rPr>
        <w:t xml:space="preserve">definição dos usuários e acesso ao Portal.  </w:t>
      </w:r>
    </w:p>
    <w:p w:rsidR="006F0D86" w:rsidRPr="00F53D7B" w:rsidRDefault="006F0D86" w:rsidP="006F0D86">
      <w:pPr>
        <w:spacing w:before="120" w:after="120"/>
        <w:ind w:left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 xml:space="preserve">Desta forma, antes de a </w:t>
      </w:r>
      <w:r w:rsidRPr="00780DAD">
        <w:rPr>
          <w:rFonts w:asciiTheme="minorHAnsi" w:hAnsiTheme="minorHAnsi"/>
        </w:rPr>
        <w:t>organização</w:t>
      </w:r>
      <w:r w:rsidRPr="00F53D7B">
        <w:rPr>
          <w:rFonts w:asciiTheme="minorHAnsi" w:hAnsiTheme="minorHAnsi"/>
        </w:rPr>
        <w:t xml:space="preserve"> decidir pela adoção de um </w:t>
      </w:r>
      <w:r w:rsidR="007402B2" w:rsidRPr="00780DAD">
        <w:rPr>
          <w:rFonts w:asciiTheme="minorHAnsi" w:hAnsiTheme="minorHAnsi"/>
        </w:rPr>
        <w:t>portal</w:t>
      </w:r>
      <w:r w:rsidR="007402B2" w:rsidRPr="00F53D7B">
        <w:rPr>
          <w:rFonts w:asciiTheme="minorHAnsi" w:hAnsiTheme="minorHAnsi"/>
        </w:rPr>
        <w:t xml:space="preserve"> de</w:t>
      </w:r>
      <w:r w:rsidRPr="00F53D7B">
        <w:rPr>
          <w:rFonts w:asciiTheme="minorHAnsi" w:hAnsiTheme="minorHAnsi"/>
        </w:rPr>
        <w:t xml:space="preserve"> Governança, deve avaliar se a </w:t>
      </w:r>
      <w:r w:rsidR="00961A64" w:rsidRPr="00F53D7B">
        <w:rPr>
          <w:rFonts w:asciiTheme="minorHAnsi" w:hAnsiTheme="minorHAnsi"/>
        </w:rPr>
        <w:t>SG</w:t>
      </w:r>
      <w:r w:rsidR="007402B2" w:rsidRPr="00F53D7B">
        <w:rPr>
          <w:rFonts w:asciiTheme="minorHAnsi" w:hAnsiTheme="minorHAnsi"/>
        </w:rPr>
        <w:t xml:space="preserve"> </w:t>
      </w:r>
      <w:r w:rsidRPr="00F53D7B">
        <w:rPr>
          <w:rFonts w:asciiTheme="minorHAnsi" w:hAnsiTheme="minorHAnsi"/>
        </w:rPr>
        <w:t xml:space="preserve">ou o profissional </w:t>
      </w:r>
      <w:r w:rsidR="00C505EE" w:rsidRPr="00F53D7B">
        <w:rPr>
          <w:rFonts w:asciiTheme="minorHAnsi" w:hAnsiTheme="minorHAnsi"/>
        </w:rPr>
        <w:t xml:space="preserve">responsável pela </w:t>
      </w:r>
      <w:r w:rsidR="005D2C55" w:rsidRPr="00780DAD">
        <w:rPr>
          <w:rFonts w:asciiTheme="minorHAnsi" w:hAnsiTheme="minorHAnsi"/>
        </w:rPr>
        <w:t>G</w:t>
      </w:r>
      <w:r w:rsidRPr="00780DAD">
        <w:rPr>
          <w:rFonts w:asciiTheme="minorHAnsi" w:hAnsiTheme="minorHAnsi"/>
        </w:rPr>
        <w:t>overnança</w:t>
      </w:r>
      <w:r w:rsidRPr="00F53D7B">
        <w:rPr>
          <w:rFonts w:asciiTheme="minorHAnsi" w:hAnsiTheme="minorHAnsi"/>
        </w:rPr>
        <w:t xml:space="preserve"> dispõe dos recursos necessários para viabilizar a gestão dos documentos, bem como a adequada estrutura de informática, na medida em que </w:t>
      </w:r>
      <w:r w:rsidR="009C7B2C" w:rsidRPr="00F53D7B">
        <w:rPr>
          <w:rFonts w:asciiTheme="minorHAnsi" w:hAnsiTheme="minorHAnsi"/>
        </w:rPr>
        <w:t>o acesso às</w:t>
      </w:r>
      <w:r w:rsidRPr="00F53D7B">
        <w:rPr>
          <w:rFonts w:asciiTheme="minorHAnsi" w:hAnsiTheme="minorHAnsi"/>
        </w:rPr>
        <w:t xml:space="preserve"> </w:t>
      </w:r>
      <w:r w:rsidR="009C7B2C" w:rsidRPr="00F53D7B">
        <w:rPr>
          <w:rFonts w:asciiTheme="minorHAnsi" w:hAnsiTheme="minorHAnsi"/>
        </w:rPr>
        <w:t>informações não pode colocar em risco a segurança</w:t>
      </w:r>
      <w:r w:rsidRPr="00F53D7B">
        <w:rPr>
          <w:rFonts w:asciiTheme="minorHAnsi" w:hAnsiTheme="minorHAnsi"/>
        </w:rPr>
        <w:t>.</w:t>
      </w:r>
    </w:p>
    <w:p w:rsidR="004E56BD" w:rsidRPr="00F53D7B" w:rsidRDefault="004E56BD" w:rsidP="006F0D86">
      <w:pPr>
        <w:spacing w:before="120" w:after="120"/>
        <w:ind w:left="0"/>
        <w:rPr>
          <w:rFonts w:asciiTheme="minorHAnsi" w:hAnsiTheme="minorHAnsi"/>
        </w:rPr>
      </w:pPr>
    </w:p>
    <w:p w:rsidR="006F0D86" w:rsidRPr="00F53D7B" w:rsidRDefault="006F0D86" w:rsidP="001A6CC7">
      <w:pPr>
        <w:pStyle w:val="Ttulo3"/>
        <w:numPr>
          <w:ilvl w:val="2"/>
          <w:numId w:val="37"/>
        </w:numPr>
        <w:rPr>
          <w:rFonts w:asciiTheme="minorHAnsi" w:hAnsiTheme="minorHAnsi"/>
          <w:b w:val="0"/>
        </w:rPr>
      </w:pPr>
      <w:bookmarkStart w:id="25" w:name="_Toc428984220"/>
      <w:r w:rsidRPr="00F53D7B">
        <w:rPr>
          <w:rFonts w:asciiTheme="minorHAnsi" w:hAnsiTheme="minorHAnsi"/>
          <w:b w:val="0"/>
        </w:rPr>
        <w:t>Avaliação do Conselho e dos Conselheiros</w:t>
      </w:r>
      <w:bookmarkEnd w:id="25"/>
    </w:p>
    <w:p w:rsidR="001F4134" w:rsidRPr="00F53D7B" w:rsidRDefault="006F0D86" w:rsidP="006F0D86">
      <w:pPr>
        <w:spacing w:before="120" w:after="120"/>
        <w:ind w:left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 xml:space="preserve">A </w:t>
      </w:r>
      <w:r w:rsidR="007402B2" w:rsidRPr="00780DAD">
        <w:rPr>
          <w:rFonts w:asciiTheme="minorHAnsi" w:hAnsiTheme="minorHAnsi"/>
        </w:rPr>
        <w:t>avaliação</w:t>
      </w:r>
      <w:r w:rsidR="007402B2" w:rsidRPr="00F53D7B">
        <w:rPr>
          <w:rFonts w:asciiTheme="minorHAnsi" w:hAnsiTheme="minorHAnsi"/>
        </w:rPr>
        <w:t xml:space="preserve"> do</w:t>
      </w:r>
      <w:r w:rsidRPr="00F53D7B">
        <w:rPr>
          <w:rFonts w:asciiTheme="minorHAnsi" w:hAnsiTheme="minorHAnsi"/>
        </w:rPr>
        <w:t xml:space="preserve"> Conselho </w:t>
      </w:r>
      <w:r w:rsidR="001F4134" w:rsidRPr="00F53D7B">
        <w:rPr>
          <w:rFonts w:asciiTheme="minorHAnsi" w:hAnsiTheme="minorHAnsi"/>
        </w:rPr>
        <w:t xml:space="preserve">e dos Comitês </w:t>
      </w:r>
      <w:r w:rsidR="009C7B2C" w:rsidRPr="00F53D7B">
        <w:rPr>
          <w:rFonts w:asciiTheme="minorHAnsi" w:hAnsiTheme="minorHAnsi"/>
        </w:rPr>
        <w:t>é</w:t>
      </w:r>
      <w:r w:rsidRPr="00F53D7B">
        <w:rPr>
          <w:rFonts w:asciiTheme="minorHAnsi" w:hAnsiTheme="minorHAnsi"/>
        </w:rPr>
        <w:t xml:space="preserve"> um meio para aprimorar o desempenho </w:t>
      </w:r>
      <w:r w:rsidR="001F4134" w:rsidRPr="00F53D7B">
        <w:rPr>
          <w:rFonts w:asciiTheme="minorHAnsi" w:hAnsiTheme="minorHAnsi"/>
        </w:rPr>
        <w:t>des</w:t>
      </w:r>
      <w:r w:rsidR="00595FD8" w:rsidRPr="00F53D7B">
        <w:rPr>
          <w:rFonts w:asciiTheme="minorHAnsi" w:hAnsiTheme="minorHAnsi"/>
        </w:rPr>
        <w:t>t</w:t>
      </w:r>
      <w:r w:rsidR="001F4134" w:rsidRPr="00F53D7B">
        <w:rPr>
          <w:rFonts w:asciiTheme="minorHAnsi" w:hAnsiTheme="minorHAnsi"/>
        </w:rPr>
        <w:t xml:space="preserve">es </w:t>
      </w:r>
      <w:r w:rsidRPr="00F53D7B">
        <w:rPr>
          <w:rFonts w:asciiTheme="minorHAnsi" w:hAnsiTheme="minorHAnsi"/>
        </w:rPr>
        <w:t>órgão</w:t>
      </w:r>
      <w:r w:rsidR="00595FD8" w:rsidRPr="00F53D7B">
        <w:rPr>
          <w:rFonts w:asciiTheme="minorHAnsi" w:hAnsiTheme="minorHAnsi"/>
        </w:rPr>
        <w:t>s</w:t>
      </w:r>
      <w:r w:rsidRPr="00F53D7B">
        <w:rPr>
          <w:rFonts w:asciiTheme="minorHAnsi" w:hAnsiTheme="minorHAnsi"/>
        </w:rPr>
        <w:t xml:space="preserve"> e </w:t>
      </w:r>
      <w:r w:rsidR="001F4134" w:rsidRPr="00F53D7B">
        <w:rPr>
          <w:rFonts w:asciiTheme="minorHAnsi" w:hAnsiTheme="minorHAnsi"/>
        </w:rPr>
        <w:t>de seus membros,</w:t>
      </w:r>
      <w:r w:rsidR="00E243ED" w:rsidRPr="00F53D7B">
        <w:rPr>
          <w:rFonts w:asciiTheme="minorHAnsi" w:hAnsiTheme="minorHAnsi"/>
        </w:rPr>
        <w:t xml:space="preserve"> </w:t>
      </w:r>
      <w:r w:rsidR="001F4134" w:rsidRPr="00F53D7B">
        <w:rPr>
          <w:rFonts w:asciiTheme="minorHAnsi" w:hAnsiTheme="minorHAnsi"/>
        </w:rPr>
        <w:t>individualmente,</w:t>
      </w:r>
      <w:r w:rsidR="004E56BD" w:rsidRPr="00F53D7B">
        <w:rPr>
          <w:rFonts w:asciiTheme="minorHAnsi" w:hAnsiTheme="minorHAnsi"/>
        </w:rPr>
        <w:t xml:space="preserve"> </w:t>
      </w:r>
      <w:r w:rsidRPr="00F53D7B">
        <w:rPr>
          <w:rFonts w:asciiTheme="minorHAnsi" w:hAnsiTheme="minorHAnsi"/>
        </w:rPr>
        <w:t>e</w:t>
      </w:r>
      <w:r w:rsidR="00636590" w:rsidRPr="00F53D7B">
        <w:rPr>
          <w:rFonts w:asciiTheme="minorHAnsi" w:hAnsiTheme="minorHAnsi"/>
        </w:rPr>
        <w:t xml:space="preserve"> </w:t>
      </w:r>
      <w:r w:rsidR="0063648E" w:rsidRPr="00F53D7B">
        <w:rPr>
          <w:rFonts w:asciiTheme="minorHAnsi" w:hAnsiTheme="minorHAnsi"/>
        </w:rPr>
        <w:t>contr</w:t>
      </w:r>
      <w:r w:rsidR="00C505EE" w:rsidRPr="00F53D7B">
        <w:rPr>
          <w:rFonts w:asciiTheme="minorHAnsi" w:hAnsiTheme="minorHAnsi"/>
        </w:rPr>
        <w:t>i</w:t>
      </w:r>
      <w:r w:rsidR="0063648E" w:rsidRPr="00F53D7B">
        <w:rPr>
          <w:rFonts w:asciiTheme="minorHAnsi" w:hAnsiTheme="minorHAnsi"/>
        </w:rPr>
        <w:t xml:space="preserve">buir para </w:t>
      </w:r>
      <w:r w:rsidR="00C505EE" w:rsidRPr="00F53D7B">
        <w:rPr>
          <w:rFonts w:asciiTheme="minorHAnsi" w:hAnsiTheme="minorHAnsi"/>
        </w:rPr>
        <w:t>um</w:t>
      </w:r>
      <w:r w:rsidR="0063648E" w:rsidRPr="00F53D7B">
        <w:rPr>
          <w:rFonts w:asciiTheme="minorHAnsi" w:hAnsiTheme="minorHAnsi"/>
        </w:rPr>
        <w:t xml:space="preserve"> melhor desempenho </w:t>
      </w:r>
      <w:r w:rsidRPr="00F53D7B">
        <w:rPr>
          <w:rFonts w:asciiTheme="minorHAnsi" w:hAnsiTheme="minorHAnsi"/>
        </w:rPr>
        <w:t>da organização</w:t>
      </w:r>
      <w:r w:rsidR="009C7B2C" w:rsidRPr="00F53D7B">
        <w:rPr>
          <w:rFonts w:asciiTheme="minorHAnsi" w:hAnsiTheme="minorHAnsi"/>
        </w:rPr>
        <w:t xml:space="preserve"> como um todo</w:t>
      </w:r>
      <w:r w:rsidRPr="00F53D7B">
        <w:rPr>
          <w:rFonts w:asciiTheme="minorHAnsi" w:hAnsiTheme="minorHAnsi"/>
        </w:rPr>
        <w:t xml:space="preserve">.  </w:t>
      </w:r>
    </w:p>
    <w:p w:rsidR="009908E6" w:rsidRPr="00F53D7B" w:rsidRDefault="001F4134" w:rsidP="006F0D86">
      <w:pPr>
        <w:spacing w:before="120" w:after="120"/>
        <w:ind w:left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 xml:space="preserve">A </w:t>
      </w:r>
      <w:r w:rsidR="007402B2" w:rsidRPr="00780DAD">
        <w:rPr>
          <w:rFonts w:asciiTheme="minorHAnsi" w:hAnsiTheme="minorHAnsi"/>
        </w:rPr>
        <w:t>avaliação</w:t>
      </w:r>
      <w:r w:rsidR="007402B2" w:rsidRPr="00F53D7B">
        <w:rPr>
          <w:rFonts w:asciiTheme="minorHAnsi" w:hAnsiTheme="minorHAnsi"/>
        </w:rPr>
        <w:t xml:space="preserve"> do</w:t>
      </w:r>
      <w:r w:rsidR="009908E6" w:rsidRPr="00F53D7B">
        <w:rPr>
          <w:rFonts w:asciiTheme="minorHAnsi" w:hAnsiTheme="minorHAnsi"/>
        </w:rPr>
        <w:t xml:space="preserve"> Conselho e dos Comitês é uma ferramenta que </w:t>
      </w:r>
      <w:r w:rsidR="006F0D86" w:rsidRPr="00F53D7B">
        <w:rPr>
          <w:rFonts w:asciiTheme="minorHAnsi" w:hAnsiTheme="minorHAnsi"/>
        </w:rPr>
        <w:t>possibilita</w:t>
      </w:r>
      <w:r w:rsidR="009908E6" w:rsidRPr="00F53D7B">
        <w:rPr>
          <w:rFonts w:asciiTheme="minorHAnsi" w:hAnsiTheme="minorHAnsi"/>
        </w:rPr>
        <w:t xml:space="preserve"> </w:t>
      </w:r>
      <w:r w:rsidR="006F0D86" w:rsidRPr="00F53D7B">
        <w:rPr>
          <w:rFonts w:asciiTheme="minorHAnsi" w:hAnsiTheme="minorHAnsi"/>
        </w:rPr>
        <w:t xml:space="preserve">avaliar a eficácia </w:t>
      </w:r>
      <w:r w:rsidR="009908E6" w:rsidRPr="00F53D7B">
        <w:rPr>
          <w:rFonts w:asciiTheme="minorHAnsi" w:hAnsiTheme="minorHAnsi"/>
        </w:rPr>
        <w:t xml:space="preserve">do sistema de </w:t>
      </w:r>
      <w:r w:rsidR="00595FD8" w:rsidRPr="00F53D7B">
        <w:rPr>
          <w:rFonts w:asciiTheme="minorHAnsi" w:hAnsiTheme="minorHAnsi"/>
        </w:rPr>
        <w:t>G</w:t>
      </w:r>
      <w:r w:rsidR="006F0D86" w:rsidRPr="00F53D7B">
        <w:rPr>
          <w:rFonts w:asciiTheme="minorHAnsi" w:hAnsiTheme="minorHAnsi"/>
        </w:rPr>
        <w:t>overnança e identificar oportunidades de melhoria</w:t>
      </w:r>
      <w:r w:rsidR="009908E6" w:rsidRPr="00F53D7B">
        <w:rPr>
          <w:rFonts w:asciiTheme="minorHAnsi" w:hAnsiTheme="minorHAnsi"/>
        </w:rPr>
        <w:t>, a partir da obtenção de impressões objetivas e subjetivas das pessoas responsáveis por apoiar tecnicamente ou</w:t>
      </w:r>
      <w:r w:rsidR="00944DF4" w:rsidRPr="00F53D7B">
        <w:rPr>
          <w:rFonts w:asciiTheme="minorHAnsi" w:hAnsiTheme="minorHAnsi"/>
        </w:rPr>
        <w:t>,</w:t>
      </w:r>
      <w:r w:rsidR="009908E6" w:rsidRPr="00F53D7B">
        <w:rPr>
          <w:rFonts w:asciiTheme="minorHAnsi" w:hAnsiTheme="minorHAnsi"/>
        </w:rPr>
        <w:t xml:space="preserve"> efetivamente</w:t>
      </w:r>
      <w:r w:rsidR="00944DF4" w:rsidRPr="00F53D7B">
        <w:rPr>
          <w:rFonts w:asciiTheme="minorHAnsi" w:hAnsiTheme="minorHAnsi"/>
        </w:rPr>
        <w:t>,</w:t>
      </w:r>
      <w:r w:rsidR="009908E6" w:rsidRPr="00F53D7B">
        <w:rPr>
          <w:rFonts w:asciiTheme="minorHAnsi" w:hAnsiTheme="minorHAnsi"/>
        </w:rPr>
        <w:t xml:space="preserve"> tomar decisões estratégicas para a sustentabilidade da organização</w:t>
      </w:r>
      <w:r w:rsidR="006F0D86" w:rsidRPr="00F53D7B">
        <w:rPr>
          <w:rFonts w:asciiTheme="minorHAnsi" w:hAnsiTheme="minorHAnsi"/>
        </w:rPr>
        <w:t xml:space="preserve">. </w:t>
      </w:r>
    </w:p>
    <w:p w:rsidR="006F0D86" w:rsidRPr="00F53D7B" w:rsidRDefault="006F0D86" w:rsidP="006F0D86">
      <w:pPr>
        <w:spacing w:before="120" w:after="120"/>
        <w:ind w:left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 xml:space="preserve">A </w:t>
      </w:r>
      <w:r w:rsidR="00961A64" w:rsidRPr="00780DAD">
        <w:rPr>
          <w:rFonts w:asciiTheme="minorHAnsi" w:hAnsiTheme="minorHAnsi"/>
        </w:rPr>
        <w:t>S</w:t>
      </w:r>
      <w:r w:rsidR="00B044DB" w:rsidRPr="00780DAD">
        <w:rPr>
          <w:rFonts w:asciiTheme="minorHAnsi" w:hAnsiTheme="minorHAnsi"/>
        </w:rPr>
        <w:t xml:space="preserve">ecretaria de </w:t>
      </w:r>
      <w:r w:rsidR="00961A64" w:rsidRPr="00780DAD">
        <w:rPr>
          <w:rFonts w:asciiTheme="minorHAnsi" w:hAnsiTheme="minorHAnsi"/>
        </w:rPr>
        <w:t>G</w:t>
      </w:r>
      <w:r w:rsidR="00B044DB" w:rsidRPr="00081AB0">
        <w:rPr>
          <w:rFonts w:asciiTheme="minorHAnsi" w:hAnsiTheme="minorHAnsi"/>
        </w:rPr>
        <w:t>overnança</w:t>
      </w:r>
      <w:r w:rsidR="008956FA" w:rsidRPr="00081AB0">
        <w:rPr>
          <w:rFonts w:asciiTheme="minorHAnsi" w:hAnsiTheme="minorHAnsi"/>
        </w:rPr>
        <w:t xml:space="preserve"> </w:t>
      </w:r>
      <w:r w:rsidR="00961A64" w:rsidRPr="00E50C84">
        <w:rPr>
          <w:rFonts w:asciiTheme="minorHAnsi" w:hAnsiTheme="minorHAnsi"/>
        </w:rPr>
        <w:t>(</w:t>
      </w:r>
      <w:r w:rsidR="00961A64" w:rsidRPr="00F53D7B">
        <w:rPr>
          <w:rFonts w:asciiTheme="minorHAnsi" w:hAnsiTheme="minorHAnsi"/>
        </w:rPr>
        <w:t>SG</w:t>
      </w:r>
      <w:r w:rsidR="00961A64" w:rsidRPr="00780DAD">
        <w:rPr>
          <w:rFonts w:asciiTheme="minorHAnsi" w:hAnsiTheme="minorHAnsi"/>
        </w:rPr>
        <w:t>)</w:t>
      </w:r>
      <w:r w:rsidR="00961A64" w:rsidRPr="00F53D7B">
        <w:rPr>
          <w:rFonts w:asciiTheme="minorHAnsi" w:hAnsiTheme="minorHAnsi"/>
        </w:rPr>
        <w:t xml:space="preserve"> </w:t>
      </w:r>
      <w:r w:rsidRPr="00F53D7B">
        <w:rPr>
          <w:rFonts w:asciiTheme="minorHAnsi" w:hAnsiTheme="minorHAnsi"/>
        </w:rPr>
        <w:t>exerce um papel importante</w:t>
      </w:r>
      <w:r w:rsidR="009C7B2C" w:rsidRPr="00F53D7B">
        <w:rPr>
          <w:rFonts w:asciiTheme="minorHAnsi" w:hAnsiTheme="minorHAnsi"/>
        </w:rPr>
        <w:t xml:space="preserve"> </w:t>
      </w:r>
      <w:r w:rsidRPr="00F53D7B">
        <w:rPr>
          <w:rFonts w:asciiTheme="minorHAnsi" w:hAnsiTheme="minorHAnsi"/>
        </w:rPr>
        <w:t xml:space="preserve">no planejamento e na condução do processo de </w:t>
      </w:r>
      <w:r w:rsidR="00595FD8" w:rsidRPr="00F53D7B">
        <w:rPr>
          <w:rFonts w:asciiTheme="minorHAnsi" w:hAnsiTheme="minorHAnsi"/>
        </w:rPr>
        <w:t>a</w:t>
      </w:r>
      <w:r w:rsidRPr="00F53D7B">
        <w:rPr>
          <w:rFonts w:asciiTheme="minorHAnsi" w:hAnsiTheme="minorHAnsi"/>
        </w:rPr>
        <w:t xml:space="preserve">valiação, </w:t>
      </w:r>
      <w:r w:rsidR="009908E6" w:rsidRPr="00F53D7B">
        <w:rPr>
          <w:rFonts w:asciiTheme="minorHAnsi" w:hAnsiTheme="minorHAnsi"/>
        </w:rPr>
        <w:t>mediante a orientação d</w:t>
      </w:r>
      <w:r w:rsidR="00FC44DF" w:rsidRPr="00F53D7B">
        <w:rPr>
          <w:rFonts w:asciiTheme="minorHAnsi" w:hAnsiTheme="minorHAnsi"/>
        </w:rPr>
        <w:t xml:space="preserve">o </w:t>
      </w:r>
      <w:r w:rsidR="00595FD8" w:rsidRPr="00F53D7B">
        <w:rPr>
          <w:rFonts w:asciiTheme="minorHAnsi" w:hAnsiTheme="minorHAnsi"/>
        </w:rPr>
        <w:t>p</w:t>
      </w:r>
      <w:r w:rsidR="00FC44DF" w:rsidRPr="00F53D7B">
        <w:rPr>
          <w:rFonts w:asciiTheme="minorHAnsi" w:hAnsiTheme="minorHAnsi"/>
        </w:rPr>
        <w:t>residente do Conselho</w:t>
      </w:r>
      <w:r w:rsidR="009908E6" w:rsidRPr="00F53D7B">
        <w:rPr>
          <w:rFonts w:asciiTheme="minorHAnsi" w:hAnsiTheme="minorHAnsi"/>
        </w:rPr>
        <w:t xml:space="preserve"> ou dos </w:t>
      </w:r>
      <w:r w:rsidR="00595FD8" w:rsidRPr="00F53D7B">
        <w:rPr>
          <w:rFonts w:asciiTheme="minorHAnsi" w:hAnsiTheme="minorHAnsi"/>
        </w:rPr>
        <w:t>c</w:t>
      </w:r>
      <w:r w:rsidR="009908E6" w:rsidRPr="00F53D7B">
        <w:rPr>
          <w:rFonts w:asciiTheme="minorHAnsi" w:hAnsiTheme="minorHAnsi"/>
        </w:rPr>
        <w:t>oordenadores dos Comitês</w:t>
      </w:r>
      <w:r w:rsidR="00FC44DF" w:rsidRPr="00F53D7B">
        <w:rPr>
          <w:rFonts w:asciiTheme="minorHAnsi" w:hAnsiTheme="minorHAnsi"/>
        </w:rPr>
        <w:t xml:space="preserve">, </w:t>
      </w:r>
      <w:r w:rsidRPr="00F53D7B">
        <w:rPr>
          <w:rFonts w:asciiTheme="minorHAnsi" w:hAnsiTheme="minorHAnsi"/>
        </w:rPr>
        <w:t xml:space="preserve">com ou sem o apoio de consultores externos e, </w:t>
      </w:r>
      <w:r w:rsidR="009C7B2C" w:rsidRPr="00F53D7B">
        <w:rPr>
          <w:rFonts w:asciiTheme="minorHAnsi" w:hAnsiTheme="minorHAnsi"/>
        </w:rPr>
        <w:t>caso</w:t>
      </w:r>
      <w:r w:rsidRPr="00F53D7B">
        <w:rPr>
          <w:rFonts w:asciiTheme="minorHAnsi" w:hAnsiTheme="minorHAnsi"/>
        </w:rPr>
        <w:t xml:space="preserve"> demandad</w:t>
      </w:r>
      <w:r w:rsidR="00F74704" w:rsidRPr="00F53D7B">
        <w:rPr>
          <w:rFonts w:asciiTheme="minorHAnsi" w:hAnsiTheme="minorHAnsi"/>
        </w:rPr>
        <w:t xml:space="preserve">o </w:t>
      </w:r>
      <w:r w:rsidR="009C7B2C" w:rsidRPr="00F53D7B">
        <w:rPr>
          <w:rFonts w:asciiTheme="minorHAnsi" w:hAnsiTheme="minorHAnsi"/>
        </w:rPr>
        <w:t xml:space="preserve">pelo </w:t>
      </w:r>
      <w:r w:rsidR="00595FD8" w:rsidRPr="00F53D7B">
        <w:rPr>
          <w:rFonts w:asciiTheme="minorHAnsi" w:hAnsiTheme="minorHAnsi"/>
        </w:rPr>
        <w:t>p</w:t>
      </w:r>
      <w:r w:rsidR="009C7B2C" w:rsidRPr="00F53D7B">
        <w:rPr>
          <w:rFonts w:asciiTheme="minorHAnsi" w:hAnsiTheme="minorHAnsi"/>
        </w:rPr>
        <w:t>residente</w:t>
      </w:r>
      <w:r w:rsidR="009908E6" w:rsidRPr="00F53D7B">
        <w:rPr>
          <w:rFonts w:asciiTheme="minorHAnsi" w:hAnsiTheme="minorHAnsi"/>
        </w:rPr>
        <w:t xml:space="preserve"> do Conselho</w:t>
      </w:r>
      <w:r w:rsidR="00F74704" w:rsidRPr="00F53D7B">
        <w:rPr>
          <w:rFonts w:asciiTheme="minorHAnsi" w:hAnsiTheme="minorHAnsi"/>
        </w:rPr>
        <w:t xml:space="preserve">, na instrumentação da </w:t>
      </w:r>
      <w:r w:rsidRPr="00F53D7B">
        <w:rPr>
          <w:rFonts w:asciiTheme="minorHAnsi" w:hAnsiTheme="minorHAnsi"/>
        </w:rPr>
        <w:t xml:space="preserve">avaliação </w:t>
      </w:r>
      <w:r w:rsidR="009908E6" w:rsidRPr="00F53D7B">
        <w:rPr>
          <w:rFonts w:asciiTheme="minorHAnsi" w:hAnsiTheme="minorHAnsi"/>
        </w:rPr>
        <w:t>pelo</w:t>
      </w:r>
      <w:r w:rsidR="00636590" w:rsidRPr="00F53D7B">
        <w:rPr>
          <w:rFonts w:asciiTheme="minorHAnsi" w:hAnsiTheme="minorHAnsi"/>
        </w:rPr>
        <w:t xml:space="preserve"> </w:t>
      </w:r>
      <w:r w:rsidR="00595FD8" w:rsidRPr="00F53D7B">
        <w:rPr>
          <w:rFonts w:asciiTheme="minorHAnsi" w:hAnsiTheme="minorHAnsi"/>
        </w:rPr>
        <w:t>d</w:t>
      </w:r>
      <w:r w:rsidR="00F74704" w:rsidRPr="00F53D7B">
        <w:rPr>
          <w:rFonts w:asciiTheme="minorHAnsi" w:hAnsiTheme="minorHAnsi"/>
        </w:rPr>
        <w:t>iretor</w:t>
      </w:r>
      <w:r w:rsidR="00595FD8" w:rsidRPr="00F53D7B">
        <w:rPr>
          <w:rFonts w:asciiTheme="minorHAnsi" w:hAnsiTheme="minorHAnsi"/>
        </w:rPr>
        <w:t>-p</w:t>
      </w:r>
      <w:r w:rsidR="00F74704" w:rsidRPr="00F53D7B">
        <w:rPr>
          <w:rFonts w:asciiTheme="minorHAnsi" w:hAnsiTheme="minorHAnsi"/>
        </w:rPr>
        <w:t>residente</w:t>
      </w:r>
      <w:r w:rsidR="00595FD8" w:rsidRPr="00F53D7B">
        <w:rPr>
          <w:rFonts w:asciiTheme="minorHAnsi" w:hAnsiTheme="minorHAnsi"/>
        </w:rPr>
        <w:t xml:space="preserve"> </w:t>
      </w:r>
      <w:r w:rsidRPr="00F53D7B">
        <w:rPr>
          <w:rFonts w:asciiTheme="minorHAnsi" w:hAnsiTheme="minorHAnsi"/>
        </w:rPr>
        <w:t>/</w:t>
      </w:r>
      <w:r w:rsidR="00595FD8" w:rsidRPr="00F53D7B">
        <w:rPr>
          <w:rFonts w:asciiTheme="minorHAnsi" w:hAnsiTheme="minorHAnsi"/>
        </w:rPr>
        <w:t xml:space="preserve"> </w:t>
      </w:r>
      <w:r w:rsidRPr="00F53D7B">
        <w:rPr>
          <w:rFonts w:asciiTheme="minorHAnsi" w:hAnsiTheme="minorHAnsi"/>
        </w:rPr>
        <w:t xml:space="preserve">Diretoria. </w:t>
      </w:r>
    </w:p>
    <w:p w:rsidR="006F0D86" w:rsidRPr="00F53D7B" w:rsidRDefault="006F0D86" w:rsidP="006F0D86">
      <w:pPr>
        <w:spacing w:before="120" w:after="120"/>
        <w:ind w:left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 xml:space="preserve">A </w:t>
      </w:r>
      <w:r w:rsidR="00961A64" w:rsidRPr="00F53D7B">
        <w:rPr>
          <w:rFonts w:asciiTheme="minorHAnsi" w:hAnsiTheme="minorHAnsi"/>
        </w:rPr>
        <w:t>SG</w:t>
      </w:r>
      <w:r w:rsidR="00455D2B" w:rsidRPr="00F53D7B">
        <w:rPr>
          <w:rFonts w:asciiTheme="minorHAnsi" w:hAnsiTheme="minorHAnsi"/>
        </w:rPr>
        <w:t xml:space="preserve"> </w:t>
      </w:r>
      <w:r w:rsidRPr="00F53D7B">
        <w:rPr>
          <w:rFonts w:asciiTheme="minorHAnsi" w:hAnsiTheme="minorHAnsi"/>
        </w:rPr>
        <w:t>contribuirá</w:t>
      </w:r>
      <w:r w:rsidR="009908E6" w:rsidRPr="00F53D7B">
        <w:rPr>
          <w:rFonts w:asciiTheme="minorHAnsi" w:hAnsiTheme="minorHAnsi"/>
        </w:rPr>
        <w:t xml:space="preserve"> não somente na operacionalização do </w:t>
      </w:r>
      <w:r w:rsidR="00455D2B" w:rsidRPr="00780DAD">
        <w:rPr>
          <w:rFonts w:asciiTheme="minorHAnsi" w:hAnsiTheme="minorHAnsi"/>
        </w:rPr>
        <w:t>processo</w:t>
      </w:r>
      <w:r w:rsidR="00455D2B" w:rsidRPr="00F53D7B">
        <w:rPr>
          <w:rFonts w:asciiTheme="minorHAnsi" w:hAnsiTheme="minorHAnsi"/>
        </w:rPr>
        <w:t xml:space="preserve"> de </w:t>
      </w:r>
      <w:r w:rsidR="00455D2B" w:rsidRPr="00780DAD">
        <w:rPr>
          <w:rFonts w:asciiTheme="minorHAnsi" w:hAnsiTheme="minorHAnsi"/>
        </w:rPr>
        <w:t>avaliação</w:t>
      </w:r>
      <w:r w:rsidR="009908E6" w:rsidRPr="00F53D7B">
        <w:rPr>
          <w:rFonts w:asciiTheme="minorHAnsi" w:hAnsiTheme="minorHAnsi"/>
        </w:rPr>
        <w:t xml:space="preserve">, mas </w:t>
      </w:r>
      <w:r w:rsidRPr="00F53D7B">
        <w:rPr>
          <w:rFonts w:asciiTheme="minorHAnsi" w:hAnsiTheme="minorHAnsi"/>
        </w:rPr>
        <w:t xml:space="preserve">também </w:t>
      </w:r>
      <w:r w:rsidR="009908E6" w:rsidRPr="00F53D7B">
        <w:rPr>
          <w:rFonts w:asciiTheme="minorHAnsi" w:hAnsiTheme="minorHAnsi"/>
        </w:rPr>
        <w:t>n</w:t>
      </w:r>
      <w:r w:rsidRPr="00F53D7B">
        <w:rPr>
          <w:rFonts w:asciiTheme="minorHAnsi" w:hAnsiTheme="minorHAnsi"/>
        </w:rPr>
        <w:t xml:space="preserve">o desenvolvimento </w:t>
      </w:r>
      <w:r w:rsidR="0063648E" w:rsidRPr="00F53D7B">
        <w:rPr>
          <w:rFonts w:asciiTheme="minorHAnsi" w:hAnsiTheme="minorHAnsi"/>
        </w:rPr>
        <w:t xml:space="preserve">de um </w:t>
      </w:r>
      <w:r w:rsidR="00455D2B" w:rsidRPr="00780DAD">
        <w:rPr>
          <w:rFonts w:asciiTheme="minorHAnsi" w:hAnsiTheme="minorHAnsi"/>
        </w:rPr>
        <w:t>plano</w:t>
      </w:r>
      <w:r w:rsidR="00455D2B" w:rsidRPr="00F53D7B">
        <w:rPr>
          <w:rFonts w:asciiTheme="minorHAnsi" w:hAnsiTheme="minorHAnsi"/>
        </w:rPr>
        <w:t xml:space="preserve"> de </w:t>
      </w:r>
      <w:r w:rsidR="00455D2B" w:rsidRPr="00780DAD">
        <w:rPr>
          <w:rFonts w:asciiTheme="minorHAnsi" w:hAnsiTheme="minorHAnsi"/>
        </w:rPr>
        <w:t>ação</w:t>
      </w:r>
      <w:r w:rsidR="00455D2B" w:rsidRPr="00F53D7B">
        <w:rPr>
          <w:rFonts w:asciiTheme="minorHAnsi" w:hAnsiTheme="minorHAnsi"/>
        </w:rPr>
        <w:t xml:space="preserve"> </w:t>
      </w:r>
      <w:r w:rsidRPr="00F53D7B">
        <w:rPr>
          <w:rFonts w:asciiTheme="minorHAnsi" w:hAnsiTheme="minorHAnsi"/>
        </w:rPr>
        <w:t>para</w:t>
      </w:r>
      <w:r w:rsidR="0063648E" w:rsidRPr="00F53D7B">
        <w:rPr>
          <w:rFonts w:asciiTheme="minorHAnsi" w:hAnsiTheme="minorHAnsi"/>
        </w:rPr>
        <w:t xml:space="preserve"> tratar dos pontos</w:t>
      </w:r>
      <w:r w:rsidR="004E56BD" w:rsidRPr="00F53D7B">
        <w:rPr>
          <w:rFonts w:asciiTheme="minorHAnsi" w:hAnsiTheme="minorHAnsi"/>
        </w:rPr>
        <w:t xml:space="preserve"> </w:t>
      </w:r>
      <w:r w:rsidR="0063648E" w:rsidRPr="00F53D7B">
        <w:rPr>
          <w:rFonts w:asciiTheme="minorHAnsi" w:hAnsiTheme="minorHAnsi"/>
        </w:rPr>
        <w:t xml:space="preserve">de melhoria identificados e </w:t>
      </w:r>
      <w:r w:rsidR="00595FD8" w:rsidRPr="00F53D7B">
        <w:rPr>
          <w:rFonts w:asciiTheme="minorHAnsi" w:hAnsiTheme="minorHAnsi"/>
        </w:rPr>
        <w:t>d</w:t>
      </w:r>
      <w:r w:rsidRPr="00F53D7B">
        <w:rPr>
          <w:rFonts w:asciiTheme="minorHAnsi" w:hAnsiTheme="minorHAnsi"/>
        </w:rPr>
        <w:t>o monitoramento da sua execução.</w:t>
      </w:r>
    </w:p>
    <w:p w:rsidR="0079136D" w:rsidRPr="00F53D7B" w:rsidRDefault="006F0D86" w:rsidP="006F0D86">
      <w:pPr>
        <w:spacing w:before="120" w:after="120"/>
        <w:ind w:left="0"/>
        <w:rPr>
          <w:rFonts w:asciiTheme="minorHAnsi" w:hAnsiTheme="minorHAnsi"/>
          <w:highlight w:val="yellow"/>
        </w:rPr>
      </w:pPr>
      <w:r w:rsidRPr="00F53D7B">
        <w:rPr>
          <w:rFonts w:asciiTheme="minorHAnsi" w:hAnsiTheme="minorHAnsi"/>
        </w:rPr>
        <w:t>O</w:t>
      </w:r>
      <w:r w:rsidR="009908E6" w:rsidRPr="00F53D7B">
        <w:rPr>
          <w:rFonts w:asciiTheme="minorHAnsi" w:hAnsiTheme="minorHAnsi"/>
        </w:rPr>
        <w:t>s</w:t>
      </w:r>
      <w:r w:rsidRPr="00F53D7B">
        <w:rPr>
          <w:rFonts w:asciiTheme="minorHAnsi" w:hAnsiTheme="minorHAnsi"/>
        </w:rPr>
        <w:t xml:space="preserve"> </w:t>
      </w:r>
      <w:r w:rsidR="009908E6" w:rsidRPr="00F53D7B">
        <w:rPr>
          <w:rFonts w:asciiTheme="minorHAnsi" w:hAnsiTheme="minorHAnsi"/>
        </w:rPr>
        <w:t xml:space="preserve">procedimentos e as etapas </w:t>
      </w:r>
      <w:r w:rsidR="0063648E" w:rsidRPr="00F53D7B">
        <w:rPr>
          <w:rFonts w:asciiTheme="minorHAnsi" w:hAnsiTheme="minorHAnsi"/>
        </w:rPr>
        <w:t>a ser</w:t>
      </w:r>
      <w:r w:rsidR="009908E6" w:rsidRPr="00F53D7B">
        <w:rPr>
          <w:rFonts w:asciiTheme="minorHAnsi" w:hAnsiTheme="minorHAnsi"/>
        </w:rPr>
        <w:t>em</w:t>
      </w:r>
      <w:r w:rsidR="0063648E" w:rsidRPr="00F53D7B">
        <w:rPr>
          <w:rFonts w:asciiTheme="minorHAnsi" w:hAnsiTheme="minorHAnsi"/>
        </w:rPr>
        <w:t xml:space="preserve"> adotado</w:t>
      </w:r>
      <w:r w:rsidR="009908E6" w:rsidRPr="00F53D7B">
        <w:rPr>
          <w:rFonts w:asciiTheme="minorHAnsi" w:hAnsiTheme="minorHAnsi"/>
        </w:rPr>
        <w:t>s</w:t>
      </w:r>
      <w:r w:rsidR="0063648E" w:rsidRPr="00F53D7B">
        <w:rPr>
          <w:rFonts w:asciiTheme="minorHAnsi" w:hAnsiTheme="minorHAnsi"/>
        </w:rPr>
        <w:t xml:space="preserve"> para a</w:t>
      </w:r>
      <w:r w:rsidR="009908E6" w:rsidRPr="00F53D7B">
        <w:rPr>
          <w:rFonts w:asciiTheme="minorHAnsi" w:hAnsiTheme="minorHAnsi"/>
        </w:rPr>
        <w:t xml:space="preserve"> </w:t>
      </w:r>
      <w:r w:rsidR="00455D2B" w:rsidRPr="00780DAD">
        <w:rPr>
          <w:rFonts w:asciiTheme="minorHAnsi" w:hAnsiTheme="minorHAnsi"/>
        </w:rPr>
        <w:t>avaliação</w:t>
      </w:r>
      <w:r w:rsidR="00455D2B" w:rsidRPr="00F53D7B">
        <w:rPr>
          <w:rFonts w:asciiTheme="minorHAnsi" w:hAnsiTheme="minorHAnsi"/>
        </w:rPr>
        <w:t xml:space="preserve"> do </w:t>
      </w:r>
      <w:r w:rsidR="00455D2B" w:rsidRPr="00780DAD">
        <w:rPr>
          <w:rFonts w:asciiTheme="minorHAnsi" w:hAnsiTheme="minorHAnsi"/>
        </w:rPr>
        <w:t>conselho</w:t>
      </w:r>
      <w:r w:rsidR="009C7B2C" w:rsidRPr="00F53D7B">
        <w:rPr>
          <w:rFonts w:asciiTheme="minorHAnsi" w:hAnsiTheme="minorHAnsi"/>
        </w:rPr>
        <w:t>,</w:t>
      </w:r>
      <w:r w:rsidRPr="00F53D7B">
        <w:rPr>
          <w:rFonts w:asciiTheme="minorHAnsi" w:hAnsiTheme="minorHAnsi"/>
        </w:rPr>
        <w:t xml:space="preserve"> </w:t>
      </w:r>
      <w:r w:rsidR="009C7B2C" w:rsidRPr="00F53D7B">
        <w:rPr>
          <w:rFonts w:asciiTheme="minorHAnsi" w:hAnsiTheme="minorHAnsi"/>
        </w:rPr>
        <w:t xml:space="preserve">incluindo </w:t>
      </w:r>
      <w:r w:rsidR="009908E6" w:rsidRPr="00F53D7B">
        <w:rPr>
          <w:rFonts w:asciiTheme="minorHAnsi" w:hAnsiTheme="minorHAnsi"/>
        </w:rPr>
        <w:t xml:space="preserve">a </w:t>
      </w:r>
      <w:r w:rsidR="009C7B2C" w:rsidRPr="00F53D7B">
        <w:rPr>
          <w:rFonts w:asciiTheme="minorHAnsi" w:hAnsiTheme="minorHAnsi"/>
        </w:rPr>
        <w:t>periodicidade</w:t>
      </w:r>
      <w:r w:rsidR="009908E6" w:rsidRPr="00F53D7B">
        <w:rPr>
          <w:rFonts w:asciiTheme="minorHAnsi" w:hAnsiTheme="minorHAnsi"/>
        </w:rPr>
        <w:t xml:space="preserve"> de sua realização</w:t>
      </w:r>
      <w:r w:rsidR="009C7B2C" w:rsidRPr="00F53D7B">
        <w:rPr>
          <w:rFonts w:asciiTheme="minorHAnsi" w:hAnsiTheme="minorHAnsi"/>
        </w:rPr>
        <w:t xml:space="preserve">, </w:t>
      </w:r>
      <w:r w:rsidR="009908E6" w:rsidRPr="00F53D7B">
        <w:rPr>
          <w:rFonts w:asciiTheme="minorHAnsi" w:hAnsiTheme="minorHAnsi"/>
        </w:rPr>
        <w:t xml:space="preserve">serão </w:t>
      </w:r>
      <w:r w:rsidR="009C7B2C" w:rsidRPr="00F53D7B">
        <w:rPr>
          <w:rFonts w:asciiTheme="minorHAnsi" w:hAnsiTheme="minorHAnsi"/>
        </w:rPr>
        <w:t>definido</w:t>
      </w:r>
      <w:r w:rsidR="009908E6" w:rsidRPr="00F53D7B">
        <w:rPr>
          <w:rFonts w:asciiTheme="minorHAnsi" w:hAnsiTheme="minorHAnsi"/>
        </w:rPr>
        <w:t>s</w:t>
      </w:r>
      <w:r w:rsidRPr="00F53D7B">
        <w:rPr>
          <w:rFonts w:asciiTheme="minorHAnsi" w:hAnsiTheme="minorHAnsi"/>
        </w:rPr>
        <w:t xml:space="preserve"> de acordo com o nível de maturidade das práticas de </w:t>
      </w:r>
      <w:r w:rsidR="00455D2B" w:rsidRPr="00780DAD">
        <w:rPr>
          <w:rFonts w:asciiTheme="minorHAnsi" w:hAnsiTheme="minorHAnsi"/>
        </w:rPr>
        <w:t>G</w:t>
      </w:r>
      <w:r w:rsidRPr="00780DAD">
        <w:rPr>
          <w:rFonts w:asciiTheme="minorHAnsi" w:hAnsiTheme="minorHAnsi"/>
        </w:rPr>
        <w:t>overnança</w:t>
      </w:r>
      <w:r w:rsidRPr="00F53D7B">
        <w:rPr>
          <w:rFonts w:asciiTheme="minorHAnsi" w:hAnsiTheme="minorHAnsi"/>
        </w:rPr>
        <w:t xml:space="preserve"> refletid</w:t>
      </w:r>
      <w:r w:rsidR="009C7B2C" w:rsidRPr="00F53D7B">
        <w:rPr>
          <w:rFonts w:asciiTheme="minorHAnsi" w:hAnsiTheme="minorHAnsi"/>
        </w:rPr>
        <w:t>as</w:t>
      </w:r>
      <w:r w:rsidRPr="00F53D7B">
        <w:rPr>
          <w:rFonts w:asciiTheme="minorHAnsi" w:hAnsiTheme="minorHAnsi"/>
        </w:rPr>
        <w:t xml:space="preserve"> nos </w:t>
      </w:r>
      <w:r w:rsidR="00455D2B" w:rsidRPr="00780DAD">
        <w:rPr>
          <w:rFonts w:asciiTheme="minorHAnsi" w:hAnsiTheme="minorHAnsi"/>
        </w:rPr>
        <w:t>documentos</w:t>
      </w:r>
      <w:r w:rsidR="00455D2B" w:rsidRPr="00F53D7B">
        <w:rPr>
          <w:rFonts w:asciiTheme="minorHAnsi" w:hAnsiTheme="minorHAnsi"/>
        </w:rPr>
        <w:t xml:space="preserve"> de </w:t>
      </w:r>
      <w:r w:rsidR="005D58FD" w:rsidRPr="00F53D7B">
        <w:rPr>
          <w:rFonts w:asciiTheme="minorHAnsi" w:hAnsiTheme="minorHAnsi"/>
        </w:rPr>
        <w:t>G</w:t>
      </w:r>
      <w:r w:rsidR="00455D2B" w:rsidRPr="00F53D7B">
        <w:rPr>
          <w:rFonts w:asciiTheme="minorHAnsi" w:hAnsiTheme="minorHAnsi"/>
        </w:rPr>
        <w:t>overnança</w:t>
      </w:r>
      <w:r w:rsidRPr="00F53D7B">
        <w:rPr>
          <w:rFonts w:asciiTheme="minorHAnsi" w:hAnsiTheme="minorHAnsi"/>
        </w:rPr>
        <w:t xml:space="preserve"> e com as expectativas de desenvolvimento dos </w:t>
      </w:r>
      <w:r w:rsidR="009908E6" w:rsidRPr="00F53D7B">
        <w:rPr>
          <w:rFonts w:asciiTheme="minorHAnsi" w:hAnsiTheme="minorHAnsi"/>
        </w:rPr>
        <w:t xml:space="preserve">membros </w:t>
      </w:r>
      <w:r w:rsidRPr="00F53D7B">
        <w:rPr>
          <w:rFonts w:asciiTheme="minorHAnsi" w:hAnsiTheme="minorHAnsi"/>
        </w:rPr>
        <w:t>do Conselho</w:t>
      </w:r>
      <w:r w:rsidR="009908E6" w:rsidRPr="00F53D7B">
        <w:rPr>
          <w:rFonts w:asciiTheme="minorHAnsi" w:hAnsiTheme="minorHAnsi"/>
        </w:rPr>
        <w:t xml:space="preserve"> e dos Comitês</w:t>
      </w:r>
      <w:r w:rsidR="0063648E" w:rsidRPr="00F53D7B">
        <w:rPr>
          <w:rFonts w:asciiTheme="minorHAnsi" w:hAnsiTheme="minorHAnsi"/>
        </w:rPr>
        <w:t>,</w:t>
      </w:r>
      <w:r w:rsidRPr="00F53D7B">
        <w:rPr>
          <w:rFonts w:asciiTheme="minorHAnsi" w:hAnsiTheme="minorHAnsi"/>
        </w:rPr>
        <w:t xml:space="preserve"> como </w:t>
      </w:r>
      <w:r w:rsidR="0063648E" w:rsidRPr="00F53D7B">
        <w:rPr>
          <w:rFonts w:asciiTheme="minorHAnsi" w:hAnsiTheme="minorHAnsi"/>
        </w:rPr>
        <w:t xml:space="preserve">órgão </w:t>
      </w:r>
      <w:r w:rsidRPr="00F53D7B">
        <w:rPr>
          <w:rFonts w:asciiTheme="minorHAnsi" w:hAnsiTheme="minorHAnsi"/>
        </w:rPr>
        <w:t xml:space="preserve">colegiado, sendo </w:t>
      </w:r>
      <w:r w:rsidR="0063648E" w:rsidRPr="00F53D7B">
        <w:rPr>
          <w:rFonts w:asciiTheme="minorHAnsi" w:hAnsiTheme="minorHAnsi"/>
        </w:rPr>
        <w:t xml:space="preserve">a indelegável liderança do </w:t>
      </w:r>
      <w:r w:rsidR="007E16EB" w:rsidRPr="00F53D7B">
        <w:rPr>
          <w:rFonts w:asciiTheme="minorHAnsi" w:hAnsiTheme="minorHAnsi"/>
        </w:rPr>
        <w:t>p</w:t>
      </w:r>
      <w:r w:rsidR="0063648E" w:rsidRPr="00F53D7B">
        <w:rPr>
          <w:rFonts w:asciiTheme="minorHAnsi" w:hAnsiTheme="minorHAnsi"/>
        </w:rPr>
        <w:t xml:space="preserve">residente do Conselho </w:t>
      </w:r>
      <w:r w:rsidRPr="00F53D7B">
        <w:rPr>
          <w:rFonts w:asciiTheme="minorHAnsi" w:hAnsiTheme="minorHAnsi"/>
        </w:rPr>
        <w:t xml:space="preserve">essencial para o sucesso </w:t>
      </w:r>
      <w:r w:rsidR="0063648E" w:rsidRPr="00F53D7B">
        <w:rPr>
          <w:rFonts w:asciiTheme="minorHAnsi" w:hAnsiTheme="minorHAnsi"/>
        </w:rPr>
        <w:t xml:space="preserve">da iniciativa. </w:t>
      </w:r>
      <w:r w:rsidRPr="00F53D7B">
        <w:rPr>
          <w:rFonts w:asciiTheme="minorHAnsi" w:hAnsiTheme="minorHAnsi"/>
        </w:rPr>
        <w:t xml:space="preserve"> </w:t>
      </w:r>
    </w:p>
    <w:p w:rsidR="009B5534" w:rsidRPr="00F53D7B" w:rsidRDefault="00B45872" w:rsidP="00830F69">
      <w:pPr>
        <w:spacing w:before="120" w:after="120"/>
        <w:ind w:left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>A implementação e o acompanhamento do</w:t>
      </w:r>
      <w:r w:rsidR="005B64B8" w:rsidRPr="00F53D7B">
        <w:rPr>
          <w:rFonts w:asciiTheme="minorHAnsi" w:hAnsiTheme="minorHAnsi"/>
        </w:rPr>
        <w:t>s</w:t>
      </w:r>
      <w:r w:rsidR="0079136D" w:rsidRPr="00F53D7B">
        <w:rPr>
          <w:rFonts w:asciiTheme="minorHAnsi" w:hAnsiTheme="minorHAnsi"/>
        </w:rPr>
        <w:t xml:space="preserve"> </w:t>
      </w:r>
      <w:r w:rsidR="005D58FD" w:rsidRPr="00780DAD">
        <w:rPr>
          <w:rFonts w:asciiTheme="minorHAnsi" w:hAnsiTheme="minorHAnsi"/>
        </w:rPr>
        <w:t>p</w:t>
      </w:r>
      <w:r w:rsidR="0079136D" w:rsidRPr="00780DAD">
        <w:rPr>
          <w:rFonts w:asciiTheme="minorHAnsi" w:hAnsiTheme="minorHAnsi"/>
        </w:rPr>
        <w:t>lano</w:t>
      </w:r>
      <w:r w:rsidR="005B64B8" w:rsidRPr="00780DAD">
        <w:rPr>
          <w:rFonts w:asciiTheme="minorHAnsi" w:hAnsiTheme="minorHAnsi"/>
        </w:rPr>
        <w:t>s</w:t>
      </w:r>
      <w:r w:rsidR="0079136D" w:rsidRPr="00F53D7B">
        <w:rPr>
          <w:rFonts w:asciiTheme="minorHAnsi" w:hAnsiTheme="minorHAnsi"/>
        </w:rPr>
        <w:t xml:space="preserve"> de </w:t>
      </w:r>
      <w:r w:rsidR="005D58FD" w:rsidRPr="00780DAD">
        <w:rPr>
          <w:rFonts w:asciiTheme="minorHAnsi" w:hAnsiTheme="minorHAnsi"/>
        </w:rPr>
        <w:t>d</w:t>
      </w:r>
      <w:r w:rsidR="0079136D" w:rsidRPr="00780DAD">
        <w:rPr>
          <w:rFonts w:asciiTheme="minorHAnsi" w:hAnsiTheme="minorHAnsi"/>
        </w:rPr>
        <w:t>esenvolvimento</w:t>
      </w:r>
      <w:r w:rsidR="0079136D" w:rsidRPr="00F53D7B">
        <w:rPr>
          <w:rFonts w:asciiTheme="minorHAnsi" w:hAnsiTheme="minorHAnsi"/>
        </w:rPr>
        <w:t xml:space="preserve"> dos </w:t>
      </w:r>
      <w:r w:rsidR="005B64B8" w:rsidRPr="00F53D7B">
        <w:rPr>
          <w:rFonts w:asciiTheme="minorHAnsi" w:hAnsiTheme="minorHAnsi"/>
        </w:rPr>
        <w:t xml:space="preserve">membros </w:t>
      </w:r>
      <w:r w:rsidR="0079136D" w:rsidRPr="00F53D7B">
        <w:rPr>
          <w:rFonts w:asciiTheme="minorHAnsi" w:hAnsiTheme="minorHAnsi"/>
        </w:rPr>
        <w:t>do Conselho</w:t>
      </w:r>
      <w:r w:rsidR="005B64B8" w:rsidRPr="00F53D7B">
        <w:rPr>
          <w:rFonts w:asciiTheme="minorHAnsi" w:hAnsiTheme="minorHAnsi"/>
        </w:rPr>
        <w:t xml:space="preserve"> e dos Comitês</w:t>
      </w:r>
      <w:r w:rsidRPr="00F53D7B">
        <w:rPr>
          <w:rFonts w:asciiTheme="minorHAnsi" w:hAnsiTheme="minorHAnsi"/>
        </w:rPr>
        <w:t>,</w:t>
      </w:r>
      <w:r w:rsidR="0079136D" w:rsidRPr="00F53D7B">
        <w:rPr>
          <w:rFonts w:asciiTheme="minorHAnsi" w:hAnsiTheme="minorHAnsi"/>
        </w:rPr>
        <w:t xml:space="preserve"> gerado</w:t>
      </w:r>
      <w:r w:rsidR="005B64B8" w:rsidRPr="00F53D7B">
        <w:rPr>
          <w:rFonts w:asciiTheme="minorHAnsi" w:hAnsiTheme="minorHAnsi"/>
        </w:rPr>
        <w:t>s</w:t>
      </w:r>
      <w:r w:rsidR="0079136D" w:rsidRPr="00F53D7B">
        <w:rPr>
          <w:rFonts w:asciiTheme="minorHAnsi" w:hAnsiTheme="minorHAnsi"/>
        </w:rPr>
        <w:t xml:space="preserve"> no processo de avaliação</w:t>
      </w:r>
      <w:r w:rsidRPr="00F53D7B">
        <w:rPr>
          <w:rFonts w:asciiTheme="minorHAnsi" w:hAnsiTheme="minorHAnsi"/>
        </w:rPr>
        <w:t>,</w:t>
      </w:r>
      <w:r w:rsidR="0079136D" w:rsidRPr="00F53D7B">
        <w:rPr>
          <w:rFonts w:asciiTheme="minorHAnsi" w:hAnsiTheme="minorHAnsi"/>
        </w:rPr>
        <w:t xml:space="preserve"> também </w:t>
      </w:r>
      <w:r w:rsidR="005B64B8" w:rsidRPr="00F53D7B">
        <w:rPr>
          <w:rFonts w:asciiTheme="minorHAnsi" w:hAnsiTheme="minorHAnsi"/>
        </w:rPr>
        <w:t xml:space="preserve">terão </w:t>
      </w:r>
      <w:r w:rsidR="0079136D" w:rsidRPr="00F53D7B">
        <w:rPr>
          <w:rFonts w:asciiTheme="minorHAnsi" w:hAnsiTheme="minorHAnsi"/>
        </w:rPr>
        <w:t xml:space="preserve">o apoio da </w:t>
      </w:r>
      <w:r w:rsidR="00961A64" w:rsidRPr="00780DAD">
        <w:rPr>
          <w:rFonts w:asciiTheme="minorHAnsi" w:hAnsiTheme="minorHAnsi"/>
        </w:rPr>
        <w:t>SG</w:t>
      </w:r>
      <w:r w:rsidRPr="00F53D7B">
        <w:rPr>
          <w:rFonts w:asciiTheme="minorHAnsi" w:hAnsiTheme="minorHAnsi"/>
        </w:rPr>
        <w:t>.</w:t>
      </w:r>
    </w:p>
    <w:p w:rsidR="00B04200" w:rsidRPr="00081AB0" w:rsidRDefault="005B64B8" w:rsidP="00404208">
      <w:pPr>
        <w:pStyle w:val="Ttulo1"/>
        <w:numPr>
          <w:ilvl w:val="0"/>
          <w:numId w:val="4"/>
        </w:numPr>
        <w:rPr>
          <w:rFonts w:asciiTheme="minorHAnsi" w:hAnsiTheme="minorHAnsi"/>
          <w:b w:val="0"/>
          <w:sz w:val="22"/>
          <w:szCs w:val="22"/>
        </w:rPr>
      </w:pPr>
      <w:r w:rsidRPr="00780DAD">
        <w:rPr>
          <w:rFonts w:asciiTheme="minorHAnsi" w:hAnsiTheme="minorHAnsi"/>
          <w:b w:val="0"/>
          <w:sz w:val="22"/>
          <w:szCs w:val="22"/>
        </w:rPr>
        <w:t xml:space="preserve"> </w:t>
      </w:r>
      <w:bookmarkStart w:id="26" w:name="_Toc428779025"/>
      <w:bookmarkStart w:id="27" w:name="_Toc428983589"/>
      <w:bookmarkStart w:id="28" w:name="_Toc428983670"/>
      <w:bookmarkStart w:id="29" w:name="_Toc428984221"/>
      <w:bookmarkStart w:id="30" w:name="_Toc428984222"/>
      <w:bookmarkEnd w:id="26"/>
      <w:bookmarkEnd w:id="27"/>
      <w:bookmarkEnd w:id="28"/>
      <w:bookmarkEnd w:id="29"/>
      <w:r w:rsidR="002429F9" w:rsidRPr="00780DAD">
        <w:rPr>
          <w:rFonts w:asciiTheme="minorHAnsi" w:hAnsiTheme="minorHAnsi"/>
          <w:b w:val="0"/>
          <w:sz w:val="22"/>
          <w:szCs w:val="22"/>
        </w:rPr>
        <w:t>Competências Requeridas do Profissional</w:t>
      </w:r>
      <w:bookmarkEnd w:id="30"/>
    </w:p>
    <w:p w:rsidR="00BD34A9" w:rsidRPr="00F53D7B" w:rsidRDefault="009708C1" w:rsidP="009708C1">
      <w:pPr>
        <w:pStyle w:val="ParagrafoSecGov"/>
        <w:ind w:left="0" w:firstLine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>A</w:t>
      </w:r>
      <w:r w:rsidR="00BD34A9" w:rsidRPr="00F53D7B">
        <w:rPr>
          <w:rFonts w:asciiTheme="minorHAnsi" w:hAnsiTheme="minorHAnsi"/>
        </w:rPr>
        <w:t xml:space="preserve">o constituir uma </w:t>
      </w:r>
      <w:r w:rsidR="00961A64" w:rsidRPr="00780DAD">
        <w:rPr>
          <w:rFonts w:asciiTheme="minorHAnsi" w:hAnsiTheme="minorHAnsi"/>
        </w:rPr>
        <w:t>S</w:t>
      </w:r>
      <w:r w:rsidR="00B044DB" w:rsidRPr="00780DAD">
        <w:rPr>
          <w:rFonts w:asciiTheme="minorHAnsi" w:hAnsiTheme="minorHAnsi"/>
        </w:rPr>
        <w:t xml:space="preserve">ecretaria de </w:t>
      </w:r>
      <w:r w:rsidR="00961A64" w:rsidRPr="00780DAD">
        <w:rPr>
          <w:rFonts w:asciiTheme="minorHAnsi" w:hAnsiTheme="minorHAnsi"/>
        </w:rPr>
        <w:t>G</w:t>
      </w:r>
      <w:r w:rsidR="00B044DB" w:rsidRPr="00081AB0">
        <w:rPr>
          <w:rFonts w:asciiTheme="minorHAnsi" w:hAnsiTheme="minorHAnsi"/>
        </w:rPr>
        <w:t>overnança</w:t>
      </w:r>
      <w:r w:rsidR="00961A64" w:rsidRPr="00081AB0">
        <w:rPr>
          <w:rFonts w:asciiTheme="minorHAnsi" w:hAnsiTheme="minorHAnsi"/>
        </w:rPr>
        <w:t xml:space="preserve"> (</w:t>
      </w:r>
      <w:r w:rsidR="00961A64" w:rsidRPr="00F53D7B">
        <w:rPr>
          <w:rFonts w:asciiTheme="minorHAnsi" w:hAnsiTheme="minorHAnsi"/>
        </w:rPr>
        <w:t>SG</w:t>
      </w:r>
      <w:r w:rsidR="00961A64" w:rsidRPr="00780DAD">
        <w:rPr>
          <w:rFonts w:asciiTheme="minorHAnsi" w:hAnsiTheme="minorHAnsi"/>
        </w:rPr>
        <w:t>)</w:t>
      </w:r>
      <w:r w:rsidR="00BD34A9" w:rsidRPr="00780DAD">
        <w:rPr>
          <w:rFonts w:asciiTheme="minorHAnsi" w:hAnsiTheme="minorHAnsi"/>
        </w:rPr>
        <w:t>,</w:t>
      </w:r>
      <w:r w:rsidR="00BD34A9" w:rsidRPr="00F53D7B">
        <w:rPr>
          <w:rFonts w:asciiTheme="minorHAnsi" w:hAnsiTheme="minorHAnsi"/>
        </w:rPr>
        <w:t xml:space="preserve"> a organização deve</w:t>
      </w:r>
      <w:r w:rsidR="00636590" w:rsidRPr="00F53D7B">
        <w:rPr>
          <w:rFonts w:asciiTheme="minorHAnsi" w:hAnsiTheme="minorHAnsi"/>
        </w:rPr>
        <w:t xml:space="preserve"> </w:t>
      </w:r>
      <w:r w:rsidR="00BD34A9" w:rsidRPr="00F53D7B">
        <w:rPr>
          <w:rFonts w:asciiTheme="minorHAnsi" w:hAnsiTheme="minorHAnsi"/>
        </w:rPr>
        <w:t>identificar</w:t>
      </w:r>
      <w:r w:rsidR="00F74704" w:rsidRPr="00F53D7B">
        <w:rPr>
          <w:rFonts w:asciiTheme="minorHAnsi" w:hAnsiTheme="minorHAnsi"/>
        </w:rPr>
        <w:t xml:space="preserve"> </w:t>
      </w:r>
      <w:r w:rsidR="00BD34A9" w:rsidRPr="00F53D7B">
        <w:rPr>
          <w:rFonts w:asciiTheme="minorHAnsi" w:hAnsiTheme="minorHAnsi"/>
        </w:rPr>
        <w:t>e selecionar</w:t>
      </w:r>
      <w:r w:rsidR="003160A1" w:rsidRPr="00F53D7B">
        <w:rPr>
          <w:rFonts w:asciiTheme="minorHAnsi" w:hAnsiTheme="minorHAnsi"/>
        </w:rPr>
        <w:t xml:space="preserve">, </w:t>
      </w:r>
      <w:r w:rsidR="00BD34A9" w:rsidRPr="00F53D7B">
        <w:rPr>
          <w:rFonts w:asciiTheme="minorHAnsi" w:hAnsiTheme="minorHAnsi"/>
        </w:rPr>
        <w:t>internamente ou no mercado, um profissional sênior, que possua conhecimento</w:t>
      </w:r>
      <w:r w:rsidR="000E1A5E" w:rsidRPr="00F53D7B">
        <w:rPr>
          <w:rFonts w:asciiTheme="minorHAnsi" w:hAnsiTheme="minorHAnsi"/>
        </w:rPr>
        <w:t xml:space="preserve"> </w:t>
      </w:r>
      <w:r w:rsidR="00BD34A9" w:rsidRPr="00F53D7B">
        <w:rPr>
          <w:rFonts w:asciiTheme="minorHAnsi" w:hAnsiTheme="minorHAnsi"/>
        </w:rPr>
        <w:t>sobre o</w:t>
      </w:r>
      <w:r w:rsidR="00DE7002" w:rsidRPr="00F53D7B">
        <w:rPr>
          <w:rFonts w:asciiTheme="minorHAnsi" w:hAnsiTheme="minorHAnsi"/>
        </w:rPr>
        <w:t xml:space="preserve"> segmento de</w:t>
      </w:r>
      <w:r w:rsidR="00BD34A9" w:rsidRPr="00F53D7B">
        <w:rPr>
          <w:rFonts w:asciiTheme="minorHAnsi" w:hAnsiTheme="minorHAnsi"/>
        </w:rPr>
        <w:t xml:space="preserve"> negócio</w:t>
      </w:r>
      <w:r w:rsidR="00DE7002" w:rsidRPr="00F53D7B">
        <w:rPr>
          <w:rFonts w:asciiTheme="minorHAnsi" w:hAnsiTheme="minorHAnsi"/>
        </w:rPr>
        <w:t xml:space="preserve"> em que atua</w:t>
      </w:r>
      <w:r w:rsidR="00BD34A9" w:rsidRPr="00F53D7B">
        <w:rPr>
          <w:rFonts w:asciiTheme="minorHAnsi" w:hAnsiTheme="minorHAnsi"/>
        </w:rPr>
        <w:t xml:space="preserve"> e as melhores práticas de </w:t>
      </w:r>
      <w:r w:rsidR="003160A1" w:rsidRPr="00F53D7B">
        <w:rPr>
          <w:rFonts w:asciiTheme="minorHAnsi" w:hAnsiTheme="minorHAnsi"/>
        </w:rPr>
        <w:t>Governança Corporativa</w:t>
      </w:r>
      <w:r w:rsidR="00BD34A9" w:rsidRPr="00F53D7B">
        <w:rPr>
          <w:rFonts w:asciiTheme="minorHAnsi" w:hAnsiTheme="minorHAnsi"/>
        </w:rPr>
        <w:t xml:space="preserve">. </w:t>
      </w:r>
    </w:p>
    <w:p w:rsidR="00832DB5" w:rsidRPr="00F53D7B" w:rsidRDefault="00BD34A9" w:rsidP="009708C1">
      <w:pPr>
        <w:pStyle w:val="ParagrafoSecGov"/>
        <w:ind w:left="0" w:firstLine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 xml:space="preserve">Como mencionado anteriormente, esse profissional </w:t>
      </w:r>
      <w:r w:rsidR="00F74704" w:rsidRPr="00F53D7B">
        <w:rPr>
          <w:rFonts w:asciiTheme="minorHAnsi" w:hAnsiTheme="minorHAnsi"/>
        </w:rPr>
        <w:t>t</w:t>
      </w:r>
      <w:r w:rsidRPr="00F53D7B">
        <w:rPr>
          <w:rFonts w:asciiTheme="minorHAnsi" w:hAnsiTheme="minorHAnsi"/>
        </w:rPr>
        <w:t>erá um</w:t>
      </w:r>
      <w:r w:rsidR="00F74704" w:rsidRPr="00F53D7B">
        <w:rPr>
          <w:rFonts w:asciiTheme="minorHAnsi" w:hAnsiTheme="minorHAnsi"/>
        </w:rPr>
        <w:t xml:space="preserve"> papel de</w:t>
      </w:r>
      <w:r w:rsidRPr="00F53D7B">
        <w:rPr>
          <w:rFonts w:asciiTheme="minorHAnsi" w:hAnsiTheme="minorHAnsi"/>
        </w:rPr>
        <w:t xml:space="preserve"> </w:t>
      </w:r>
      <w:r w:rsidR="00E65445" w:rsidRPr="00F53D7B">
        <w:rPr>
          <w:rFonts w:asciiTheme="minorHAnsi" w:hAnsiTheme="minorHAnsi"/>
        </w:rPr>
        <w:t>“</w:t>
      </w:r>
      <w:r w:rsidRPr="00F53D7B">
        <w:rPr>
          <w:rFonts w:asciiTheme="minorHAnsi" w:hAnsiTheme="minorHAnsi"/>
        </w:rPr>
        <w:t>articula</w:t>
      </w:r>
      <w:r w:rsidR="00E65445" w:rsidRPr="00F53D7B">
        <w:rPr>
          <w:rFonts w:asciiTheme="minorHAnsi" w:hAnsiTheme="minorHAnsi"/>
        </w:rPr>
        <w:t xml:space="preserve">ção”, no sentido de promover a comunicação e </w:t>
      </w:r>
      <w:r w:rsidR="003160A1" w:rsidRPr="00F53D7B">
        <w:rPr>
          <w:rFonts w:asciiTheme="minorHAnsi" w:hAnsiTheme="minorHAnsi"/>
        </w:rPr>
        <w:t xml:space="preserve">a </w:t>
      </w:r>
      <w:r w:rsidR="00E65445" w:rsidRPr="00F53D7B">
        <w:rPr>
          <w:rFonts w:asciiTheme="minorHAnsi" w:hAnsiTheme="minorHAnsi"/>
        </w:rPr>
        <w:t xml:space="preserve">integração entre os </w:t>
      </w:r>
      <w:r w:rsidR="00124532" w:rsidRPr="00F53D7B">
        <w:rPr>
          <w:rFonts w:asciiTheme="minorHAnsi" w:hAnsiTheme="minorHAnsi"/>
        </w:rPr>
        <w:t>a</w:t>
      </w:r>
      <w:r w:rsidR="00E65445" w:rsidRPr="00F53D7B">
        <w:rPr>
          <w:rFonts w:asciiTheme="minorHAnsi" w:hAnsiTheme="minorHAnsi"/>
        </w:rPr>
        <w:t xml:space="preserve">gentes de </w:t>
      </w:r>
      <w:r w:rsidR="005D58FD" w:rsidRPr="00780DAD">
        <w:rPr>
          <w:rFonts w:asciiTheme="minorHAnsi" w:hAnsiTheme="minorHAnsi"/>
        </w:rPr>
        <w:t>G</w:t>
      </w:r>
      <w:r w:rsidR="00E65445" w:rsidRPr="00780DAD">
        <w:rPr>
          <w:rFonts w:asciiTheme="minorHAnsi" w:hAnsiTheme="minorHAnsi"/>
        </w:rPr>
        <w:t>overnança</w:t>
      </w:r>
      <w:r w:rsidR="00E65445" w:rsidRPr="00F53D7B">
        <w:rPr>
          <w:rFonts w:asciiTheme="minorHAnsi" w:hAnsiTheme="minorHAnsi"/>
        </w:rPr>
        <w:t>,</w:t>
      </w:r>
      <w:r w:rsidRPr="00F53D7B">
        <w:rPr>
          <w:rFonts w:asciiTheme="minorHAnsi" w:hAnsiTheme="minorHAnsi"/>
        </w:rPr>
        <w:t xml:space="preserve"> e </w:t>
      </w:r>
      <w:r w:rsidR="00E65445" w:rsidRPr="00F53D7B">
        <w:rPr>
          <w:rFonts w:asciiTheme="minorHAnsi" w:hAnsiTheme="minorHAnsi"/>
        </w:rPr>
        <w:t xml:space="preserve">de </w:t>
      </w:r>
      <w:r w:rsidRPr="00F53D7B">
        <w:rPr>
          <w:rFonts w:asciiTheme="minorHAnsi" w:hAnsiTheme="minorHAnsi"/>
        </w:rPr>
        <w:t xml:space="preserve">fomentador do </w:t>
      </w:r>
      <w:r w:rsidR="007D1126" w:rsidRPr="00780DAD">
        <w:rPr>
          <w:rFonts w:asciiTheme="minorHAnsi" w:hAnsiTheme="minorHAnsi"/>
        </w:rPr>
        <w:t>sistema</w:t>
      </w:r>
      <w:r w:rsidR="007D1126" w:rsidRPr="00F53D7B">
        <w:rPr>
          <w:rFonts w:asciiTheme="minorHAnsi" w:hAnsiTheme="minorHAnsi"/>
        </w:rPr>
        <w:t xml:space="preserve"> de Governança</w:t>
      </w:r>
      <w:r w:rsidR="0080726A" w:rsidRPr="00F53D7B">
        <w:rPr>
          <w:rFonts w:asciiTheme="minorHAnsi" w:hAnsiTheme="minorHAnsi"/>
        </w:rPr>
        <w:t>, a</w:t>
      </w:r>
      <w:r w:rsidR="00E65445" w:rsidRPr="00F53D7B">
        <w:rPr>
          <w:rFonts w:asciiTheme="minorHAnsi" w:hAnsiTheme="minorHAnsi"/>
        </w:rPr>
        <w:t>ssegurando que a organização observ</w:t>
      </w:r>
      <w:r w:rsidR="00E917CD" w:rsidRPr="00F53D7B">
        <w:rPr>
          <w:rFonts w:asciiTheme="minorHAnsi" w:hAnsiTheme="minorHAnsi"/>
        </w:rPr>
        <w:t>e</w:t>
      </w:r>
      <w:r w:rsidR="00E65445" w:rsidRPr="00F53D7B">
        <w:rPr>
          <w:rFonts w:asciiTheme="minorHAnsi" w:hAnsiTheme="minorHAnsi"/>
        </w:rPr>
        <w:t xml:space="preserve"> as diretrizes definidas nos </w:t>
      </w:r>
      <w:r w:rsidR="00455D2B" w:rsidRPr="00780DAD">
        <w:rPr>
          <w:rFonts w:asciiTheme="minorHAnsi" w:hAnsiTheme="minorHAnsi"/>
        </w:rPr>
        <w:t>documentos</w:t>
      </w:r>
      <w:r w:rsidR="00455D2B" w:rsidRPr="00F53D7B">
        <w:rPr>
          <w:rFonts w:asciiTheme="minorHAnsi" w:hAnsiTheme="minorHAnsi"/>
        </w:rPr>
        <w:t xml:space="preserve"> de </w:t>
      </w:r>
      <w:r w:rsidR="005D58FD" w:rsidRPr="00F53D7B">
        <w:rPr>
          <w:rFonts w:asciiTheme="minorHAnsi" w:hAnsiTheme="minorHAnsi"/>
        </w:rPr>
        <w:t>G</w:t>
      </w:r>
      <w:r w:rsidR="00455D2B" w:rsidRPr="00F53D7B">
        <w:rPr>
          <w:rFonts w:asciiTheme="minorHAnsi" w:hAnsiTheme="minorHAnsi"/>
        </w:rPr>
        <w:t>overnança</w:t>
      </w:r>
      <w:r w:rsidRPr="00F53D7B">
        <w:rPr>
          <w:rFonts w:asciiTheme="minorHAnsi" w:hAnsiTheme="minorHAnsi"/>
        </w:rPr>
        <w:t xml:space="preserve">. No exercício das suas funções, terá acesso </w:t>
      </w:r>
      <w:r w:rsidR="00E917CD" w:rsidRPr="00F53D7B">
        <w:rPr>
          <w:rFonts w:asciiTheme="minorHAnsi" w:hAnsiTheme="minorHAnsi"/>
        </w:rPr>
        <w:t>às</w:t>
      </w:r>
      <w:r w:rsidRPr="00F53D7B">
        <w:rPr>
          <w:rFonts w:asciiTheme="minorHAnsi" w:hAnsiTheme="minorHAnsi"/>
        </w:rPr>
        <w:t xml:space="preserve"> informações privilegiadas e sigilosas e se relacionará diretamente com a alta liderança. </w:t>
      </w:r>
    </w:p>
    <w:p w:rsidR="00E65445" w:rsidRPr="00F53D7B" w:rsidRDefault="00BD34A9" w:rsidP="009708C1">
      <w:pPr>
        <w:pStyle w:val="ParagrafoSecGov"/>
        <w:ind w:left="0" w:firstLine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 xml:space="preserve">Assim, </w:t>
      </w:r>
      <w:r w:rsidR="00DF3E53" w:rsidRPr="00F53D7B">
        <w:rPr>
          <w:rFonts w:asciiTheme="minorHAnsi" w:hAnsiTheme="minorHAnsi"/>
        </w:rPr>
        <w:t>mais do que</w:t>
      </w:r>
      <w:r w:rsidRPr="00F53D7B">
        <w:rPr>
          <w:rFonts w:asciiTheme="minorHAnsi" w:hAnsiTheme="minorHAnsi"/>
        </w:rPr>
        <w:t xml:space="preserve"> zelar pelo cumprimento das práticas de </w:t>
      </w:r>
      <w:r w:rsidR="00455D2B" w:rsidRPr="00780DAD">
        <w:rPr>
          <w:rFonts w:asciiTheme="minorHAnsi" w:hAnsiTheme="minorHAnsi"/>
        </w:rPr>
        <w:t>G</w:t>
      </w:r>
      <w:r w:rsidRPr="00780DAD">
        <w:rPr>
          <w:rFonts w:asciiTheme="minorHAnsi" w:hAnsiTheme="minorHAnsi"/>
        </w:rPr>
        <w:t>overnança</w:t>
      </w:r>
      <w:r w:rsidRPr="00F53D7B">
        <w:rPr>
          <w:rFonts w:asciiTheme="minorHAnsi" w:hAnsiTheme="minorHAnsi"/>
        </w:rPr>
        <w:t xml:space="preserve">, em linha com os ambientes legal, regulatório e voluntário, </w:t>
      </w:r>
      <w:r w:rsidR="001603DD" w:rsidRPr="00F53D7B">
        <w:rPr>
          <w:rFonts w:asciiTheme="minorHAnsi" w:hAnsiTheme="minorHAnsi"/>
        </w:rPr>
        <w:t xml:space="preserve">a </w:t>
      </w:r>
      <w:r w:rsidR="00961A64" w:rsidRPr="00F53D7B">
        <w:rPr>
          <w:rFonts w:asciiTheme="minorHAnsi" w:hAnsiTheme="minorHAnsi"/>
        </w:rPr>
        <w:t>SG</w:t>
      </w:r>
      <w:r w:rsidR="00455D2B" w:rsidRPr="00F53D7B">
        <w:rPr>
          <w:rFonts w:asciiTheme="minorHAnsi" w:hAnsiTheme="minorHAnsi"/>
        </w:rPr>
        <w:t xml:space="preserve"> </w:t>
      </w:r>
      <w:r w:rsidR="001603DD" w:rsidRPr="00F53D7B">
        <w:rPr>
          <w:rFonts w:asciiTheme="minorHAnsi" w:hAnsiTheme="minorHAnsi"/>
        </w:rPr>
        <w:t>deve</w:t>
      </w:r>
      <w:r w:rsidRPr="00F53D7B">
        <w:rPr>
          <w:rFonts w:asciiTheme="minorHAnsi" w:hAnsiTheme="minorHAnsi"/>
        </w:rPr>
        <w:t xml:space="preserve"> promover</w:t>
      </w:r>
      <w:r w:rsidR="00DF3E53" w:rsidRPr="00F53D7B">
        <w:rPr>
          <w:rFonts w:asciiTheme="minorHAnsi" w:hAnsiTheme="minorHAnsi"/>
        </w:rPr>
        <w:t>,</w:t>
      </w:r>
      <w:r w:rsidRPr="00F53D7B">
        <w:rPr>
          <w:rFonts w:asciiTheme="minorHAnsi" w:hAnsiTheme="minorHAnsi"/>
        </w:rPr>
        <w:t xml:space="preserve"> </w:t>
      </w:r>
      <w:r w:rsidR="00DF3E53" w:rsidRPr="00F53D7B">
        <w:rPr>
          <w:rFonts w:asciiTheme="minorHAnsi" w:hAnsiTheme="minorHAnsi"/>
        </w:rPr>
        <w:t xml:space="preserve">junto à </w:t>
      </w:r>
      <w:r w:rsidR="00DF3E53" w:rsidRPr="00780DAD">
        <w:rPr>
          <w:rFonts w:asciiTheme="minorHAnsi" w:hAnsiTheme="minorHAnsi"/>
        </w:rPr>
        <w:t>organização</w:t>
      </w:r>
      <w:r w:rsidR="00DF3E53" w:rsidRPr="00F53D7B">
        <w:rPr>
          <w:rFonts w:asciiTheme="minorHAnsi" w:hAnsiTheme="minorHAnsi"/>
        </w:rPr>
        <w:t xml:space="preserve">, </w:t>
      </w:r>
      <w:r w:rsidRPr="00F53D7B">
        <w:rPr>
          <w:rFonts w:asciiTheme="minorHAnsi" w:hAnsiTheme="minorHAnsi"/>
        </w:rPr>
        <w:t>o seu constante aprimoramento,</w:t>
      </w:r>
      <w:r w:rsidR="00832DB5" w:rsidRPr="00F53D7B">
        <w:rPr>
          <w:rFonts w:asciiTheme="minorHAnsi" w:hAnsiTheme="minorHAnsi"/>
        </w:rPr>
        <w:t xml:space="preserve"> levando em conta </w:t>
      </w:r>
      <w:r w:rsidRPr="00F53D7B">
        <w:rPr>
          <w:rFonts w:asciiTheme="minorHAnsi" w:hAnsiTheme="minorHAnsi"/>
        </w:rPr>
        <w:t>a</w:t>
      </w:r>
      <w:r w:rsidR="00832DB5" w:rsidRPr="00F53D7B">
        <w:rPr>
          <w:rFonts w:asciiTheme="minorHAnsi" w:hAnsiTheme="minorHAnsi"/>
        </w:rPr>
        <w:t xml:space="preserve"> maturidade da estrutura organizacional e a evolução da</w:t>
      </w:r>
      <w:r w:rsidRPr="00F53D7B">
        <w:rPr>
          <w:rFonts w:asciiTheme="minorHAnsi" w:hAnsiTheme="minorHAnsi"/>
        </w:rPr>
        <w:t>s melhores práticas adotadas internacionalmente.</w:t>
      </w:r>
    </w:p>
    <w:p w:rsidR="00BD34A9" w:rsidRPr="00F53D7B" w:rsidRDefault="00BD34A9" w:rsidP="009708C1">
      <w:pPr>
        <w:pStyle w:val="ParagrafoSecGov"/>
        <w:ind w:left="0" w:firstLine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 xml:space="preserve">Neste capítulo, são indicadas as características pessoais recomendadas, a qualificação e a origem do executivo responsável pela </w:t>
      </w:r>
      <w:r w:rsidR="00961A64" w:rsidRPr="00F53D7B">
        <w:rPr>
          <w:rFonts w:asciiTheme="minorHAnsi" w:hAnsiTheme="minorHAnsi"/>
        </w:rPr>
        <w:t>SG</w:t>
      </w:r>
      <w:r w:rsidR="00455D2B" w:rsidRPr="00F53D7B">
        <w:rPr>
          <w:rFonts w:asciiTheme="minorHAnsi" w:hAnsiTheme="minorHAnsi"/>
        </w:rPr>
        <w:t xml:space="preserve"> </w:t>
      </w:r>
      <w:r w:rsidRPr="00F53D7B">
        <w:rPr>
          <w:rFonts w:asciiTheme="minorHAnsi" w:hAnsiTheme="minorHAnsi"/>
        </w:rPr>
        <w:t xml:space="preserve">ou que exerce diretamente a função de </w:t>
      </w:r>
      <w:r w:rsidR="00CB3260">
        <w:rPr>
          <w:rFonts w:asciiTheme="minorHAnsi" w:hAnsiTheme="minorHAnsi"/>
        </w:rPr>
        <w:t>secretário</w:t>
      </w:r>
      <w:r w:rsidR="0017309F" w:rsidRPr="00F53D7B">
        <w:rPr>
          <w:rFonts w:asciiTheme="minorHAnsi" w:hAnsiTheme="minorHAnsi"/>
        </w:rPr>
        <w:t xml:space="preserve"> </w:t>
      </w:r>
      <w:r w:rsidRPr="00F53D7B">
        <w:rPr>
          <w:rFonts w:asciiTheme="minorHAnsi" w:hAnsiTheme="minorHAnsi"/>
        </w:rPr>
        <w:t>de Governança.</w:t>
      </w:r>
    </w:p>
    <w:p w:rsidR="009708C1" w:rsidRPr="00F53D7B" w:rsidRDefault="009708C1" w:rsidP="009708C1">
      <w:pPr>
        <w:pStyle w:val="ParagrafoSecGov"/>
        <w:ind w:left="0" w:firstLine="0"/>
        <w:rPr>
          <w:rFonts w:asciiTheme="minorHAnsi" w:hAnsiTheme="minorHAnsi"/>
        </w:rPr>
      </w:pPr>
    </w:p>
    <w:p w:rsidR="00BD34A9" w:rsidRPr="00F53D7B" w:rsidRDefault="00404208" w:rsidP="001A6CC7">
      <w:pPr>
        <w:pStyle w:val="Ttulo2"/>
        <w:rPr>
          <w:rFonts w:asciiTheme="minorHAnsi" w:hAnsiTheme="minorHAnsi"/>
          <w:b w:val="0"/>
          <w:sz w:val="22"/>
          <w:szCs w:val="22"/>
        </w:rPr>
      </w:pPr>
      <w:bookmarkStart w:id="31" w:name="_Toc388868939"/>
      <w:bookmarkStart w:id="32" w:name="_Toc428984223"/>
      <w:r w:rsidRPr="00F53D7B">
        <w:rPr>
          <w:rFonts w:asciiTheme="minorHAnsi" w:hAnsiTheme="minorHAnsi"/>
          <w:b w:val="0"/>
          <w:sz w:val="22"/>
          <w:szCs w:val="22"/>
        </w:rPr>
        <w:t>4.1 C</w:t>
      </w:r>
      <w:r w:rsidR="00BD34A9" w:rsidRPr="00F53D7B">
        <w:rPr>
          <w:rFonts w:asciiTheme="minorHAnsi" w:hAnsiTheme="minorHAnsi"/>
          <w:b w:val="0"/>
          <w:sz w:val="22"/>
          <w:szCs w:val="22"/>
        </w:rPr>
        <w:t>aracterísticas Pessoais</w:t>
      </w:r>
      <w:bookmarkEnd w:id="31"/>
      <w:bookmarkEnd w:id="32"/>
    </w:p>
    <w:p w:rsidR="00BD34A9" w:rsidRPr="00F53D7B" w:rsidRDefault="00BD34A9" w:rsidP="005B0DE7">
      <w:pPr>
        <w:pStyle w:val="ParagrafoSecGov"/>
        <w:ind w:left="0" w:firstLine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>Destacam-se algumas das características principais recomendadas para esse profissional:</w:t>
      </w:r>
    </w:p>
    <w:p w:rsidR="009708C1" w:rsidRPr="00F53D7B" w:rsidRDefault="009708C1" w:rsidP="005B0DE7">
      <w:pPr>
        <w:pStyle w:val="ParagrafoSecGov"/>
        <w:ind w:left="0" w:firstLine="0"/>
        <w:rPr>
          <w:rFonts w:asciiTheme="minorHAnsi" w:hAnsiTheme="minorHAnsi"/>
        </w:rPr>
      </w:pPr>
    </w:p>
    <w:p w:rsidR="00BD34A9" w:rsidRPr="00F53D7B" w:rsidRDefault="00404208" w:rsidP="001A6CC7">
      <w:pPr>
        <w:pStyle w:val="Ttulo2"/>
        <w:rPr>
          <w:rFonts w:asciiTheme="minorHAnsi" w:hAnsiTheme="minorHAnsi"/>
          <w:b w:val="0"/>
          <w:sz w:val="22"/>
          <w:szCs w:val="22"/>
        </w:rPr>
      </w:pPr>
      <w:bookmarkStart w:id="33" w:name="_Toc388868940"/>
      <w:bookmarkStart w:id="34" w:name="_Toc428984224"/>
      <w:r w:rsidRPr="00F53D7B">
        <w:rPr>
          <w:rFonts w:asciiTheme="minorHAnsi" w:hAnsiTheme="minorHAnsi"/>
          <w:b w:val="0"/>
          <w:sz w:val="22"/>
          <w:szCs w:val="22"/>
        </w:rPr>
        <w:t>4.1.1</w:t>
      </w:r>
      <w:r w:rsidR="001603DD" w:rsidRPr="00F53D7B">
        <w:rPr>
          <w:rFonts w:asciiTheme="minorHAnsi" w:hAnsiTheme="minorHAnsi"/>
          <w:b w:val="0"/>
          <w:sz w:val="22"/>
          <w:szCs w:val="22"/>
        </w:rPr>
        <w:t xml:space="preserve"> </w:t>
      </w:r>
      <w:r w:rsidR="00BD34A9" w:rsidRPr="00F53D7B">
        <w:rPr>
          <w:rFonts w:asciiTheme="minorHAnsi" w:hAnsiTheme="minorHAnsi"/>
          <w:b w:val="0"/>
          <w:sz w:val="22"/>
          <w:szCs w:val="22"/>
        </w:rPr>
        <w:t>Boa Comunicação, Capacidade de Articulação e Integração</w:t>
      </w:r>
      <w:bookmarkEnd w:id="33"/>
      <w:bookmarkEnd w:id="34"/>
      <w:r w:rsidR="00423D32" w:rsidRPr="00F53D7B">
        <w:rPr>
          <w:rFonts w:asciiTheme="minorHAnsi" w:hAnsiTheme="minorHAnsi"/>
          <w:b w:val="0"/>
          <w:sz w:val="22"/>
          <w:szCs w:val="22"/>
        </w:rPr>
        <w:t xml:space="preserve"> </w:t>
      </w:r>
    </w:p>
    <w:p w:rsidR="00BD34A9" w:rsidRPr="00F53D7B" w:rsidRDefault="00BD34A9" w:rsidP="009708C1">
      <w:pPr>
        <w:pStyle w:val="ParagrafoSecGov"/>
        <w:ind w:left="0" w:firstLine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 xml:space="preserve">O profissional </w:t>
      </w:r>
      <w:r w:rsidR="00944DF4" w:rsidRPr="00F53D7B">
        <w:rPr>
          <w:rFonts w:asciiTheme="minorHAnsi" w:hAnsiTheme="minorHAnsi"/>
        </w:rPr>
        <w:t xml:space="preserve">deve </w:t>
      </w:r>
      <w:r w:rsidRPr="00F53D7B">
        <w:rPr>
          <w:rFonts w:asciiTheme="minorHAnsi" w:hAnsiTheme="minorHAnsi"/>
        </w:rPr>
        <w:t>atua</w:t>
      </w:r>
      <w:r w:rsidR="00944DF4" w:rsidRPr="00F53D7B">
        <w:rPr>
          <w:rFonts w:asciiTheme="minorHAnsi" w:hAnsiTheme="minorHAnsi"/>
        </w:rPr>
        <w:t>r</w:t>
      </w:r>
      <w:r w:rsidRPr="00F53D7B">
        <w:rPr>
          <w:rFonts w:asciiTheme="minorHAnsi" w:hAnsiTheme="minorHAnsi"/>
        </w:rPr>
        <w:t xml:space="preserve"> na interface entre os </w:t>
      </w:r>
      <w:r w:rsidR="00124532" w:rsidRPr="00F53D7B">
        <w:rPr>
          <w:rFonts w:asciiTheme="minorHAnsi" w:hAnsiTheme="minorHAnsi"/>
        </w:rPr>
        <w:t>a</w:t>
      </w:r>
      <w:r w:rsidRPr="00F53D7B">
        <w:rPr>
          <w:rFonts w:asciiTheme="minorHAnsi" w:hAnsiTheme="minorHAnsi"/>
        </w:rPr>
        <w:t xml:space="preserve">gentes de </w:t>
      </w:r>
      <w:r w:rsidRPr="00780DAD">
        <w:rPr>
          <w:rFonts w:asciiTheme="minorHAnsi" w:hAnsiTheme="minorHAnsi"/>
        </w:rPr>
        <w:t>Governança</w:t>
      </w:r>
      <w:r w:rsidRPr="00F53D7B">
        <w:rPr>
          <w:rFonts w:asciiTheme="minorHAnsi" w:hAnsiTheme="minorHAnsi"/>
        </w:rPr>
        <w:t xml:space="preserve">, promovendo o diálogo e a integração entre </w:t>
      </w:r>
      <w:r w:rsidR="001603DD" w:rsidRPr="00F53D7B">
        <w:rPr>
          <w:rFonts w:asciiTheme="minorHAnsi" w:hAnsiTheme="minorHAnsi"/>
        </w:rPr>
        <w:t xml:space="preserve">todas </w:t>
      </w:r>
      <w:r w:rsidRPr="00F53D7B">
        <w:rPr>
          <w:rFonts w:asciiTheme="minorHAnsi" w:hAnsiTheme="minorHAnsi"/>
        </w:rPr>
        <w:t>as partes</w:t>
      </w:r>
      <w:r w:rsidR="00DF3E53" w:rsidRPr="00F53D7B">
        <w:rPr>
          <w:rFonts w:asciiTheme="minorHAnsi" w:hAnsiTheme="minorHAnsi"/>
        </w:rPr>
        <w:t xml:space="preserve">, bem como dando ciência ao </w:t>
      </w:r>
      <w:r w:rsidR="00F44810" w:rsidRPr="00F53D7B">
        <w:rPr>
          <w:rFonts w:asciiTheme="minorHAnsi" w:hAnsiTheme="minorHAnsi"/>
        </w:rPr>
        <w:t>p</w:t>
      </w:r>
      <w:r w:rsidR="00DF3E53" w:rsidRPr="00F53D7B">
        <w:rPr>
          <w:rFonts w:asciiTheme="minorHAnsi" w:hAnsiTheme="minorHAnsi"/>
        </w:rPr>
        <w:t>residente do Conselho</w:t>
      </w:r>
      <w:r w:rsidR="00AF7DE6" w:rsidRPr="00F53D7B">
        <w:rPr>
          <w:rFonts w:asciiTheme="minorHAnsi" w:hAnsiTheme="minorHAnsi"/>
        </w:rPr>
        <w:t xml:space="preserve"> de quaisquer recomendações ou</w:t>
      </w:r>
      <w:r w:rsidR="00B0087D" w:rsidRPr="00F53D7B">
        <w:rPr>
          <w:rFonts w:asciiTheme="minorHAnsi" w:hAnsiTheme="minorHAnsi"/>
        </w:rPr>
        <w:t xml:space="preserve"> </w:t>
      </w:r>
      <w:r w:rsidR="00DF3E53" w:rsidRPr="00F53D7B">
        <w:rPr>
          <w:rFonts w:asciiTheme="minorHAnsi" w:hAnsiTheme="minorHAnsi"/>
        </w:rPr>
        <w:t>potenciais conflitos</w:t>
      </w:r>
      <w:r w:rsidR="00AF7DE6" w:rsidRPr="00F53D7B">
        <w:rPr>
          <w:rFonts w:asciiTheme="minorHAnsi" w:hAnsiTheme="minorHAnsi"/>
        </w:rPr>
        <w:t xml:space="preserve"> e </w:t>
      </w:r>
      <w:r w:rsidR="00DF3E53" w:rsidRPr="00F53D7B">
        <w:rPr>
          <w:rFonts w:asciiTheme="minorHAnsi" w:hAnsiTheme="minorHAnsi"/>
        </w:rPr>
        <w:t>divergências</w:t>
      </w:r>
      <w:r w:rsidR="00F44810" w:rsidRPr="00F53D7B">
        <w:rPr>
          <w:rFonts w:asciiTheme="minorHAnsi" w:hAnsiTheme="minorHAnsi"/>
        </w:rPr>
        <w:t>.</w:t>
      </w:r>
      <w:r w:rsidRPr="00F53D7B">
        <w:rPr>
          <w:rFonts w:asciiTheme="minorHAnsi" w:hAnsiTheme="minorHAnsi"/>
        </w:rPr>
        <w:t xml:space="preserve"> </w:t>
      </w:r>
      <w:r w:rsidR="00F44810" w:rsidRPr="00F53D7B">
        <w:rPr>
          <w:rFonts w:asciiTheme="minorHAnsi" w:hAnsiTheme="minorHAnsi"/>
        </w:rPr>
        <w:t>É</w:t>
      </w:r>
      <w:r w:rsidRPr="00F53D7B">
        <w:rPr>
          <w:rFonts w:asciiTheme="minorHAnsi" w:hAnsiTheme="minorHAnsi"/>
        </w:rPr>
        <w:t>, portanto, fundamenta</w:t>
      </w:r>
      <w:r w:rsidR="00F44810" w:rsidRPr="00F53D7B">
        <w:rPr>
          <w:rFonts w:asciiTheme="minorHAnsi" w:hAnsiTheme="minorHAnsi"/>
        </w:rPr>
        <w:t>l</w:t>
      </w:r>
      <w:r w:rsidRPr="00F53D7B">
        <w:rPr>
          <w:rFonts w:asciiTheme="minorHAnsi" w:hAnsiTheme="minorHAnsi"/>
        </w:rPr>
        <w:t xml:space="preserve"> para um desempenho eficaz possuir </w:t>
      </w:r>
      <w:r w:rsidR="001603DD" w:rsidRPr="00F53D7B">
        <w:rPr>
          <w:rFonts w:asciiTheme="minorHAnsi" w:hAnsiTheme="minorHAnsi"/>
        </w:rPr>
        <w:t>es</w:t>
      </w:r>
      <w:r w:rsidR="00F44810" w:rsidRPr="00F53D7B">
        <w:rPr>
          <w:rFonts w:asciiTheme="minorHAnsi" w:hAnsiTheme="minorHAnsi"/>
        </w:rPr>
        <w:t>t</w:t>
      </w:r>
      <w:r w:rsidRPr="00F53D7B">
        <w:rPr>
          <w:rFonts w:asciiTheme="minorHAnsi" w:hAnsiTheme="minorHAnsi"/>
        </w:rPr>
        <w:t xml:space="preserve">as competências estratégicas, </w:t>
      </w:r>
      <w:r w:rsidR="00944DF4" w:rsidRPr="00F53D7B">
        <w:rPr>
          <w:rFonts w:asciiTheme="minorHAnsi" w:hAnsiTheme="minorHAnsi"/>
        </w:rPr>
        <w:t>além de</w:t>
      </w:r>
      <w:r w:rsidRPr="00F53D7B">
        <w:rPr>
          <w:rFonts w:asciiTheme="minorHAnsi" w:hAnsiTheme="minorHAnsi"/>
        </w:rPr>
        <w:t xml:space="preserve"> empatia e capacidade de entender as necessidades específicas de cada um dos </w:t>
      </w:r>
      <w:r w:rsidR="00124532" w:rsidRPr="00F53D7B">
        <w:rPr>
          <w:rFonts w:asciiTheme="minorHAnsi" w:hAnsiTheme="minorHAnsi"/>
        </w:rPr>
        <w:t>a</w:t>
      </w:r>
      <w:r w:rsidRPr="00F53D7B">
        <w:rPr>
          <w:rFonts w:asciiTheme="minorHAnsi" w:hAnsiTheme="minorHAnsi"/>
        </w:rPr>
        <w:t xml:space="preserve">gentes. </w:t>
      </w:r>
    </w:p>
    <w:p w:rsidR="009708C1" w:rsidRPr="00F53D7B" w:rsidRDefault="009708C1" w:rsidP="009708C1">
      <w:pPr>
        <w:pStyle w:val="ParagrafoSecGov"/>
        <w:ind w:left="0" w:firstLine="0"/>
        <w:rPr>
          <w:rFonts w:asciiTheme="minorHAnsi" w:hAnsiTheme="minorHAnsi"/>
        </w:rPr>
      </w:pPr>
    </w:p>
    <w:p w:rsidR="00BD34A9" w:rsidRPr="00F53D7B" w:rsidRDefault="00404208">
      <w:pPr>
        <w:pStyle w:val="Ttulo2"/>
        <w:rPr>
          <w:rFonts w:asciiTheme="minorHAnsi" w:hAnsiTheme="minorHAnsi"/>
          <w:b w:val="0"/>
          <w:sz w:val="22"/>
          <w:szCs w:val="22"/>
        </w:rPr>
      </w:pPr>
      <w:bookmarkStart w:id="35" w:name="_Toc388868941"/>
      <w:bookmarkStart w:id="36" w:name="_Toc428984225"/>
      <w:r w:rsidRPr="00F53D7B">
        <w:rPr>
          <w:rFonts w:asciiTheme="minorHAnsi" w:hAnsiTheme="minorHAnsi"/>
          <w:b w:val="0"/>
          <w:sz w:val="22"/>
          <w:szCs w:val="22"/>
        </w:rPr>
        <w:t>4</w:t>
      </w:r>
      <w:r w:rsidR="001603DD" w:rsidRPr="00F53D7B">
        <w:rPr>
          <w:rFonts w:asciiTheme="minorHAnsi" w:hAnsiTheme="minorHAnsi"/>
          <w:b w:val="0"/>
          <w:sz w:val="22"/>
          <w:szCs w:val="22"/>
        </w:rPr>
        <w:t xml:space="preserve">.1.2 </w:t>
      </w:r>
      <w:r w:rsidR="00BD34A9" w:rsidRPr="00F53D7B">
        <w:rPr>
          <w:rFonts w:asciiTheme="minorHAnsi" w:hAnsiTheme="minorHAnsi"/>
          <w:b w:val="0"/>
          <w:sz w:val="22"/>
          <w:szCs w:val="22"/>
        </w:rPr>
        <w:t>Ética e Confidencialidade</w:t>
      </w:r>
      <w:bookmarkEnd w:id="35"/>
      <w:bookmarkEnd w:id="36"/>
    </w:p>
    <w:p w:rsidR="00BD34A9" w:rsidRPr="00F53D7B" w:rsidRDefault="00BD34A9" w:rsidP="009708C1">
      <w:pPr>
        <w:pStyle w:val="ParagrafoSecGov"/>
        <w:ind w:left="0" w:firstLine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 xml:space="preserve">As informações devem ser tratadas de forma </w:t>
      </w:r>
      <w:r w:rsidR="004443EF" w:rsidRPr="00F53D7B">
        <w:rPr>
          <w:rFonts w:asciiTheme="minorHAnsi" w:hAnsiTheme="minorHAnsi"/>
        </w:rPr>
        <w:t>reservada</w:t>
      </w:r>
      <w:r w:rsidRPr="00F53D7B">
        <w:rPr>
          <w:rFonts w:asciiTheme="minorHAnsi" w:hAnsiTheme="minorHAnsi"/>
        </w:rPr>
        <w:t xml:space="preserve">, evitando-se </w:t>
      </w:r>
      <w:r w:rsidR="004443EF" w:rsidRPr="00F53D7B">
        <w:rPr>
          <w:rFonts w:asciiTheme="minorHAnsi" w:hAnsiTheme="minorHAnsi"/>
        </w:rPr>
        <w:t>o</w:t>
      </w:r>
      <w:r w:rsidR="005B64B8" w:rsidRPr="00F53D7B">
        <w:rPr>
          <w:rFonts w:asciiTheme="minorHAnsi" w:hAnsiTheme="minorHAnsi"/>
        </w:rPr>
        <w:t xml:space="preserve"> uso indevido </w:t>
      </w:r>
      <w:r w:rsidR="004443EF" w:rsidRPr="00F53D7B">
        <w:rPr>
          <w:rFonts w:asciiTheme="minorHAnsi" w:hAnsiTheme="minorHAnsi"/>
        </w:rPr>
        <w:t xml:space="preserve">e assegurando o sigilo de </w:t>
      </w:r>
      <w:r w:rsidR="002F7275" w:rsidRPr="00F53D7B">
        <w:rPr>
          <w:rFonts w:asciiTheme="minorHAnsi" w:hAnsiTheme="minorHAnsi"/>
        </w:rPr>
        <w:t xml:space="preserve">dados </w:t>
      </w:r>
      <w:r w:rsidR="004443EF" w:rsidRPr="00F53D7B">
        <w:rPr>
          <w:rFonts w:asciiTheme="minorHAnsi" w:hAnsiTheme="minorHAnsi"/>
        </w:rPr>
        <w:t>confidenciais ou privilegiad</w:t>
      </w:r>
      <w:r w:rsidR="002F7275" w:rsidRPr="00F53D7B">
        <w:rPr>
          <w:rFonts w:asciiTheme="minorHAnsi" w:hAnsiTheme="minorHAnsi"/>
        </w:rPr>
        <w:t>o</w:t>
      </w:r>
      <w:r w:rsidR="004443EF" w:rsidRPr="00F53D7B">
        <w:rPr>
          <w:rFonts w:asciiTheme="minorHAnsi" w:hAnsiTheme="minorHAnsi"/>
        </w:rPr>
        <w:t>s</w:t>
      </w:r>
      <w:r w:rsidR="00DF3E53" w:rsidRPr="00F53D7B">
        <w:rPr>
          <w:rFonts w:asciiTheme="minorHAnsi" w:hAnsiTheme="minorHAnsi"/>
        </w:rPr>
        <w:t xml:space="preserve">. </w:t>
      </w:r>
      <w:r w:rsidR="00483139" w:rsidRPr="00F53D7B">
        <w:rPr>
          <w:rFonts w:asciiTheme="minorHAnsi" w:hAnsiTheme="minorHAnsi"/>
        </w:rPr>
        <w:t xml:space="preserve">Esta prática vale tanto para agentes externos quanto entre órgãos internos </w:t>
      </w:r>
      <w:r w:rsidR="00C344B0" w:rsidRPr="00F53D7B">
        <w:rPr>
          <w:rFonts w:asciiTheme="minorHAnsi" w:hAnsiTheme="minorHAnsi"/>
        </w:rPr>
        <w:t>da</w:t>
      </w:r>
      <w:r w:rsidR="00483139" w:rsidRPr="00F53D7B">
        <w:rPr>
          <w:rFonts w:asciiTheme="minorHAnsi" w:hAnsiTheme="minorHAnsi"/>
        </w:rPr>
        <w:t xml:space="preserve"> empresa. </w:t>
      </w:r>
      <w:r w:rsidR="00DF3E53" w:rsidRPr="00F53D7B">
        <w:rPr>
          <w:rFonts w:asciiTheme="minorHAnsi" w:hAnsiTheme="minorHAnsi"/>
        </w:rPr>
        <w:t xml:space="preserve">Para tanto, </w:t>
      </w:r>
      <w:r w:rsidR="002F7275" w:rsidRPr="00F53D7B">
        <w:rPr>
          <w:rFonts w:asciiTheme="minorHAnsi" w:hAnsiTheme="minorHAnsi"/>
        </w:rPr>
        <w:t>são</w:t>
      </w:r>
      <w:r w:rsidR="00DF3E53" w:rsidRPr="00F53D7B">
        <w:rPr>
          <w:rFonts w:asciiTheme="minorHAnsi" w:hAnsiTheme="minorHAnsi"/>
        </w:rPr>
        <w:t xml:space="preserve"> fundamenta</w:t>
      </w:r>
      <w:r w:rsidR="002F7275" w:rsidRPr="00F53D7B">
        <w:rPr>
          <w:rFonts w:asciiTheme="minorHAnsi" w:hAnsiTheme="minorHAnsi"/>
        </w:rPr>
        <w:t>is</w:t>
      </w:r>
      <w:r w:rsidR="00850EA6" w:rsidRPr="00F53D7B">
        <w:rPr>
          <w:rFonts w:asciiTheme="minorHAnsi" w:hAnsiTheme="minorHAnsi"/>
        </w:rPr>
        <w:t xml:space="preserve"> </w:t>
      </w:r>
      <w:r w:rsidR="00DF3E53" w:rsidRPr="00F53D7B">
        <w:rPr>
          <w:rFonts w:asciiTheme="minorHAnsi" w:hAnsiTheme="minorHAnsi"/>
        </w:rPr>
        <w:t>o</w:t>
      </w:r>
      <w:r w:rsidRPr="00F53D7B">
        <w:rPr>
          <w:rFonts w:asciiTheme="minorHAnsi" w:hAnsiTheme="minorHAnsi"/>
        </w:rPr>
        <w:t xml:space="preserve"> compromisso</w:t>
      </w:r>
      <w:r w:rsidR="00DF3E53" w:rsidRPr="00F53D7B">
        <w:rPr>
          <w:rFonts w:asciiTheme="minorHAnsi" w:hAnsiTheme="minorHAnsi"/>
        </w:rPr>
        <w:t xml:space="preserve"> e o </w:t>
      </w:r>
      <w:r w:rsidRPr="00F53D7B">
        <w:rPr>
          <w:rFonts w:asciiTheme="minorHAnsi" w:hAnsiTheme="minorHAnsi"/>
        </w:rPr>
        <w:t>comportamento ético</w:t>
      </w:r>
      <w:r w:rsidR="00DF3E53" w:rsidRPr="00F53D7B">
        <w:rPr>
          <w:rFonts w:asciiTheme="minorHAnsi" w:hAnsiTheme="minorHAnsi"/>
        </w:rPr>
        <w:t>, assim como a</w:t>
      </w:r>
      <w:r w:rsidRPr="00F53D7B">
        <w:rPr>
          <w:rFonts w:asciiTheme="minorHAnsi" w:hAnsiTheme="minorHAnsi"/>
        </w:rPr>
        <w:t xml:space="preserve"> postura ilibada</w:t>
      </w:r>
      <w:r w:rsidR="00850EA6" w:rsidRPr="00F53D7B">
        <w:rPr>
          <w:rFonts w:asciiTheme="minorHAnsi" w:hAnsiTheme="minorHAnsi"/>
        </w:rPr>
        <w:t>, não só na equidade e transparência das informações, como na forma de lidar com eventuais conflitos de interesses.</w:t>
      </w:r>
    </w:p>
    <w:p w:rsidR="009708C1" w:rsidRPr="00F53D7B" w:rsidRDefault="009708C1" w:rsidP="009708C1">
      <w:pPr>
        <w:pStyle w:val="ParagrafoSecGov"/>
        <w:ind w:left="0" w:firstLine="0"/>
        <w:rPr>
          <w:rFonts w:asciiTheme="minorHAnsi" w:hAnsiTheme="minorHAnsi"/>
        </w:rPr>
      </w:pPr>
    </w:p>
    <w:p w:rsidR="00BD34A9" w:rsidRPr="00F53D7B" w:rsidRDefault="00404208">
      <w:pPr>
        <w:pStyle w:val="Ttulo2"/>
        <w:rPr>
          <w:rFonts w:asciiTheme="minorHAnsi" w:hAnsiTheme="minorHAnsi"/>
          <w:b w:val="0"/>
          <w:sz w:val="22"/>
          <w:szCs w:val="22"/>
        </w:rPr>
      </w:pPr>
      <w:bookmarkStart w:id="37" w:name="_Toc388868942"/>
      <w:bookmarkStart w:id="38" w:name="_Toc428984226"/>
      <w:r w:rsidRPr="00F53D7B">
        <w:rPr>
          <w:rFonts w:asciiTheme="minorHAnsi" w:hAnsiTheme="minorHAnsi"/>
          <w:b w:val="0"/>
          <w:sz w:val="22"/>
          <w:szCs w:val="22"/>
        </w:rPr>
        <w:t>4</w:t>
      </w:r>
      <w:r w:rsidR="001603DD" w:rsidRPr="00F53D7B">
        <w:rPr>
          <w:rFonts w:asciiTheme="minorHAnsi" w:hAnsiTheme="minorHAnsi"/>
          <w:b w:val="0"/>
          <w:sz w:val="22"/>
          <w:szCs w:val="22"/>
        </w:rPr>
        <w:t xml:space="preserve">.1.3 </w:t>
      </w:r>
      <w:r w:rsidR="00BD34A9" w:rsidRPr="00F53D7B">
        <w:rPr>
          <w:rFonts w:asciiTheme="minorHAnsi" w:hAnsiTheme="minorHAnsi"/>
          <w:b w:val="0"/>
          <w:sz w:val="22"/>
          <w:szCs w:val="22"/>
        </w:rPr>
        <w:t>Visão Estratégica e Sensibilidade</w:t>
      </w:r>
      <w:bookmarkEnd w:id="37"/>
      <w:bookmarkEnd w:id="38"/>
    </w:p>
    <w:p w:rsidR="00BD34A9" w:rsidRPr="00F53D7B" w:rsidRDefault="00BD34A9" w:rsidP="009708C1">
      <w:pPr>
        <w:spacing w:before="120" w:after="120"/>
        <w:ind w:left="0"/>
        <w:rPr>
          <w:rFonts w:asciiTheme="minorHAnsi" w:hAnsiTheme="minorHAnsi"/>
          <w:color w:val="FF0000"/>
        </w:rPr>
      </w:pPr>
      <w:r w:rsidRPr="00F53D7B">
        <w:rPr>
          <w:rFonts w:asciiTheme="minorHAnsi" w:hAnsiTheme="minorHAnsi"/>
        </w:rPr>
        <w:t>O profissional poderá atuar preventivamente, caso anteveja alguma dificuldade na comunicação oficial</w:t>
      </w:r>
      <w:r w:rsidR="00FE7A9A" w:rsidRPr="00F53D7B">
        <w:rPr>
          <w:rFonts w:asciiTheme="minorHAnsi" w:hAnsiTheme="minorHAnsi"/>
        </w:rPr>
        <w:t>,</w:t>
      </w:r>
      <w:r w:rsidRPr="00F53D7B">
        <w:rPr>
          <w:rFonts w:asciiTheme="minorHAnsi" w:hAnsiTheme="minorHAnsi"/>
        </w:rPr>
        <w:t xml:space="preserve"> promovendo as ações necessárias para o alinhamento d</w:t>
      </w:r>
      <w:r w:rsidR="004F1681" w:rsidRPr="00F53D7B">
        <w:rPr>
          <w:rFonts w:asciiTheme="minorHAnsi" w:hAnsiTheme="minorHAnsi"/>
        </w:rPr>
        <w:t>e</w:t>
      </w:r>
      <w:r w:rsidRPr="00F53D7B">
        <w:rPr>
          <w:rFonts w:asciiTheme="minorHAnsi" w:hAnsiTheme="minorHAnsi"/>
        </w:rPr>
        <w:t xml:space="preserve"> interesses, o esclarecimento das dúvidas e a prestação de informações complementares, sem prejuízo à interação entre o </w:t>
      </w:r>
      <w:r w:rsidR="00F44810" w:rsidRPr="00F53D7B">
        <w:rPr>
          <w:rFonts w:asciiTheme="minorHAnsi" w:hAnsiTheme="minorHAnsi"/>
        </w:rPr>
        <w:t>d</w:t>
      </w:r>
      <w:r w:rsidRPr="00F53D7B">
        <w:rPr>
          <w:rFonts w:asciiTheme="minorHAnsi" w:hAnsiTheme="minorHAnsi"/>
        </w:rPr>
        <w:t>iretor</w:t>
      </w:r>
      <w:r w:rsidR="00F44810" w:rsidRPr="00F53D7B">
        <w:rPr>
          <w:rFonts w:asciiTheme="minorHAnsi" w:hAnsiTheme="minorHAnsi"/>
        </w:rPr>
        <w:t>-p</w:t>
      </w:r>
      <w:r w:rsidRPr="00F53D7B">
        <w:rPr>
          <w:rFonts w:asciiTheme="minorHAnsi" w:hAnsiTheme="minorHAnsi"/>
        </w:rPr>
        <w:t xml:space="preserve">residente e os </w:t>
      </w:r>
      <w:r w:rsidR="00F44810" w:rsidRPr="00F53D7B">
        <w:rPr>
          <w:rFonts w:asciiTheme="minorHAnsi" w:hAnsiTheme="minorHAnsi"/>
          <w:color w:val="000000" w:themeColor="text1"/>
        </w:rPr>
        <w:t>c</w:t>
      </w:r>
      <w:r w:rsidRPr="00F53D7B">
        <w:rPr>
          <w:rFonts w:asciiTheme="minorHAnsi" w:hAnsiTheme="minorHAnsi"/>
          <w:color w:val="000000" w:themeColor="text1"/>
        </w:rPr>
        <w:t>onselheiros.</w:t>
      </w:r>
    </w:p>
    <w:p w:rsidR="00170936" w:rsidRPr="00F53D7B" w:rsidRDefault="00170936" w:rsidP="009708C1">
      <w:pPr>
        <w:spacing w:before="120" w:after="120"/>
        <w:ind w:left="0"/>
        <w:rPr>
          <w:rFonts w:asciiTheme="minorHAnsi" w:hAnsiTheme="minorHAnsi"/>
          <w:color w:val="FF0000"/>
        </w:rPr>
      </w:pPr>
    </w:p>
    <w:p w:rsidR="00BD34A9" w:rsidRPr="00F53D7B" w:rsidRDefault="00404208">
      <w:pPr>
        <w:pStyle w:val="Ttulo2"/>
        <w:rPr>
          <w:rFonts w:asciiTheme="minorHAnsi" w:hAnsiTheme="minorHAnsi"/>
          <w:b w:val="0"/>
          <w:sz w:val="22"/>
          <w:szCs w:val="22"/>
        </w:rPr>
      </w:pPr>
      <w:bookmarkStart w:id="39" w:name="_Toc388868943"/>
      <w:bookmarkStart w:id="40" w:name="_Toc428984227"/>
      <w:r w:rsidRPr="00F53D7B">
        <w:rPr>
          <w:rFonts w:asciiTheme="minorHAnsi" w:hAnsiTheme="minorHAnsi"/>
          <w:b w:val="0"/>
          <w:sz w:val="22"/>
          <w:szCs w:val="22"/>
        </w:rPr>
        <w:t>4</w:t>
      </w:r>
      <w:r w:rsidR="001603DD" w:rsidRPr="00F53D7B">
        <w:rPr>
          <w:rFonts w:asciiTheme="minorHAnsi" w:hAnsiTheme="minorHAnsi"/>
          <w:b w:val="0"/>
          <w:sz w:val="22"/>
          <w:szCs w:val="22"/>
        </w:rPr>
        <w:t xml:space="preserve">.1.4 </w:t>
      </w:r>
      <w:r w:rsidR="00BD34A9" w:rsidRPr="00F53D7B">
        <w:rPr>
          <w:rFonts w:asciiTheme="minorHAnsi" w:hAnsiTheme="minorHAnsi"/>
          <w:b w:val="0"/>
          <w:sz w:val="22"/>
          <w:szCs w:val="22"/>
        </w:rPr>
        <w:t>Inteligência Emocional</w:t>
      </w:r>
      <w:r w:rsidR="00F44810" w:rsidRPr="00F53D7B">
        <w:rPr>
          <w:rFonts w:asciiTheme="minorHAnsi" w:hAnsiTheme="minorHAnsi"/>
          <w:b w:val="0"/>
          <w:sz w:val="22"/>
          <w:szCs w:val="22"/>
        </w:rPr>
        <w:t xml:space="preserve"> e</w:t>
      </w:r>
      <w:r w:rsidR="00BD34A9" w:rsidRPr="00F53D7B">
        <w:rPr>
          <w:rFonts w:asciiTheme="minorHAnsi" w:hAnsiTheme="minorHAnsi"/>
          <w:b w:val="0"/>
          <w:sz w:val="22"/>
          <w:szCs w:val="22"/>
        </w:rPr>
        <w:t xml:space="preserve"> Discernimento</w:t>
      </w:r>
      <w:bookmarkEnd w:id="39"/>
      <w:bookmarkEnd w:id="40"/>
    </w:p>
    <w:p w:rsidR="00BD34A9" w:rsidRPr="00F53D7B" w:rsidRDefault="00BD34A9" w:rsidP="009708C1">
      <w:pPr>
        <w:pStyle w:val="ParagrafoSecGov"/>
        <w:ind w:left="0" w:firstLine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 xml:space="preserve">Principalmente em situações de estresse, o discernimento e a inteligência emocional </w:t>
      </w:r>
      <w:r w:rsidR="004812F6" w:rsidRPr="00F53D7B">
        <w:rPr>
          <w:rFonts w:asciiTheme="minorHAnsi" w:hAnsiTheme="minorHAnsi"/>
        </w:rPr>
        <w:t xml:space="preserve">contribuem </w:t>
      </w:r>
      <w:r w:rsidRPr="00F53D7B">
        <w:rPr>
          <w:rFonts w:asciiTheme="minorHAnsi" w:hAnsiTheme="minorHAnsi"/>
        </w:rPr>
        <w:t>para que sejam evitadas situações de conflito, de forma que a tomada de decisão seja feita de maneira esclarecida, consciente</w:t>
      </w:r>
      <w:r w:rsidR="004A04C4" w:rsidRPr="00F53D7B">
        <w:rPr>
          <w:rFonts w:asciiTheme="minorHAnsi" w:hAnsiTheme="minorHAnsi"/>
        </w:rPr>
        <w:t xml:space="preserve"> </w:t>
      </w:r>
      <w:r w:rsidRPr="00F53D7B">
        <w:rPr>
          <w:rFonts w:asciiTheme="minorHAnsi" w:hAnsiTheme="minorHAnsi"/>
        </w:rPr>
        <w:t>e segura.</w:t>
      </w:r>
    </w:p>
    <w:p w:rsidR="009708C1" w:rsidRPr="00F53D7B" w:rsidRDefault="009708C1" w:rsidP="009708C1">
      <w:pPr>
        <w:pStyle w:val="ParagrafoSecGov"/>
        <w:ind w:left="0" w:firstLine="0"/>
        <w:rPr>
          <w:rFonts w:asciiTheme="minorHAnsi" w:hAnsiTheme="minorHAnsi"/>
        </w:rPr>
      </w:pPr>
    </w:p>
    <w:p w:rsidR="00BD34A9" w:rsidRPr="00F53D7B" w:rsidRDefault="00404208">
      <w:pPr>
        <w:pStyle w:val="Ttulo2"/>
        <w:rPr>
          <w:rFonts w:asciiTheme="minorHAnsi" w:hAnsiTheme="minorHAnsi"/>
          <w:b w:val="0"/>
          <w:sz w:val="22"/>
          <w:szCs w:val="22"/>
        </w:rPr>
      </w:pPr>
      <w:bookmarkStart w:id="41" w:name="_Toc388868944"/>
      <w:bookmarkStart w:id="42" w:name="_Toc428984228"/>
      <w:r w:rsidRPr="00F53D7B">
        <w:rPr>
          <w:rFonts w:asciiTheme="minorHAnsi" w:hAnsiTheme="minorHAnsi"/>
          <w:b w:val="0"/>
          <w:sz w:val="22"/>
          <w:szCs w:val="22"/>
        </w:rPr>
        <w:t>4</w:t>
      </w:r>
      <w:r w:rsidR="001603DD" w:rsidRPr="00F53D7B">
        <w:rPr>
          <w:rFonts w:asciiTheme="minorHAnsi" w:hAnsiTheme="minorHAnsi"/>
          <w:b w:val="0"/>
          <w:sz w:val="22"/>
          <w:szCs w:val="22"/>
        </w:rPr>
        <w:t xml:space="preserve">.1.5 </w:t>
      </w:r>
      <w:r w:rsidR="00BD34A9" w:rsidRPr="00F53D7B">
        <w:rPr>
          <w:rFonts w:asciiTheme="minorHAnsi" w:hAnsiTheme="minorHAnsi"/>
          <w:b w:val="0"/>
          <w:sz w:val="22"/>
          <w:szCs w:val="22"/>
        </w:rPr>
        <w:t xml:space="preserve">Comprometimento, Credibilidade e </w:t>
      </w:r>
      <w:bookmarkEnd w:id="41"/>
      <w:r w:rsidR="004F1681" w:rsidRPr="00F53D7B">
        <w:rPr>
          <w:rFonts w:asciiTheme="minorHAnsi" w:hAnsiTheme="minorHAnsi"/>
          <w:b w:val="0"/>
          <w:sz w:val="22"/>
          <w:szCs w:val="22"/>
        </w:rPr>
        <w:t>Independência</w:t>
      </w:r>
      <w:bookmarkEnd w:id="42"/>
    </w:p>
    <w:p w:rsidR="00BD34A9" w:rsidRPr="00F53D7B" w:rsidRDefault="00BD34A9" w:rsidP="009708C1">
      <w:pPr>
        <w:pStyle w:val="ParagrafoSecGov"/>
        <w:ind w:left="0" w:firstLine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 xml:space="preserve">O profissional de </w:t>
      </w:r>
      <w:r w:rsidR="00072549" w:rsidRPr="00780DAD">
        <w:rPr>
          <w:rFonts w:asciiTheme="minorHAnsi" w:hAnsiTheme="minorHAnsi"/>
        </w:rPr>
        <w:t>G</w:t>
      </w:r>
      <w:r w:rsidRPr="00780DAD">
        <w:rPr>
          <w:rFonts w:asciiTheme="minorHAnsi" w:hAnsiTheme="minorHAnsi"/>
        </w:rPr>
        <w:t>overnança</w:t>
      </w:r>
      <w:r w:rsidRPr="00F53D7B">
        <w:rPr>
          <w:rFonts w:asciiTheme="minorHAnsi" w:hAnsiTheme="minorHAnsi"/>
        </w:rPr>
        <w:t xml:space="preserve"> deve inspirar confiança entre os </w:t>
      </w:r>
      <w:r w:rsidR="00124532" w:rsidRPr="00F53D7B">
        <w:rPr>
          <w:rFonts w:asciiTheme="minorHAnsi" w:hAnsiTheme="minorHAnsi"/>
        </w:rPr>
        <w:t>a</w:t>
      </w:r>
      <w:r w:rsidRPr="00F53D7B">
        <w:rPr>
          <w:rFonts w:asciiTheme="minorHAnsi" w:hAnsiTheme="minorHAnsi"/>
        </w:rPr>
        <w:t xml:space="preserve">gentes, tanto do ponto de vista </w:t>
      </w:r>
      <w:r w:rsidR="001A1785" w:rsidRPr="00F53D7B">
        <w:rPr>
          <w:rFonts w:asciiTheme="minorHAnsi" w:hAnsiTheme="minorHAnsi"/>
        </w:rPr>
        <w:t xml:space="preserve">de </w:t>
      </w:r>
      <w:r w:rsidRPr="00F53D7B">
        <w:rPr>
          <w:rFonts w:asciiTheme="minorHAnsi" w:hAnsiTheme="minorHAnsi"/>
        </w:rPr>
        <w:t xml:space="preserve">transparência quanto </w:t>
      </w:r>
      <w:r w:rsidR="004F1681" w:rsidRPr="00F53D7B">
        <w:rPr>
          <w:rFonts w:asciiTheme="minorHAnsi" w:hAnsiTheme="minorHAnsi"/>
        </w:rPr>
        <w:t>da fidedignidade das</w:t>
      </w:r>
      <w:r w:rsidRPr="00F53D7B">
        <w:rPr>
          <w:rFonts w:asciiTheme="minorHAnsi" w:hAnsiTheme="minorHAnsi"/>
        </w:rPr>
        <w:t xml:space="preserve"> informações</w:t>
      </w:r>
      <w:r w:rsidR="002F7275" w:rsidRPr="00F53D7B">
        <w:rPr>
          <w:rFonts w:asciiTheme="minorHAnsi" w:hAnsiTheme="minorHAnsi"/>
        </w:rPr>
        <w:t>,</w:t>
      </w:r>
      <w:r w:rsidR="003160A1" w:rsidRPr="00F53D7B">
        <w:rPr>
          <w:rFonts w:asciiTheme="minorHAnsi" w:hAnsiTheme="minorHAnsi"/>
        </w:rPr>
        <w:t xml:space="preserve"> </w:t>
      </w:r>
      <w:r w:rsidRPr="00F53D7B">
        <w:rPr>
          <w:rFonts w:asciiTheme="minorHAnsi" w:hAnsiTheme="minorHAnsi"/>
        </w:rPr>
        <w:t>estar comprometido com os resultados a serem atingidos</w:t>
      </w:r>
      <w:r w:rsidR="000514EF" w:rsidRPr="00F53D7B">
        <w:rPr>
          <w:rFonts w:asciiTheme="minorHAnsi" w:hAnsiTheme="minorHAnsi"/>
        </w:rPr>
        <w:t xml:space="preserve"> e</w:t>
      </w:r>
      <w:r w:rsidRPr="00F53D7B">
        <w:rPr>
          <w:rFonts w:asciiTheme="minorHAnsi" w:hAnsiTheme="minorHAnsi"/>
        </w:rPr>
        <w:t xml:space="preserve"> demonstrar independência em relação a interesses ou pressões, contribuindo, desta forma, para que a tomada de decis</w:t>
      </w:r>
      <w:r w:rsidR="004F1681" w:rsidRPr="00F53D7B">
        <w:rPr>
          <w:rFonts w:asciiTheme="minorHAnsi" w:hAnsiTheme="minorHAnsi"/>
        </w:rPr>
        <w:t>ão</w:t>
      </w:r>
      <w:r w:rsidRPr="00F53D7B">
        <w:rPr>
          <w:rFonts w:asciiTheme="minorHAnsi" w:hAnsiTheme="minorHAnsi"/>
        </w:rPr>
        <w:t xml:space="preserve"> preserve e agregue valor ao negócio. </w:t>
      </w:r>
    </w:p>
    <w:p w:rsidR="009708C1" w:rsidRPr="00780DAD" w:rsidRDefault="009708C1" w:rsidP="001A6CC7">
      <w:pPr>
        <w:pStyle w:val="Ttulo2"/>
        <w:rPr>
          <w:rFonts w:asciiTheme="minorHAnsi" w:hAnsiTheme="minorHAnsi"/>
          <w:b w:val="0"/>
          <w:sz w:val="22"/>
          <w:szCs w:val="22"/>
        </w:rPr>
      </w:pPr>
    </w:p>
    <w:p w:rsidR="002429F9" w:rsidRPr="00F53D7B" w:rsidRDefault="002429F9" w:rsidP="00CB3260">
      <w:pPr>
        <w:ind w:left="0"/>
        <w:rPr>
          <w:rFonts w:asciiTheme="minorHAnsi" w:hAnsiTheme="minorHAnsi"/>
        </w:rPr>
      </w:pPr>
    </w:p>
    <w:p w:rsidR="00170936" w:rsidRPr="00CB3260" w:rsidRDefault="00404208" w:rsidP="00CB3260">
      <w:pPr>
        <w:pStyle w:val="Ttulo2"/>
        <w:rPr>
          <w:rFonts w:asciiTheme="minorHAnsi" w:hAnsiTheme="minorHAnsi"/>
          <w:b w:val="0"/>
          <w:sz w:val="22"/>
          <w:szCs w:val="22"/>
        </w:rPr>
      </w:pPr>
      <w:bookmarkStart w:id="43" w:name="_Toc388868945"/>
      <w:bookmarkStart w:id="44" w:name="_Toc428984229"/>
      <w:r w:rsidRPr="00F53D7B">
        <w:rPr>
          <w:rFonts w:asciiTheme="minorHAnsi" w:hAnsiTheme="minorHAnsi"/>
          <w:b w:val="0"/>
          <w:sz w:val="22"/>
          <w:szCs w:val="22"/>
        </w:rPr>
        <w:t>4</w:t>
      </w:r>
      <w:r w:rsidR="00C505EE" w:rsidRPr="00F53D7B">
        <w:rPr>
          <w:rFonts w:asciiTheme="minorHAnsi" w:hAnsiTheme="minorHAnsi"/>
          <w:b w:val="0"/>
          <w:sz w:val="22"/>
          <w:szCs w:val="22"/>
        </w:rPr>
        <w:t xml:space="preserve">.2 </w:t>
      </w:r>
      <w:r w:rsidR="00BD34A9" w:rsidRPr="00F53D7B">
        <w:rPr>
          <w:rFonts w:asciiTheme="minorHAnsi" w:hAnsiTheme="minorHAnsi"/>
          <w:b w:val="0"/>
          <w:sz w:val="22"/>
          <w:szCs w:val="22"/>
        </w:rPr>
        <w:t>Qualificação do Profissional: Formação Acadêmica, Conhecimentos e Experiência</w:t>
      </w:r>
      <w:bookmarkEnd w:id="43"/>
      <w:bookmarkEnd w:id="44"/>
      <w:r w:rsidR="00BD34A9" w:rsidRPr="00F53D7B">
        <w:rPr>
          <w:rFonts w:asciiTheme="minorHAnsi" w:hAnsiTheme="minorHAnsi"/>
          <w:b w:val="0"/>
          <w:sz w:val="22"/>
          <w:szCs w:val="22"/>
        </w:rPr>
        <w:t xml:space="preserve"> </w:t>
      </w:r>
    </w:p>
    <w:p w:rsidR="00BD34A9" w:rsidRPr="00F53D7B" w:rsidRDefault="00BD34A9" w:rsidP="00170936">
      <w:pPr>
        <w:pStyle w:val="ParagrafoSecGov"/>
        <w:ind w:left="0" w:firstLine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>Como já mencionado, o</w:t>
      </w:r>
      <w:r w:rsidR="004F1681" w:rsidRPr="00F53D7B">
        <w:rPr>
          <w:rFonts w:asciiTheme="minorHAnsi" w:hAnsiTheme="minorHAnsi"/>
        </w:rPr>
        <w:t xml:space="preserve"> </w:t>
      </w:r>
      <w:r w:rsidRPr="00F53D7B">
        <w:rPr>
          <w:rFonts w:asciiTheme="minorHAnsi" w:hAnsiTheme="minorHAnsi"/>
        </w:rPr>
        <w:t xml:space="preserve">profissional é </w:t>
      </w:r>
      <w:r w:rsidR="00423D32" w:rsidRPr="00F53D7B">
        <w:rPr>
          <w:rFonts w:asciiTheme="minorHAnsi" w:hAnsiTheme="minorHAnsi"/>
        </w:rPr>
        <w:t>o responsável</w:t>
      </w:r>
      <w:r w:rsidRPr="00F53D7B">
        <w:rPr>
          <w:rFonts w:asciiTheme="minorHAnsi" w:hAnsiTheme="minorHAnsi"/>
        </w:rPr>
        <w:t xml:space="preserve"> pelo</w:t>
      </w:r>
      <w:r w:rsidR="00A237C3" w:rsidRPr="00F53D7B">
        <w:rPr>
          <w:rFonts w:asciiTheme="minorHAnsi" w:hAnsiTheme="minorHAnsi"/>
        </w:rPr>
        <w:t>s</w:t>
      </w:r>
      <w:r w:rsidRPr="00F53D7B">
        <w:rPr>
          <w:rFonts w:asciiTheme="minorHAnsi" w:hAnsiTheme="minorHAnsi"/>
        </w:rPr>
        <w:t xml:space="preserve"> processo</w:t>
      </w:r>
      <w:r w:rsidR="00A237C3" w:rsidRPr="00F53D7B">
        <w:rPr>
          <w:rFonts w:asciiTheme="minorHAnsi" w:hAnsiTheme="minorHAnsi"/>
        </w:rPr>
        <w:t>s</w:t>
      </w:r>
      <w:r w:rsidRPr="00F53D7B">
        <w:rPr>
          <w:rFonts w:asciiTheme="minorHAnsi" w:hAnsiTheme="minorHAnsi"/>
        </w:rPr>
        <w:t xml:space="preserve"> de </w:t>
      </w:r>
      <w:r w:rsidR="00072549" w:rsidRPr="00780DAD">
        <w:rPr>
          <w:rFonts w:asciiTheme="minorHAnsi" w:hAnsiTheme="minorHAnsi"/>
        </w:rPr>
        <w:t>G</w:t>
      </w:r>
      <w:r w:rsidRPr="00780DAD">
        <w:rPr>
          <w:rFonts w:asciiTheme="minorHAnsi" w:hAnsiTheme="minorHAnsi"/>
        </w:rPr>
        <w:t>overnança</w:t>
      </w:r>
      <w:r w:rsidRPr="00F53D7B">
        <w:rPr>
          <w:rFonts w:asciiTheme="minorHAnsi" w:hAnsiTheme="minorHAnsi"/>
        </w:rPr>
        <w:t>, garantindo a confiabilidade e o fiel registro das deliberações dele</w:t>
      </w:r>
      <w:r w:rsidR="0038285B" w:rsidRPr="00F53D7B">
        <w:rPr>
          <w:rFonts w:asciiTheme="minorHAnsi" w:hAnsiTheme="minorHAnsi"/>
        </w:rPr>
        <w:t>s</w:t>
      </w:r>
      <w:r w:rsidRPr="00F53D7B">
        <w:rPr>
          <w:rFonts w:asciiTheme="minorHAnsi" w:hAnsiTheme="minorHAnsi"/>
        </w:rPr>
        <w:t xml:space="preserve"> decorrentes, </w:t>
      </w:r>
      <w:r w:rsidR="00A237C3" w:rsidRPr="00F53D7B">
        <w:rPr>
          <w:rFonts w:asciiTheme="minorHAnsi" w:hAnsiTheme="minorHAnsi"/>
        </w:rPr>
        <w:t>atuando como agente neutro</w:t>
      </w:r>
      <w:r w:rsidRPr="00F53D7B">
        <w:rPr>
          <w:rFonts w:asciiTheme="minorHAnsi" w:hAnsiTheme="minorHAnsi"/>
        </w:rPr>
        <w:t xml:space="preserve"> que assegu</w:t>
      </w:r>
      <w:r w:rsidR="00A237C3" w:rsidRPr="00F53D7B">
        <w:rPr>
          <w:rFonts w:asciiTheme="minorHAnsi" w:hAnsiTheme="minorHAnsi"/>
        </w:rPr>
        <w:t xml:space="preserve">ra a transparência e a equidade das informações, ou seja, um “elo” entre todos os </w:t>
      </w:r>
      <w:r w:rsidR="006B00F7" w:rsidRPr="00F53D7B">
        <w:rPr>
          <w:rFonts w:asciiTheme="minorHAnsi" w:hAnsiTheme="minorHAnsi"/>
        </w:rPr>
        <w:t>a</w:t>
      </w:r>
      <w:r w:rsidR="00A237C3" w:rsidRPr="00F53D7B">
        <w:rPr>
          <w:rFonts w:asciiTheme="minorHAnsi" w:hAnsiTheme="minorHAnsi"/>
        </w:rPr>
        <w:t xml:space="preserve">gentes e </w:t>
      </w:r>
      <w:r w:rsidR="006B00F7" w:rsidRPr="00F53D7B">
        <w:rPr>
          <w:rFonts w:asciiTheme="minorHAnsi" w:hAnsiTheme="minorHAnsi"/>
        </w:rPr>
        <w:t>ó</w:t>
      </w:r>
      <w:r w:rsidR="00A237C3" w:rsidRPr="00F53D7B">
        <w:rPr>
          <w:rFonts w:asciiTheme="minorHAnsi" w:hAnsiTheme="minorHAnsi"/>
        </w:rPr>
        <w:t xml:space="preserve">rgãos de </w:t>
      </w:r>
      <w:r w:rsidR="00072549" w:rsidRPr="00780DAD">
        <w:rPr>
          <w:rFonts w:asciiTheme="minorHAnsi" w:hAnsiTheme="minorHAnsi"/>
        </w:rPr>
        <w:t>G</w:t>
      </w:r>
      <w:r w:rsidR="00A237C3" w:rsidRPr="00780DAD">
        <w:rPr>
          <w:rFonts w:asciiTheme="minorHAnsi" w:hAnsiTheme="minorHAnsi"/>
        </w:rPr>
        <w:t>overnança</w:t>
      </w:r>
      <w:r w:rsidRPr="00F53D7B">
        <w:rPr>
          <w:rFonts w:asciiTheme="minorHAnsi" w:hAnsiTheme="minorHAnsi"/>
        </w:rPr>
        <w:t xml:space="preserve">. </w:t>
      </w:r>
    </w:p>
    <w:p w:rsidR="00BD34A9" w:rsidRPr="00F53D7B" w:rsidRDefault="00BD34A9" w:rsidP="00170936">
      <w:pPr>
        <w:pStyle w:val="ParagrafoSecGov"/>
        <w:ind w:left="0" w:firstLine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 xml:space="preserve">Para exercer adequadamente este papel, é importante que o responsável pela </w:t>
      </w:r>
      <w:r w:rsidR="00961A64" w:rsidRPr="00780DAD">
        <w:rPr>
          <w:rFonts w:asciiTheme="minorHAnsi" w:hAnsiTheme="minorHAnsi"/>
        </w:rPr>
        <w:t>S</w:t>
      </w:r>
      <w:r w:rsidR="00B044DB" w:rsidRPr="00780DAD">
        <w:rPr>
          <w:rFonts w:asciiTheme="minorHAnsi" w:hAnsiTheme="minorHAnsi"/>
        </w:rPr>
        <w:t xml:space="preserve">ecretaria de </w:t>
      </w:r>
      <w:r w:rsidR="00961A64" w:rsidRPr="00780DAD">
        <w:rPr>
          <w:rFonts w:asciiTheme="minorHAnsi" w:hAnsiTheme="minorHAnsi"/>
        </w:rPr>
        <w:t>G</w:t>
      </w:r>
      <w:r w:rsidR="00B044DB" w:rsidRPr="00780DAD">
        <w:rPr>
          <w:rFonts w:asciiTheme="minorHAnsi" w:hAnsiTheme="minorHAnsi"/>
        </w:rPr>
        <w:t>overnança</w:t>
      </w:r>
      <w:r w:rsidRPr="00F53D7B">
        <w:rPr>
          <w:rFonts w:asciiTheme="minorHAnsi" w:hAnsiTheme="minorHAnsi"/>
        </w:rPr>
        <w:t xml:space="preserve">, independente da formação acadêmica, adquira um conhecimento sólido sobre o setor de negócios em que a organização atua e suas estratégias </w:t>
      </w:r>
      <w:r w:rsidR="0038285B" w:rsidRPr="00F53D7B">
        <w:rPr>
          <w:rFonts w:asciiTheme="minorHAnsi" w:hAnsiTheme="minorHAnsi"/>
        </w:rPr>
        <w:t xml:space="preserve">em </w:t>
      </w:r>
      <w:r w:rsidRPr="00F53D7B">
        <w:rPr>
          <w:rFonts w:asciiTheme="minorHAnsi" w:hAnsiTheme="minorHAnsi"/>
        </w:rPr>
        <w:t>curto e longo prazo</w:t>
      </w:r>
      <w:r w:rsidR="0038285B" w:rsidRPr="00F53D7B">
        <w:rPr>
          <w:rFonts w:asciiTheme="minorHAnsi" w:hAnsiTheme="minorHAnsi"/>
        </w:rPr>
        <w:t>s</w:t>
      </w:r>
      <w:r w:rsidRPr="00F53D7B">
        <w:rPr>
          <w:rFonts w:asciiTheme="minorHAnsi" w:hAnsiTheme="minorHAnsi"/>
        </w:rPr>
        <w:t xml:space="preserve">, atualize-se permanentemente, bem como promova e incentive a adoção das melhores práticas de </w:t>
      </w:r>
      <w:r w:rsidR="0038285B" w:rsidRPr="00F53D7B">
        <w:rPr>
          <w:rFonts w:asciiTheme="minorHAnsi" w:hAnsiTheme="minorHAnsi"/>
        </w:rPr>
        <w:t>G</w:t>
      </w:r>
      <w:r w:rsidRPr="00F53D7B">
        <w:rPr>
          <w:rFonts w:asciiTheme="minorHAnsi" w:hAnsiTheme="minorHAnsi"/>
        </w:rPr>
        <w:t xml:space="preserve">overnança </w:t>
      </w:r>
      <w:r w:rsidR="0038285B" w:rsidRPr="00F53D7B">
        <w:rPr>
          <w:rFonts w:asciiTheme="minorHAnsi" w:hAnsiTheme="minorHAnsi"/>
        </w:rPr>
        <w:t>C</w:t>
      </w:r>
      <w:r w:rsidRPr="00F53D7B">
        <w:rPr>
          <w:rFonts w:asciiTheme="minorHAnsi" w:hAnsiTheme="minorHAnsi"/>
        </w:rPr>
        <w:t xml:space="preserve">orporativa. </w:t>
      </w:r>
    </w:p>
    <w:p w:rsidR="00BD34A9" w:rsidRPr="00F53D7B" w:rsidRDefault="00BD34A9" w:rsidP="00170936">
      <w:pPr>
        <w:pStyle w:val="ParagrafoSecGov"/>
        <w:ind w:left="0" w:firstLine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 xml:space="preserve">As principais interfaces da </w:t>
      </w:r>
      <w:r w:rsidR="00961A64" w:rsidRPr="00F53D7B">
        <w:rPr>
          <w:rFonts w:asciiTheme="minorHAnsi" w:hAnsiTheme="minorHAnsi"/>
        </w:rPr>
        <w:t>SG</w:t>
      </w:r>
      <w:r w:rsidR="00B044DB" w:rsidRPr="00F53D7B">
        <w:rPr>
          <w:rFonts w:asciiTheme="minorHAnsi" w:hAnsiTheme="minorHAnsi"/>
        </w:rPr>
        <w:t xml:space="preserve"> </w:t>
      </w:r>
      <w:r w:rsidR="004812F6" w:rsidRPr="00F53D7B">
        <w:rPr>
          <w:rFonts w:asciiTheme="minorHAnsi" w:hAnsiTheme="minorHAnsi"/>
        </w:rPr>
        <w:t xml:space="preserve">são </w:t>
      </w:r>
      <w:r w:rsidRPr="00F53D7B">
        <w:rPr>
          <w:rFonts w:asciiTheme="minorHAnsi" w:hAnsiTheme="minorHAnsi"/>
        </w:rPr>
        <w:t xml:space="preserve">definidas de acordo com a estrutura organizacional. Poderá, portanto, interagir com </w:t>
      </w:r>
      <w:r w:rsidR="000514EF" w:rsidRPr="00F53D7B">
        <w:rPr>
          <w:rFonts w:asciiTheme="minorHAnsi" w:hAnsiTheme="minorHAnsi"/>
        </w:rPr>
        <w:t>s</w:t>
      </w:r>
      <w:r w:rsidRPr="00F53D7B">
        <w:rPr>
          <w:rFonts w:asciiTheme="minorHAnsi" w:hAnsiTheme="minorHAnsi"/>
        </w:rPr>
        <w:t xml:space="preserve">ócios e/ou </w:t>
      </w:r>
      <w:r w:rsidR="000514EF" w:rsidRPr="00F53D7B">
        <w:rPr>
          <w:rFonts w:asciiTheme="minorHAnsi" w:hAnsiTheme="minorHAnsi"/>
        </w:rPr>
        <w:t>a</w:t>
      </w:r>
      <w:r w:rsidRPr="00F53D7B">
        <w:rPr>
          <w:rFonts w:asciiTheme="minorHAnsi" w:hAnsiTheme="minorHAnsi"/>
        </w:rPr>
        <w:t>dministradores, além de áreas específicas de gestão, como Jurídic</w:t>
      </w:r>
      <w:r w:rsidR="000514EF" w:rsidRPr="00F53D7B">
        <w:rPr>
          <w:rFonts w:asciiTheme="minorHAnsi" w:hAnsiTheme="minorHAnsi"/>
        </w:rPr>
        <w:t>a</w:t>
      </w:r>
      <w:r w:rsidRPr="00F53D7B">
        <w:rPr>
          <w:rFonts w:asciiTheme="minorHAnsi" w:hAnsiTheme="minorHAnsi"/>
        </w:rPr>
        <w:t xml:space="preserve">, Planejamento Financeiro, Recursos Humanos, Auditoria, Comunicação, </w:t>
      </w:r>
      <w:r w:rsidRPr="00F53D7B">
        <w:rPr>
          <w:rFonts w:asciiTheme="minorHAnsi" w:hAnsiTheme="minorHAnsi"/>
          <w:i/>
        </w:rPr>
        <w:t>Compliance</w:t>
      </w:r>
      <w:r w:rsidRPr="00F53D7B">
        <w:rPr>
          <w:rFonts w:asciiTheme="minorHAnsi" w:hAnsiTheme="minorHAnsi"/>
        </w:rPr>
        <w:t xml:space="preserve"> e Relações com Investidores, dentre outras.</w:t>
      </w:r>
    </w:p>
    <w:p w:rsidR="00170936" w:rsidRPr="00F53D7B" w:rsidRDefault="00072549" w:rsidP="00170936">
      <w:pPr>
        <w:pStyle w:val="ParagrafoSecGov"/>
        <w:ind w:left="0" w:firstLine="0"/>
        <w:rPr>
          <w:rFonts w:asciiTheme="minorHAnsi" w:hAnsiTheme="minorHAnsi"/>
        </w:rPr>
      </w:pPr>
      <w:r w:rsidRPr="00780DAD">
        <w:rPr>
          <w:rFonts w:asciiTheme="minorHAnsi" w:hAnsiTheme="minorHAnsi"/>
        </w:rPr>
        <w:t>A</w:t>
      </w:r>
      <w:r w:rsidR="00BD34A9" w:rsidRPr="00F53D7B">
        <w:rPr>
          <w:rFonts w:asciiTheme="minorHAnsi" w:hAnsiTheme="minorHAnsi"/>
        </w:rPr>
        <w:t xml:space="preserve"> função principal do profissional </w:t>
      </w:r>
      <w:r w:rsidRPr="00780DAD">
        <w:rPr>
          <w:rFonts w:asciiTheme="minorHAnsi" w:hAnsiTheme="minorHAnsi"/>
        </w:rPr>
        <w:t>de Governança está</w:t>
      </w:r>
      <w:r w:rsidR="00BD34A9" w:rsidRPr="00F53D7B">
        <w:rPr>
          <w:rFonts w:asciiTheme="minorHAnsi" w:hAnsiTheme="minorHAnsi"/>
        </w:rPr>
        <w:t xml:space="preserve"> relacionada ao aprimoramento do </w:t>
      </w:r>
      <w:r w:rsidR="007D1126" w:rsidRPr="00780DAD">
        <w:rPr>
          <w:rFonts w:asciiTheme="minorHAnsi" w:hAnsiTheme="minorHAnsi"/>
        </w:rPr>
        <w:t>sistema</w:t>
      </w:r>
      <w:r w:rsidR="007D1126" w:rsidRPr="00F53D7B">
        <w:rPr>
          <w:rFonts w:asciiTheme="minorHAnsi" w:hAnsiTheme="minorHAnsi"/>
        </w:rPr>
        <w:t xml:space="preserve"> de Governança</w:t>
      </w:r>
      <w:r w:rsidR="00BD34A9" w:rsidRPr="00F53D7B">
        <w:rPr>
          <w:rFonts w:asciiTheme="minorHAnsi" w:hAnsiTheme="minorHAnsi"/>
        </w:rPr>
        <w:t>,</w:t>
      </w:r>
      <w:r w:rsidR="00BD34A9" w:rsidRPr="00780DAD">
        <w:rPr>
          <w:rFonts w:asciiTheme="minorHAnsi" w:hAnsiTheme="minorHAnsi"/>
        </w:rPr>
        <w:t xml:space="preserve"> </w:t>
      </w:r>
      <w:r w:rsidRPr="00780DAD">
        <w:rPr>
          <w:rFonts w:asciiTheme="minorHAnsi" w:hAnsiTheme="minorHAnsi"/>
        </w:rPr>
        <w:t>mas</w:t>
      </w:r>
      <w:r w:rsidRPr="00F53D7B">
        <w:rPr>
          <w:rFonts w:asciiTheme="minorHAnsi" w:hAnsiTheme="minorHAnsi"/>
        </w:rPr>
        <w:t xml:space="preserve"> </w:t>
      </w:r>
      <w:r w:rsidR="00BD34A9" w:rsidRPr="00F53D7B">
        <w:rPr>
          <w:rFonts w:asciiTheme="minorHAnsi" w:hAnsiTheme="minorHAnsi"/>
        </w:rPr>
        <w:t xml:space="preserve">questões organizacionais, legais e regulatórias lhe são inerentes em qualquer organização. </w:t>
      </w:r>
    </w:p>
    <w:p w:rsidR="00170936" w:rsidRPr="00F53D7B" w:rsidRDefault="00170936" w:rsidP="00170936">
      <w:pPr>
        <w:pStyle w:val="ParagrafoSecGov"/>
        <w:ind w:left="0" w:firstLine="0"/>
        <w:rPr>
          <w:rFonts w:asciiTheme="minorHAnsi" w:hAnsiTheme="minorHAnsi"/>
        </w:rPr>
      </w:pPr>
    </w:p>
    <w:p w:rsidR="00BD34A9" w:rsidRPr="00F53D7B" w:rsidRDefault="00BD34A9" w:rsidP="001A6CC7">
      <w:pPr>
        <w:pStyle w:val="Ttulo2"/>
        <w:numPr>
          <w:ilvl w:val="1"/>
          <w:numId w:val="45"/>
        </w:numPr>
        <w:rPr>
          <w:rFonts w:asciiTheme="minorHAnsi" w:hAnsiTheme="minorHAnsi"/>
          <w:b w:val="0"/>
          <w:sz w:val="22"/>
          <w:szCs w:val="22"/>
        </w:rPr>
      </w:pPr>
      <w:bookmarkStart w:id="45" w:name="_Toc388868946"/>
      <w:bookmarkStart w:id="46" w:name="_Toc428984230"/>
      <w:r w:rsidRPr="00F53D7B">
        <w:rPr>
          <w:rFonts w:asciiTheme="minorHAnsi" w:hAnsiTheme="minorHAnsi"/>
          <w:b w:val="0"/>
          <w:sz w:val="22"/>
          <w:szCs w:val="22"/>
        </w:rPr>
        <w:t>Origem do Profissional: Interna x Externa</w:t>
      </w:r>
      <w:bookmarkEnd w:id="45"/>
      <w:bookmarkEnd w:id="46"/>
      <w:r w:rsidRPr="00F53D7B">
        <w:rPr>
          <w:rFonts w:asciiTheme="minorHAnsi" w:hAnsiTheme="minorHAnsi"/>
          <w:b w:val="0"/>
          <w:sz w:val="22"/>
          <w:szCs w:val="22"/>
        </w:rPr>
        <w:t xml:space="preserve"> </w:t>
      </w:r>
    </w:p>
    <w:p w:rsidR="00BD34A9" w:rsidRPr="00F53D7B" w:rsidRDefault="00BD34A9" w:rsidP="00170936">
      <w:pPr>
        <w:pStyle w:val="ParagrafoSecGov"/>
        <w:ind w:left="0" w:firstLine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 xml:space="preserve">Ao selecionar o executivo responsável pela </w:t>
      </w:r>
      <w:r w:rsidR="00961A64" w:rsidRPr="00780DAD">
        <w:rPr>
          <w:rFonts w:asciiTheme="minorHAnsi" w:hAnsiTheme="minorHAnsi"/>
        </w:rPr>
        <w:t>S</w:t>
      </w:r>
      <w:r w:rsidR="00B044DB" w:rsidRPr="00780DAD">
        <w:rPr>
          <w:rFonts w:asciiTheme="minorHAnsi" w:hAnsiTheme="minorHAnsi"/>
        </w:rPr>
        <w:t xml:space="preserve">ecretaria de </w:t>
      </w:r>
      <w:r w:rsidR="00961A64" w:rsidRPr="00780DAD">
        <w:rPr>
          <w:rFonts w:asciiTheme="minorHAnsi" w:hAnsiTheme="minorHAnsi"/>
        </w:rPr>
        <w:t>G</w:t>
      </w:r>
      <w:r w:rsidR="00B044DB" w:rsidRPr="00780DAD">
        <w:rPr>
          <w:rFonts w:asciiTheme="minorHAnsi" w:hAnsiTheme="minorHAnsi"/>
        </w:rPr>
        <w:t>overnança (SG)</w:t>
      </w:r>
      <w:r w:rsidRPr="00780DAD">
        <w:rPr>
          <w:rFonts w:asciiTheme="minorHAnsi" w:hAnsiTheme="minorHAnsi"/>
        </w:rPr>
        <w:t>,</w:t>
      </w:r>
      <w:r w:rsidRPr="00F53D7B">
        <w:rPr>
          <w:rFonts w:asciiTheme="minorHAnsi" w:hAnsiTheme="minorHAnsi"/>
        </w:rPr>
        <w:t xml:space="preserve"> poderá surgir a dúvida sobre qual o processo a adotar: real</w:t>
      </w:r>
      <w:r w:rsidR="00D82316" w:rsidRPr="00F53D7B">
        <w:rPr>
          <w:rFonts w:asciiTheme="minorHAnsi" w:hAnsiTheme="minorHAnsi"/>
        </w:rPr>
        <w:t>izar um recrutamento interno ou</w:t>
      </w:r>
      <w:r w:rsidRPr="00F53D7B">
        <w:rPr>
          <w:rFonts w:asciiTheme="minorHAnsi" w:hAnsiTheme="minorHAnsi"/>
        </w:rPr>
        <w:t xml:space="preserve"> buscar um profissional no mercado.</w:t>
      </w:r>
      <w:r w:rsidR="002F7275" w:rsidRPr="00F53D7B">
        <w:rPr>
          <w:rFonts w:asciiTheme="minorHAnsi" w:hAnsiTheme="minorHAnsi"/>
        </w:rPr>
        <w:t xml:space="preserve"> </w:t>
      </w:r>
      <w:r w:rsidRPr="00F53D7B">
        <w:rPr>
          <w:rFonts w:asciiTheme="minorHAnsi" w:hAnsiTheme="minorHAnsi"/>
        </w:rPr>
        <w:t xml:space="preserve">A resposta adequada difere de organização para organização. </w:t>
      </w:r>
    </w:p>
    <w:p w:rsidR="00BD34A9" w:rsidRPr="00F53D7B" w:rsidRDefault="00BD34A9" w:rsidP="00170936">
      <w:pPr>
        <w:pStyle w:val="ParagrafoSecGov"/>
        <w:ind w:left="0" w:firstLine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 xml:space="preserve">Em uma </w:t>
      </w:r>
      <w:r w:rsidRPr="00780DAD">
        <w:rPr>
          <w:rFonts w:asciiTheme="minorHAnsi" w:hAnsiTheme="minorHAnsi"/>
        </w:rPr>
        <w:t>organização</w:t>
      </w:r>
      <w:r w:rsidRPr="00F53D7B">
        <w:rPr>
          <w:rFonts w:asciiTheme="minorHAnsi" w:hAnsiTheme="minorHAnsi"/>
        </w:rPr>
        <w:t xml:space="preserve"> que possui uma cultura forte e adota </w:t>
      </w:r>
      <w:r w:rsidR="005D58FD" w:rsidRPr="00780DAD">
        <w:rPr>
          <w:rFonts w:asciiTheme="minorHAnsi" w:hAnsiTheme="minorHAnsi"/>
        </w:rPr>
        <w:t>as melhores</w:t>
      </w:r>
      <w:r w:rsidR="005D58FD" w:rsidRPr="00F53D7B">
        <w:rPr>
          <w:rFonts w:asciiTheme="minorHAnsi" w:hAnsiTheme="minorHAnsi"/>
        </w:rPr>
        <w:t xml:space="preserve"> práticas</w:t>
      </w:r>
      <w:r w:rsidRPr="00F53D7B">
        <w:rPr>
          <w:rFonts w:asciiTheme="minorHAnsi" w:hAnsiTheme="minorHAnsi"/>
        </w:rPr>
        <w:t xml:space="preserve"> de </w:t>
      </w:r>
      <w:r w:rsidR="00072549" w:rsidRPr="00780DAD">
        <w:rPr>
          <w:rFonts w:asciiTheme="minorHAnsi" w:hAnsiTheme="minorHAnsi"/>
        </w:rPr>
        <w:t>G</w:t>
      </w:r>
      <w:r w:rsidRPr="00780DAD">
        <w:rPr>
          <w:rFonts w:asciiTheme="minorHAnsi" w:hAnsiTheme="minorHAnsi"/>
        </w:rPr>
        <w:t>overnança</w:t>
      </w:r>
      <w:r w:rsidRPr="00F53D7B">
        <w:rPr>
          <w:rFonts w:asciiTheme="minorHAnsi" w:hAnsiTheme="minorHAnsi"/>
        </w:rPr>
        <w:t xml:space="preserve">, a seleção de um profissional </w:t>
      </w:r>
      <w:r w:rsidR="001A1785" w:rsidRPr="00F53D7B">
        <w:rPr>
          <w:rFonts w:asciiTheme="minorHAnsi" w:hAnsiTheme="minorHAnsi"/>
        </w:rPr>
        <w:t xml:space="preserve">internamente </w:t>
      </w:r>
      <w:r w:rsidRPr="00F53D7B">
        <w:rPr>
          <w:rFonts w:asciiTheme="minorHAnsi" w:hAnsiTheme="minorHAnsi"/>
        </w:rPr>
        <w:t xml:space="preserve">parece ser o processo mais natural. Entretanto, </w:t>
      </w:r>
      <w:r w:rsidR="001A1785" w:rsidRPr="00F53D7B">
        <w:rPr>
          <w:rFonts w:asciiTheme="minorHAnsi" w:hAnsiTheme="minorHAnsi"/>
        </w:rPr>
        <w:t xml:space="preserve">se </w:t>
      </w:r>
      <w:r w:rsidRPr="00F53D7B">
        <w:rPr>
          <w:rFonts w:asciiTheme="minorHAnsi" w:hAnsiTheme="minorHAnsi"/>
        </w:rPr>
        <w:t xml:space="preserve">a </w:t>
      </w:r>
      <w:r w:rsidR="00072549" w:rsidRPr="00780DAD">
        <w:rPr>
          <w:rFonts w:asciiTheme="minorHAnsi" w:hAnsiTheme="minorHAnsi"/>
        </w:rPr>
        <w:t>G</w:t>
      </w:r>
      <w:r w:rsidRPr="00780DAD">
        <w:rPr>
          <w:rFonts w:asciiTheme="minorHAnsi" w:hAnsiTheme="minorHAnsi"/>
        </w:rPr>
        <w:t>overnança</w:t>
      </w:r>
      <w:r w:rsidRPr="00F53D7B">
        <w:rPr>
          <w:rFonts w:asciiTheme="minorHAnsi" w:hAnsiTheme="minorHAnsi"/>
        </w:rPr>
        <w:t xml:space="preserve"> ainda está em estágio inicial, a contratação de um profissional no mercado poderá agregar expertise e competências.</w:t>
      </w:r>
    </w:p>
    <w:p w:rsidR="00BD34A9" w:rsidRPr="00F53D7B" w:rsidRDefault="00BD34A9" w:rsidP="00170936">
      <w:pPr>
        <w:pStyle w:val="ParagrafoSecGov"/>
        <w:ind w:left="0" w:firstLine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 xml:space="preserve">Esse profissional manterá um estreito relacionamento com diversas áreas e, neste sentido, uma </w:t>
      </w:r>
      <w:r w:rsidRPr="00780DAD">
        <w:rPr>
          <w:rFonts w:asciiTheme="minorHAnsi" w:hAnsiTheme="minorHAnsi"/>
        </w:rPr>
        <w:t>organização</w:t>
      </w:r>
      <w:r w:rsidRPr="00F53D7B">
        <w:rPr>
          <w:rFonts w:asciiTheme="minorHAnsi" w:hAnsiTheme="minorHAnsi"/>
        </w:rPr>
        <w:t xml:space="preserve"> de vanguarda poderá receber com naturalidade um executivo do mercado, assim como uma </w:t>
      </w:r>
      <w:r w:rsidRPr="00780DAD">
        <w:rPr>
          <w:rFonts w:asciiTheme="minorHAnsi" w:hAnsiTheme="minorHAnsi"/>
        </w:rPr>
        <w:t>organização</w:t>
      </w:r>
      <w:r w:rsidRPr="00F53D7B">
        <w:rPr>
          <w:rFonts w:asciiTheme="minorHAnsi" w:hAnsiTheme="minorHAnsi"/>
        </w:rPr>
        <w:t xml:space="preserve"> tradicional poderá preferir o recrutamento interno.</w:t>
      </w:r>
    </w:p>
    <w:p w:rsidR="004F1681" w:rsidRPr="00F53D7B" w:rsidRDefault="004F1681" w:rsidP="00170936">
      <w:pPr>
        <w:pStyle w:val="ParagrafoSecGov"/>
        <w:ind w:left="0" w:firstLine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 xml:space="preserve">Seja qual for a decisão a ser tomada, </w:t>
      </w:r>
      <w:r w:rsidR="00B3767E" w:rsidRPr="00F53D7B">
        <w:rPr>
          <w:rFonts w:asciiTheme="minorHAnsi" w:hAnsiTheme="minorHAnsi"/>
        </w:rPr>
        <w:t xml:space="preserve">é </w:t>
      </w:r>
      <w:r w:rsidRPr="00F53D7B">
        <w:rPr>
          <w:rFonts w:asciiTheme="minorHAnsi" w:hAnsiTheme="minorHAnsi"/>
        </w:rPr>
        <w:t xml:space="preserve">fundamental para o sucesso do profissional o planejamento de suas atribuições, um sólido conhecimento do negócio e de </w:t>
      </w:r>
      <w:r w:rsidR="00072549" w:rsidRPr="00780DAD">
        <w:rPr>
          <w:rFonts w:asciiTheme="minorHAnsi" w:hAnsiTheme="minorHAnsi"/>
        </w:rPr>
        <w:t>G</w:t>
      </w:r>
      <w:r w:rsidRPr="00780DAD">
        <w:rPr>
          <w:rFonts w:asciiTheme="minorHAnsi" w:hAnsiTheme="minorHAnsi"/>
        </w:rPr>
        <w:t>overnança</w:t>
      </w:r>
      <w:r w:rsidRPr="00F53D7B">
        <w:rPr>
          <w:rFonts w:asciiTheme="minorHAnsi" w:hAnsiTheme="minorHAnsi"/>
        </w:rPr>
        <w:t xml:space="preserve"> e o </w:t>
      </w:r>
      <w:r w:rsidR="00146DE1" w:rsidRPr="00F53D7B">
        <w:rPr>
          <w:rFonts w:asciiTheme="minorHAnsi" w:hAnsiTheme="minorHAnsi"/>
        </w:rPr>
        <w:t>“</w:t>
      </w:r>
      <w:r w:rsidRPr="00F53D7B">
        <w:rPr>
          <w:rFonts w:asciiTheme="minorHAnsi" w:hAnsiTheme="minorHAnsi"/>
        </w:rPr>
        <w:t>patrocínio</w:t>
      </w:r>
      <w:r w:rsidR="00146DE1" w:rsidRPr="00F53D7B">
        <w:rPr>
          <w:rFonts w:asciiTheme="minorHAnsi" w:hAnsiTheme="minorHAnsi"/>
        </w:rPr>
        <w:t>”</w:t>
      </w:r>
      <w:r w:rsidRPr="00F53D7B">
        <w:rPr>
          <w:rFonts w:asciiTheme="minorHAnsi" w:hAnsiTheme="minorHAnsi"/>
        </w:rPr>
        <w:t xml:space="preserve"> do </w:t>
      </w:r>
      <w:r w:rsidR="0038285B" w:rsidRPr="00F53D7B">
        <w:rPr>
          <w:rFonts w:asciiTheme="minorHAnsi" w:hAnsiTheme="minorHAnsi"/>
        </w:rPr>
        <w:t>p</w:t>
      </w:r>
      <w:r w:rsidRPr="00F53D7B">
        <w:rPr>
          <w:rFonts w:asciiTheme="minorHAnsi" w:hAnsiTheme="minorHAnsi"/>
        </w:rPr>
        <w:t xml:space="preserve">residente do Conselho e do </w:t>
      </w:r>
      <w:r w:rsidR="0038285B" w:rsidRPr="00F53D7B">
        <w:rPr>
          <w:rFonts w:asciiTheme="minorHAnsi" w:hAnsiTheme="minorHAnsi"/>
        </w:rPr>
        <w:t>d</w:t>
      </w:r>
      <w:r w:rsidRPr="00F53D7B">
        <w:rPr>
          <w:rFonts w:asciiTheme="minorHAnsi" w:hAnsiTheme="minorHAnsi"/>
        </w:rPr>
        <w:t>iretor</w:t>
      </w:r>
      <w:r w:rsidR="0038285B" w:rsidRPr="00F53D7B">
        <w:rPr>
          <w:rFonts w:asciiTheme="minorHAnsi" w:hAnsiTheme="minorHAnsi"/>
        </w:rPr>
        <w:t>-p</w:t>
      </w:r>
      <w:r w:rsidRPr="00F53D7B">
        <w:rPr>
          <w:rFonts w:asciiTheme="minorHAnsi" w:hAnsiTheme="minorHAnsi"/>
        </w:rPr>
        <w:t xml:space="preserve">residente, além das características mencionadas no item 3.1.  </w:t>
      </w:r>
    </w:p>
    <w:p w:rsidR="00BD34A9" w:rsidRPr="00F53D7B" w:rsidRDefault="00BD34A9" w:rsidP="002D43C5">
      <w:pPr>
        <w:pStyle w:val="ParagrafoSecGov"/>
        <w:ind w:left="0" w:firstLine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>A</w:t>
      </w:r>
      <w:r w:rsidR="004F1681" w:rsidRPr="00F53D7B">
        <w:rPr>
          <w:rFonts w:asciiTheme="minorHAnsi" w:hAnsiTheme="minorHAnsi"/>
        </w:rPr>
        <w:t>dicionalmente, a</w:t>
      </w:r>
      <w:r w:rsidRPr="00F53D7B">
        <w:rPr>
          <w:rFonts w:asciiTheme="minorHAnsi" w:hAnsiTheme="minorHAnsi"/>
        </w:rPr>
        <w:t xml:space="preserve"> partir do momento em que se constitui uma </w:t>
      </w:r>
      <w:r w:rsidR="00961A64" w:rsidRPr="00F53D7B">
        <w:rPr>
          <w:rFonts w:asciiTheme="minorHAnsi" w:hAnsiTheme="minorHAnsi"/>
        </w:rPr>
        <w:t>SG</w:t>
      </w:r>
      <w:r w:rsidRPr="00F53D7B">
        <w:rPr>
          <w:rFonts w:asciiTheme="minorHAnsi" w:hAnsiTheme="minorHAnsi"/>
        </w:rPr>
        <w:t xml:space="preserve">, </w:t>
      </w:r>
      <w:r w:rsidR="00B3767E" w:rsidRPr="00F53D7B">
        <w:rPr>
          <w:rFonts w:asciiTheme="minorHAnsi" w:hAnsiTheme="minorHAnsi"/>
        </w:rPr>
        <w:t xml:space="preserve">é </w:t>
      </w:r>
      <w:r w:rsidRPr="00F53D7B">
        <w:rPr>
          <w:rFonts w:asciiTheme="minorHAnsi" w:hAnsiTheme="minorHAnsi"/>
        </w:rPr>
        <w:t xml:space="preserve">importante </w:t>
      </w:r>
      <w:r w:rsidR="001A1785" w:rsidRPr="00F53D7B">
        <w:rPr>
          <w:rFonts w:asciiTheme="minorHAnsi" w:hAnsiTheme="minorHAnsi"/>
        </w:rPr>
        <w:t xml:space="preserve">considerar </w:t>
      </w:r>
      <w:r w:rsidRPr="00F53D7B">
        <w:rPr>
          <w:rFonts w:asciiTheme="minorHAnsi" w:hAnsiTheme="minorHAnsi"/>
        </w:rPr>
        <w:t>um plano de sucessão, de forma que, em eventual saída do titular da área, a organização disponha de um substituto com o conjunto de conhecimentos e experiência necessários</w:t>
      </w:r>
      <w:r w:rsidR="001A1785" w:rsidRPr="00F53D7B">
        <w:rPr>
          <w:rFonts w:asciiTheme="minorHAnsi" w:hAnsiTheme="minorHAnsi"/>
        </w:rPr>
        <w:t xml:space="preserve"> </w:t>
      </w:r>
      <w:r w:rsidR="0038285B" w:rsidRPr="00F53D7B">
        <w:rPr>
          <w:rFonts w:asciiTheme="minorHAnsi" w:hAnsiTheme="minorHAnsi"/>
        </w:rPr>
        <w:t>à</w:t>
      </w:r>
      <w:r w:rsidR="001A1785" w:rsidRPr="00F53D7B">
        <w:rPr>
          <w:rFonts w:asciiTheme="minorHAnsi" w:hAnsiTheme="minorHAnsi"/>
        </w:rPr>
        <w:t xml:space="preserve"> sua substituição</w:t>
      </w:r>
      <w:r w:rsidRPr="00F53D7B">
        <w:rPr>
          <w:rFonts w:asciiTheme="minorHAnsi" w:hAnsiTheme="minorHAnsi"/>
        </w:rPr>
        <w:t>.</w:t>
      </w:r>
    </w:p>
    <w:p w:rsidR="00CB3260" w:rsidRDefault="00CB3260" w:rsidP="00CB3260">
      <w:pPr>
        <w:pStyle w:val="ParagrafoSecGov"/>
        <w:ind w:left="0" w:firstLine="0"/>
        <w:rPr>
          <w:rFonts w:asciiTheme="minorHAnsi" w:hAnsiTheme="minorHAnsi"/>
        </w:rPr>
      </w:pPr>
    </w:p>
    <w:p w:rsidR="00E17E97" w:rsidRPr="00780DAD" w:rsidRDefault="002429F9" w:rsidP="00404208">
      <w:pPr>
        <w:pStyle w:val="Ttulo1"/>
        <w:numPr>
          <w:ilvl w:val="0"/>
          <w:numId w:val="4"/>
        </w:numPr>
        <w:rPr>
          <w:rFonts w:asciiTheme="minorHAnsi" w:hAnsiTheme="minorHAnsi"/>
          <w:b w:val="0"/>
          <w:sz w:val="22"/>
          <w:szCs w:val="22"/>
        </w:rPr>
      </w:pPr>
      <w:bookmarkStart w:id="47" w:name="_Toc388868947"/>
      <w:bookmarkStart w:id="48" w:name="_Toc428984231"/>
      <w:r w:rsidRPr="00780DAD">
        <w:rPr>
          <w:rFonts w:asciiTheme="minorHAnsi" w:hAnsiTheme="minorHAnsi"/>
          <w:b w:val="0"/>
          <w:sz w:val="22"/>
          <w:szCs w:val="22"/>
        </w:rPr>
        <w:t>Posicionamento na Estrutura Organizacional E Reporte</w:t>
      </w:r>
      <w:bookmarkEnd w:id="47"/>
      <w:bookmarkEnd w:id="48"/>
    </w:p>
    <w:p w:rsidR="007F3339" w:rsidRPr="00081AB0" w:rsidRDefault="007F3339" w:rsidP="007F3339">
      <w:pPr>
        <w:rPr>
          <w:rFonts w:asciiTheme="minorHAnsi" w:hAnsiTheme="minorHAnsi"/>
        </w:rPr>
      </w:pPr>
    </w:p>
    <w:p w:rsidR="00E17E97" w:rsidRPr="00F53D7B" w:rsidRDefault="00404208" w:rsidP="001A6CC7">
      <w:pPr>
        <w:pStyle w:val="Ttulo2"/>
        <w:rPr>
          <w:rFonts w:asciiTheme="minorHAnsi" w:hAnsiTheme="minorHAnsi"/>
          <w:b w:val="0"/>
          <w:sz w:val="22"/>
          <w:szCs w:val="22"/>
        </w:rPr>
      </w:pPr>
      <w:bookmarkStart w:id="49" w:name="_Toc388868948"/>
      <w:bookmarkStart w:id="50" w:name="_Toc428984232"/>
      <w:r w:rsidRPr="00F53D7B">
        <w:rPr>
          <w:rFonts w:asciiTheme="minorHAnsi" w:hAnsiTheme="minorHAnsi"/>
          <w:b w:val="0"/>
          <w:sz w:val="22"/>
          <w:szCs w:val="22"/>
        </w:rPr>
        <w:t>5.</w:t>
      </w:r>
      <w:r w:rsidRPr="00780DAD">
        <w:rPr>
          <w:rFonts w:asciiTheme="minorHAnsi" w:hAnsiTheme="minorHAnsi"/>
          <w:b w:val="0"/>
          <w:sz w:val="22"/>
          <w:szCs w:val="22"/>
        </w:rPr>
        <w:t>1</w:t>
      </w:r>
      <w:r w:rsidR="002429F9" w:rsidRPr="00780DAD">
        <w:rPr>
          <w:rFonts w:asciiTheme="minorHAnsi" w:hAnsiTheme="minorHAnsi"/>
          <w:b w:val="0"/>
          <w:sz w:val="22"/>
          <w:szCs w:val="22"/>
        </w:rPr>
        <w:t xml:space="preserve"> </w:t>
      </w:r>
      <w:r w:rsidR="00E17E97" w:rsidRPr="00780DAD">
        <w:rPr>
          <w:rFonts w:asciiTheme="minorHAnsi" w:hAnsiTheme="minorHAnsi"/>
          <w:b w:val="0"/>
          <w:sz w:val="22"/>
          <w:szCs w:val="22"/>
        </w:rPr>
        <w:t>Posicionamento</w:t>
      </w:r>
      <w:r w:rsidR="00E17E97" w:rsidRPr="00F53D7B">
        <w:rPr>
          <w:rFonts w:asciiTheme="minorHAnsi" w:hAnsiTheme="minorHAnsi"/>
          <w:b w:val="0"/>
          <w:sz w:val="22"/>
          <w:szCs w:val="22"/>
        </w:rPr>
        <w:t xml:space="preserve"> na Estrutura Organizacional</w:t>
      </w:r>
      <w:bookmarkEnd w:id="49"/>
      <w:bookmarkEnd w:id="50"/>
      <w:r w:rsidR="00E17E97" w:rsidRPr="00F53D7B">
        <w:rPr>
          <w:rFonts w:asciiTheme="minorHAnsi" w:hAnsiTheme="minorHAnsi"/>
          <w:b w:val="0"/>
          <w:sz w:val="22"/>
          <w:szCs w:val="22"/>
        </w:rPr>
        <w:t xml:space="preserve"> </w:t>
      </w:r>
    </w:p>
    <w:p w:rsidR="00B3767E" w:rsidRPr="00F53D7B" w:rsidRDefault="00B3767E" w:rsidP="00B3767E">
      <w:pPr>
        <w:pStyle w:val="ParagrafoSecGov"/>
        <w:ind w:left="0" w:firstLine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 xml:space="preserve">A partir do momento em que </w:t>
      </w:r>
      <w:r w:rsidR="005B64B8" w:rsidRPr="00F53D7B">
        <w:rPr>
          <w:rFonts w:asciiTheme="minorHAnsi" w:hAnsiTheme="minorHAnsi"/>
        </w:rPr>
        <w:t>um</w:t>
      </w:r>
      <w:r w:rsidRPr="00F53D7B">
        <w:rPr>
          <w:rFonts w:asciiTheme="minorHAnsi" w:hAnsiTheme="minorHAnsi"/>
        </w:rPr>
        <w:t xml:space="preserve">a organização </w:t>
      </w:r>
      <w:r w:rsidR="00C05B53" w:rsidRPr="00F53D7B">
        <w:rPr>
          <w:rFonts w:asciiTheme="minorHAnsi" w:hAnsiTheme="minorHAnsi"/>
        </w:rPr>
        <w:t xml:space="preserve">se </w:t>
      </w:r>
      <w:r w:rsidRPr="00F53D7B">
        <w:rPr>
          <w:rFonts w:asciiTheme="minorHAnsi" w:hAnsiTheme="minorHAnsi"/>
        </w:rPr>
        <w:t xml:space="preserve">torna mais madura e passa a segregar as funções de </w:t>
      </w:r>
      <w:r w:rsidR="00C05B53" w:rsidRPr="00F53D7B">
        <w:rPr>
          <w:rFonts w:asciiTheme="minorHAnsi" w:hAnsiTheme="minorHAnsi"/>
        </w:rPr>
        <w:t>p</w:t>
      </w:r>
      <w:r w:rsidRPr="00F53D7B">
        <w:rPr>
          <w:rFonts w:asciiTheme="minorHAnsi" w:hAnsiTheme="minorHAnsi"/>
        </w:rPr>
        <w:t xml:space="preserve">residente do Conselho de Administração e de </w:t>
      </w:r>
      <w:r w:rsidR="005226A2" w:rsidRPr="00F53D7B">
        <w:rPr>
          <w:rFonts w:asciiTheme="minorHAnsi" w:hAnsiTheme="minorHAnsi"/>
        </w:rPr>
        <w:t>d</w:t>
      </w:r>
      <w:r w:rsidRPr="00F53D7B">
        <w:rPr>
          <w:rFonts w:asciiTheme="minorHAnsi" w:hAnsiTheme="minorHAnsi"/>
        </w:rPr>
        <w:t>iretor</w:t>
      </w:r>
      <w:r w:rsidR="005226A2" w:rsidRPr="00F53D7B">
        <w:rPr>
          <w:rFonts w:asciiTheme="minorHAnsi" w:hAnsiTheme="minorHAnsi"/>
        </w:rPr>
        <w:t>-p</w:t>
      </w:r>
      <w:r w:rsidRPr="00F53D7B">
        <w:rPr>
          <w:rFonts w:asciiTheme="minorHAnsi" w:hAnsiTheme="minorHAnsi"/>
        </w:rPr>
        <w:t xml:space="preserve">residente, observa-se que a formalização da função da </w:t>
      </w:r>
      <w:r w:rsidR="00961A64" w:rsidRPr="00780DAD">
        <w:rPr>
          <w:rFonts w:asciiTheme="minorHAnsi" w:hAnsiTheme="minorHAnsi"/>
        </w:rPr>
        <w:t>S</w:t>
      </w:r>
      <w:r w:rsidR="00B044DB" w:rsidRPr="00780DAD">
        <w:rPr>
          <w:rFonts w:asciiTheme="minorHAnsi" w:hAnsiTheme="minorHAnsi"/>
        </w:rPr>
        <w:t xml:space="preserve">ecretaria de </w:t>
      </w:r>
      <w:r w:rsidR="00961A64" w:rsidRPr="00780DAD">
        <w:rPr>
          <w:rFonts w:asciiTheme="minorHAnsi" w:hAnsiTheme="minorHAnsi"/>
        </w:rPr>
        <w:t>G</w:t>
      </w:r>
      <w:r w:rsidR="00B044DB" w:rsidRPr="00780DAD">
        <w:rPr>
          <w:rFonts w:asciiTheme="minorHAnsi" w:hAnsiTheme="minorHAnsi"/>
        </w:rPr>
        <w:t>overnança</w:t>
      </w:r>
      <w:r w:rsidR="006F7035" w:rsidRPr="00780DAD">
        <w:rPr>
          <w:rFonts w:asciiTheme="minorHAnsi" w:hAnsiTheme="minorHAnsi"/>
        </w:rPr>
        <w:t xml:space="preserve"> </w:t>
      </w:r>
      <w:r w:rsidR="00961A64" w:rsidRPr="00780DAD">
        <w:rPr>
          <w:rFonts w:asciiTheme="minorHAnsi" w:hAnsiTheme="minorHAnsi"/>
        </w:rPr>
        <w:t>(SG)</w:t>
      </w:r>
      <w:r w:rsidR="00961A64" w:rsidRPr="00F53D7B">
        <w:rPr>
          <w:rFonts w:asciiTheme="minorHAnsi" w:hAnsiTheme="minorHAnsi"/>
        </w:rPr>
        <w:t xml:space="preserve"> </w:t>
      </w:r>
      <w:r w:rsidRPr="00F53D7B">
        <w:rPr>
          <w:rFonts w:asciiTheme="minorHAnsi" w:hAnsiTheme="minorHAnsi"/>
        </w:rPr>
        <w:t>passa a ser quase um imperativo.</w:t>
      </w:r>
    </w:p>
    <w:p w:rsidR="005B64B8" w:rsidRPr="00F53D7B" w:rsidRDefault="005B0DE7" w:rsidP="00170936">
      <w:pPr>
        <w:pStyle w:val="ParagrafoSecGov"/>
        <w:ind w:left="0" w:firstLine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>C</w:t>
      </w:r>
      <w:r w:rsidR="000D1822" w:rsidRPr="00F53D7B">
        <w:rPr>
          <w:rFonts w:asciiTheme="minorHAnsi" w:hAnsiTheme="minorHAnsi"/>
        </w:rPr>
        <w:t xml:space="preserve">onsiderando, conforme visto anteriormente, que </w:t>
      </w:r>
      <w:r w:rsidR="00E17E97" w:rsidRPr="00F53D7B">
        <w:rPr>
          <w:rFonts w:asciiTheme="minorHAnsi" w:hAnsiTheme="minorHAnsi"/>
        </w:rPr>
        <w:t xml:space="preserve">a independência </w:t>
      </w:r>
      <w:r w:rsidR="00096B94" w:rsidRPr="00F53D7B">
        <w:rPr>
          <w:rFonts w:asciiTheme="minorHAnsi" w:hAnsiTheme="minorHAnsi"/>
        </w:rPr>
        <w:t>e</w:t>
      </w:r>
      <w:r w:rsidR="007A72BF" w:rsidRPr="00F53D7B">
        <w:rPr>
          <w:rFonts w:asciiTheme="minorHAnsi" w:hAnsiTheme="minorHAnsi"/>
        </w:rPr>
        <w:t xml:space="preserve"> a</w:t>
      </w:r>
      <w:r w:rsidR="00096B94" w:rsidRPr="00F53D7B">
        <w:rPr>
          <w:rFonts w:asciiTheme="minorHAnsi" w:hAnsiTheme="minorHAnsi"/>
        </w:rPr>
        <w:t xml:space="preserve"> isenção </w:t>
      </w:r>
      <w:r w:rsidR="00E17E97" w:rsidRPr="00F53D7B">
        <w:rPr>
          <w:rFonts w:asciiTheme="minorHAnsi" w:hAnsiTheme="minorHAnsi"/>
        </w:rPr>
        <w:t xml:space="preserve">desse profissional </w:t>
      </w:r>
      <w:r w:rsidR="00096B94" w:rsidRPr="00F53D7B">
        <w:rPr>
          <w:rFonts w:asciiTheme="minorHAnsi" w:hAnsiTheme="minorHAnsi"/>
        </w:rPr>
        <w:t>são</w:t>
      </w:r>
      <w:r w:rsidR="00E17E97" w:rsidRPr="00F53D7B">
        <w:rPr>
          <w:rFonts w:asciiTheme="minorHAnsi" w:hAnsiTheme="minorHAnsi"/>
        </w:rPr>
        <w:t xml:space="preserve"> fundamenta</w:t>
      </w:r>
      <w:r w:rsidR="00096B94" w:rsidRPr="00F53D7B">
        <w:rPr>
          <w:rFonts w:asciiTheme="minorHAnsi" w:hAnsiTheme="minorHAnsi"/>
        </w:rPr>
        <w:t>is</w:t>
      </w:r>
      <w:r w:rsidR="00E17E97" w:rsidRPr="00F53D7B">
        <w:rPr>
          <w:rFonts w:asciiTheme="minorHAnsi" w:hAnsiTheme="minorHAnsi"/>
        </w:rPr>
        <w:t xml:space="preserve"> </w:t>
      </w:r>
      <w:r w:rsidR="005B64B8" w:rsidRPr="00F53D7B">
        <w:rPr>
          <w:rFonts w:asciiTheme="minorHAnsi" w:hAnsiTheme="minorHAnsi"/>
        </w:rPr>
        <w:t xml:space="preserve">para o </w:t>
      </w:r>
      <w:r w:rsidR="00E17E97" w:rsidRPr="00F53D7B">
        <w:rPr>
          <w:rFonts w:asciiTheme="minorHAnsi" w:hAnsiTheme="minorHAnsi"/>
        </w:rPr>
        <w:t xml:space="preserve">desempenho das suas </w:t>
      </w:r>
      <w:r w:rsidR="005722D4" w:rsidRPr="00F53D7B">
        <w:rPr>
          <w:rFonts w:asciiTheme="minorHAnsi" w:hAnsiTheme="minorHAnsi"/>
        </w:rPr>
        <w:t>atividades</w:t>
      </w:r>
      <w:r w:rsidR="00E17E97" w:rsidRPr="00F53D7B">
        <w:rPr>
          <w:rFonts w:asciiTheme="minorHAnsi" w:hAnsiTheme="minorHAnsi"/>
        </w:rPr>
        <w:t>, a área com a qual se vincula te</w:t>
      </w:r>
      <w:r w:rsidR="00696965" w:rsidRPr="00F53D7B">
        <w:rPr>
          <w:rFonts w:asciiTheme="minorHAnsi" w:hAnsiTheme="minorHAnsi"/>
        </w:rPr>
        <w:t>m</w:t>
      </w:r>
      <w:r w:rsidR="00E17E97" w:rsidRPr="00F53D7B">
        <w:rPr>
          <w:rFonts w:asciiTheme="minorHAnsi" w:hAnsiTheme="minorHAnsi"/>
        </w:rPr>
        <w:t xml:space="preserve"> influência significativa na sua autonomia e nos relacionamentos dentro da organização</w:t>
      </w:r>
      <w:r w:rsidR="005B64B8" w:rsidRPr="00F53D7B">
        <w:rPr>
          <w:rFonts w:asciiTheme="minorHAnsi" w:hAnsiTheme="minorHAnsi"/>
        </w:rPr>
        <w:t>, assim como na sua disponibilidade para priorizar as demandas</w:t>
      </w:r>
      <w:r w:rsidR="00E17E97" w:rsidRPr="00F53D7B">
        <w:rPr>
          <w:rFonts w:asciiTheme="minorHAnsi" w:hAnsiTheme="minorHAnsi"/>
        </w:rPr>
        <w:t xml:space="preserve">. </w:t>
      </w:r>
    </w:p>
    <w:p w:rsidR="00F47B57" w:rsidRPr="00F53D7B" w:rsidRDefault="001A4043" w:rsidP="00170936">
      <w:pPr>
        <w:pStyle w:val="ParagrafoSecGov"/>
        <w:ind w:left="0" w:firstLine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>Sua atuação não deve</w:t>
      </w:r>
      <w:r w:rsidR="00496567" w:rsidRPr="00F53D7B">
        <w:rPr>
          <w:rFonts w:asciiTheme="minorHAnsi" w:hAnsiTheme="minorHAnsi"/>
        </w:rPr>
        <w:t xml:space="preserve">, </w:t>
      </w:r>
      <w:r w:rsidR="000D1822" w:rsidRPr="00F53D7B">
        <w:rPr>
          <w:rFonts w:asciiTheme="minorHAnsi" w:hAnsiTheme="minorHAnsi"/>
        </w:rPr>
        <w:t>portanto</w:t>
      </w:r>
      <w:r w:rsidR="00496567" w:rsidRPr="00F53D7B">
        <w:rPr>
          <w:rFonts w:asciiTheme="minorHAnsi" w:hAnsiTheme="minorHAnsi"/>
        </w:rPr>
        <w:t>,</w:t>
      </w:r>
      <w:r w:rsidRPr="00F53D7B">
        <w:rPr>
          <w:rFonts w:asciiTheme="minorHAnsi" w:hAnsiTheme="minorHAnsi"/>
        </w:rPr>
        <w:t xml:space="preserve"> estar </w:t>
      </w:r>
      <w:r w:rsidR="00496567" w:rsidRPr="00F53D7B">
        <w:rPr>
          <w:rFonts w:asciiTheme="minorHAnsi" w:hAnsiTheme="minorHAnsi"/>
        </w:rPr>
        <w:t>sujeita</w:t>
      </w:r>
      <w:r w:rsidRPr="00F53D7B">
        <w:rPr>
          <w:rFonts w:asciiTheme="minorHAnsi" w:hAnsiTheme="minorHAnsi"/>
        </w:rPr>
        <w:t xml:space="preserve"> a interesses</w:t>
      </w:r>
      <w:r w:rsidR="000D1822" w:rsidRPr="00F53D7B">
        <w:rPr>
          <w:rFonts w:asciiTheme="minorHAnsi" w:hAnsiTheme="minorHAnsi"/>
        </w:rPr>
        <w:t xml:space="preserve">, demandas ou conflitos </w:t>
      </w:r>
      <w:r w:rsidRPr="00F53D7B">
        <w:rPr>
          <w:rFonts w:asciiTheme="minorHAnsi" w:hAnsiTheme="minorHAnsi"/>
        </w:rPr>
        <w:t>de quaisquer áreas</w:t>
      </w:r>
      <w:r w:rsidR="00496567" w:rsidRPr="00F53D7B">
        <w:rPr>
          <w:rFonts w:asciiTheme="minorHAnsi" w:hAnsiTheme="minorHAnsi"/>
        </w:rPr>
        <w:t>, sendo</w:t>
      </w:r>
      <w:r w:rsidR="00E17E97" w:rsidRPr="00F53D7B">
        <w:rPr>
          <w:rFonts w:asciiTheme="minorHAnsi" w:hAnsiTheme="minorHAnsi"/>
        </w:rPr>
        <w:t xml:space="preserve"> recomendável a vinculação direta da </w:t>
      </w:r>
      <w:r w:rsidR="00961A64" w:rsidRPr="00F53D7B">
        <w:rPr>
          <w:rFonts w:asciiTheme="minorHAnsi" w:hAnsiTheme="minorHAnsi"/>
        </w:rPr>
        <w:t>SG</w:t>
      </w:r>
      <w:r w:rsidR="00E17E97" w:rsidRPr="00F53D7B">
        <w:rPr>
          <w:rFonts w:asciiTheme="minorHAnsi" w:hAnsiTheme="minorHAnsi"/>
        </w:rPr>
        <w:t xml:space="preserve"> ao </w:t>
      </w:r>
      <w:r w:rsidR="004A43C3" w:rsidRPr="00F53D7B">
        <w:rPr>
          <w:rFonts w:asciiTheme="minorHAnsi" w:hAnsiTheme="minorHAnsi"/>
        </w:rPr>
        <w:t>p</w:t>
      </w:r>
      <w:r w:rsidR="00E17E97" w:rsidRPr="00F53D7B">
        <w:rPr>
          <w:rFonts w:asciiTheme="minorHAnsi" w:hAnsiTheme="minorHAnsi"/>
        </w:rPr>
        <w:t>residente do Conselho.</w:t>
      </w:r>
      <w:r w:rsidR="005B64B8" w:rsidRPr="00F53D7B">
        <w:rPr>
          <w:rFonts w:asciiTheme="minorHAnsi" w:hAnsiTheme="minorHAnsi"/>
        </w:rPr>
        <w:t xml:space="preserve"> </w:t>
      </w:r>
    </w:p>
    <w:p w:rsidR="00E17E97" w:rsidRPr="00F53D7B" w:rsidRDefault="000D1822" w:rsidP="00170936">
      <w:pPr>
        <w:pStyle w:val="ParagrafoSecGov"/>
        <w:ind w:left="0" w:firstLine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>Ao definir</w:t>
      </w:r>
      <w:r w:rsidR="00E17E97" w:rsidRPr="00F53D7B">
        <w:rPr>
          <w:rFonts w:asciiTheme="minorHAnsi" w:hAnsiTheme="minorHAnsi"/>
        </w:rPr>
        <w:t xml:space="preserve"> o </w:t>
      </w:r>
      <w:r w:rsidR="003160A1" w:rsidRPr="00F53D7B">
        <w:rPr>
          <w:rFonts w:asciiTheme="minorHAnsi" w:hAnsiTheme="minorHAnsi"/>
        </w:rPr>
        <w:t xml:space="preserve">seu </w:t>
      </w:r>
      <w:r w:rsidR="00E17E97" w:rsidRPr="00F53D7B">
        <w:rPr>
          <w:rFonts w:asciiTheme="minorHAnsi" w:hAnsiTheme="minorHAnsi"/>
        </w:rPr>
        <w:t xml:space="preserve">posicionamento na estrutura </w:t>
      </w:r>
      <w:r w:rsidR="003160A1" w:rsidRPr="00F53D7B">
        <w:rPr>
          <w:rFonts w:asciiTheme="minorHAnsi" w:hAnsiTheme="minorHAnsi"/>
        </w:rPr>
        <w:t>organizacional</w:t>
      </w:r>
      <w:r w:rsidR="00E17E97" w:rsidRPr="00F53D7B">
        <w:rPr>
          <w:rFonts w:asciiTheme="minorHAnsi" w:hAnsiTheme="minorHAnsi"/>
        </w:rPr>
        <w:t xml:space="preserve">, deve-se considerar o rol de responsabilidades, haja vista que a necessidade de um diálogo constante com os mais altos níveis hierárquicos demanda um adequado nível de </w:t>
      </w:r>
      <w:r w:rsidR="00E17E97" w:rsidRPr="00F53D7B">
        <w:rPr>
          <w:rFonts w:asciiTheme="minorHAnsi" w:hAnsiTheme="minorHAnsi"/>
          <w:i/>
        </w:rPr>
        <w:t>empowerment</w:t>
      </w:r>
      <w:r w:rsidR="007A72BF" w:rsidRPr="00F53D7B">
        <w:rPr>
          <w:rFonts w:asciiTheme="minorHAnsi" w:hAnsiTheme="minorHAnsi"/>
          <w:i/>
        </w:rPr>
        <w:t xml:space="preserve">, ou seja, </w:t>
      </w:r>
      <w:r w:rsidR="00BD7742" w:rsidRPr="00F53D7B">
        <w:rPr>
          <w:rFonts w:asciiTheme="minorHAnsi" w:hAnsiTheme="minorHAnsi"/>
        </w:rPr>
        <w:t xml:space="preserve">delegação de poderes, </w:t>
      </w:r>
      <w:r w:rsidR="007A72BF" w:rsidRPr="00F53D7B">
        <w:rPr>
          <w:rFonts w:asciiTheme="minorHAnsi" w:hAnsiTheme="minorHAnsi"/>
        </w:rPr>
        <w:t xml:space="preserve">fácil </w:t>
      </w:r>
      <w:r w:rsidR="00BD7742" w:rsidRPr="00F53D7B">
        <w:rPr>
          <w:rFonts w:asciiTheme="minorHAnsi" w:hAnsiTheme="minorHAnsi"/>
        </w:rPr>
        <w:t xml:space="preserve">acesso </w:t>
      </w:r>
      <w:r w:rsidR="005226A2" w:rsidRPr="00F53D7B">
        <w:rPr>
          <w:rFonts w:asciiTheme="minorHAnsi" w:hAnsiTheme="minorHAnsi"/>
        </w:rPr>
        <w:t>às</w:t>
      </w:r>
      <w:r w:rsidR="00BD7742" w:rsidRPr="00F53D7B">
        <w:rPr>
          <w:rFonts w:asciiTheme="minorHAnsi" w:hAnsiTheme="minorHAnsi"/>
        </w:rPr>
        <w:t xml:space="preserve"> informações, liberdade de circulação e</w:t>
      </w:r>
      <w:r w:rsidR="007A72BF" w:rsidRPr="00F53D7B">
        <w:rPr>
          <w:rFonts w:asciiTheme="minorHAnsi" w:hAnsiTheme="minorHAnsi"/>
        </w:rPr>
        <w:t xml:space="preserve"> </w:t>
      </w:r>
      <w:r w:rsidR="00BD7742" w:rsidRPr="00F53D7B">
        <w:rPr>
          <w:rFonts w:asciiTheme="minorHAnsi" w:hAnsiTheme="minorHAnsi"/>
        </w:rPr>
        <w:t>interação.</w:t>
      </w:r>
    </w:p>
    <w:p w:rsidR="0003173C" w:rsidRPr="00F53D7B" w:rsidRDefault="0003173C" w:rsidP="0003173C">
      <w:pPr>
        <w:pStyle w:val="ParagrafoSecGov"/>
        <w:ind w:left="0" w:firstLine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>Há que se tomar cuidado, todavia,</w:t>
      </w:r>
      <w:r w:rsidR="00E243ED" w:rsidRPr="00F53D7B">
        <w:rPr>
          <w:rFonts w:asciiTheme="minorHAnsi" w:hAnsiTheme="minorHAnsi"/>
        </w:rPr>
        <w:t xml:space="preserve"> </w:t>
      </w:r>
      <w:r w:rsidRPr="00F53D7B">
        <w:rPr>
          <w:rFonts w:asciiTheme="minorHAnsi" w:hAnsiTheme="minorHAnsi"/>
        </w:rPr>
        <w:t xml:space="preserve">com o acúmulo de funções do profissional responsável pela função da </w:t>
      </w:r>
      <w:r w:rsidR="00961A64" w:rsidRPr="00F53D7B">
        <w:rPr>
          <w:rFonts w:asciiTheme="minorHAnsi" w:hAnsiTheme="minorHAnsi"/>
        </w:rPr>
        <w:t>SG</w:t>
      </w:r>
      <w:r w:rsidRPr="00F53D7B">
        <w:rPr>
          <w:rFonts w:asciiTheme="minorHAnsi" w:hAnsiTheme="minorHAnsi"/>
        </w:rPr>
        <w:t>, o que poderá limitar sua disponibilidade de tempo e comprometer a eficácia de sua atuação.</w:t>
      </w:r>
    </w:p>
    <w:p w:rsidR="0003173C" w:rsidRPr="00F53D7B" w:rsidRDefault="0003173C" w:rsidP="00E17E97">
      <w:pPr>
        <w:pStyle w:val="ParagrafoSecGov"/>
        <w:rPr>
          <w:rFonts w:asciiTheme="minorHAnsi" w:hAnsiTheme="minorHAnsi"/>
        </w:rPr>
      </w:pPr>
    </w:p>
    <w:p w:rsidR="00E17E97" w:rsidRPr="00F53D7B" w:rsidRDefault="00404208" w:rsidP="001A6CC7">
      <w:pPr>
        <w:pStyle w:val="Ttulo2"/>
        <w:rPr>
          <w:rFonts w:asciiTheme="minorHAnsi" w:hAnsiTheme="minorHAnsi"/>
          <w:b w:val="0"/>
          <w:sz w:val="22"/>
          <w:szCs w:val="22"/>
        </w:rPr>
      </w:pPr>
      <w:bookmarkStart w:id="51" w:name="_Toc388868949"/>
      <w:bookmarkStart w:id="52" w:name="_Toc428984233"/>
      <w:r w:rsidRPr="00F53D7B">
        <w:rPr>
          <w:rFonts w:asciiTheme="minorHAnsi" w:hAnsiTheme="minorHAnsi"/>
          <w:b w:val="0"/>
          <w:sz w:val="22"/>
          <w:szCs w:val="22"/>
        </w:rPr>
        <w:t xml:space="preserve">5.2 </w:t>
      </w:r>
      <w:r w:rsidR="00E17E97" w:rsidRPr="00F53D7B">
        <w:rPr>
          <w:rFonts w:asciiTheme="minorHAnsi" w:hAnsiTheme="minorHAnsi"/>
          <w:b w:val="0"/>
          <w:sz w:val="22"/>
          <w:szCs w:val="22"/>
        </w:rPr>
        <w:t>Reporte</w:t>
      </w:r>
      <w:bookmarkEnd w:id="51"/>
      <w:bookmarkEnd w:id="52"/>
    </w:p>
    <w:p w:rsidR="00E17E97" w:rsidRPr="00F53D7B" w:rsidRDefault="003459D7" w:rsidP="00170936">
      <w:pPr>
        <w:pStyle w:val="ParagrafoSecGov"/>
        <w:ind w:left="0" w:firstLine="0"/>
        <w:rPr>
          <w:rFonts w:asciiTheme="minorHAnsi" w:hAnsiTheme="minorHAnsi"/>
        </w:rPr>
      </w:pPr>
      <w:r w:rsidRPr="00780DAD">
        <w:rPr>
          <w:rFonts w:asciiTheme="minorHAnsi" w:hAnsiTheme="minorHAnsi"/>
        </w:rPr>
        <w:t>O</w:t>
      </w:r>
      <w:r w:rsidR="00E17E97" w:rsidRPr="00F53D7B">
        <w:rPr>
          <w:rFonts w:asciiTheme="minorHAnsi" w:hAnsiTheme="minorHAnsi"/>
        </w:rPr>
        <w:t xml:space="preserve"> nível hierárquico </w:t>
      </w:r>
      <w:r w:rsidR="000D1822" w:rsidRPr="00F53D7B">
        <w:rPr>
          <w:rFonts w:asciiTheme="minorHAnsi" w:hAnsiTheme="minorHAnsi"/>
        </w:rPr>
        <w:t xml:space="preserve">do profissional </w:t>
      </w:r>
      <w:r w:rsidR="00E17E97" w:rsidRPr="00F53D7B">
        <w:rPr>
          <w:rFonts w:asciiTheme="minorHAnsi" w:hAnsiTheme="minorHAnsi"/>
        </w:rPr>
        <w:t>deve assegurar</w:t>
      </w:r>
      <w:r w:rsidR="005226A2" w:rsidRPr="00F53D7B">
        <w:rPr>
          <w:rFonts w:asciiTheme="minorHAnsi" w:hAnsiTheme="minorHAnsi"/>
        </w:rPr>
        <w:t>-lhe</w:t>
      </w:r>
      <w:r w:rsidR="00E17E97" w:rsidRPr="00F53D7B">
        <w:rPr>
          <w:rFonts w:asciiTheme="minorHAnsi" w:hAnsiTheme="minorHAnsi"/>
        </w:rPr>
        <w:t xml:space="preserve"> </w:t>
      </w:r>
      <w:r w:rsidR="000D1822" w:rsidRPr="00F53D7B">
        <w:rPr>
          <w:rFonts w:asciiTheme="minorHAnsi" w:hAnsiTheme="minorHAnsi"/>
        </w:rPr>
        <w:t xml:space="preserve">plenas </w:t>
      </w:r>
      <w:r w:rsidR="00E17E97" w:rsidRPr="00F53D7B">
        <w:rPr>
          <w:rFonts w:asciiTheme="minorHAnsi" w:hAnsiTheme="minorHAnsi"/>
        </w:rPr>
        <w:t>condições de exercer seu papel</w:t>
      </w:r>
      <w:r w:rsidR="000D1822" w:rsidRPr="00F53D7B">
        <w:rPr>
          <w:rFonts w:asciiTheme="minorHAnsi" w:hAnsiTheme="minorHAnsi"/>
        </w:rPr>
        <w:t xml:space="preserve"> com objetividade e imparcialidade</w:t>
      </w:r>
      <w:r w:rsidR="00E17E97" w:rsidRPr="00F53D7B">
        <w:rPr>
          <w:rFonts w:asciiTheme="minorHAnsi" w:hAnsiTheme="minorHAnsi"/>
        </w:rPr>
        <w:t>, mantendo-o engajado, motivado e efetivo.</w:t>
      </w:r>
    </w:p>
    <w:p w:rsidR="007A72BF" w:rsidRPr="00F53D7B" w:rsidRDefault="00E17E97" w:rsidP="00170936">
      <w:pPr>
        <w:pStyle w:val="ParagrafoSecGov"/>
        <w:ind w:left="0" w:firstLine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 xml:space="preserve">É recomendável </w:t>
      </w:r>
      <w:r w:rsidR="00DF7662" w:rsidRPr="00F53D7B">
        <w:rPr>
          <w:rFonts w:asciiTheme="minorHAnsi" w:hAnsiTheme="minorHAnsi"/>
        </w:rPr>
        <w:t xml:space="preserve">a adoção de </w:t>
      </w:r>
      <w:r w:rsidRPr="00F53D7B">
        <w:rPr>
          <w:rFonts w:asciiTheme="minorHAnsi" w:hAnsiTheme="minorHAnsi"/>
        </w:rPr>
        <w:t xml:space="preserve">um </w:t>
      </w:r>
      <w:r w:rsidR="0043454F" w:rsidRPr="00F53D7B">
        <w:rPr>
          <w:rFonts w:asciiTheme="minorHAnsi" w:hAnsiTheme="minorHAnsi"/>
        </w:rPr>
        <w:t>p</w:t>
      </w:r>
      <w:r w:rsidR="005D2C07" w:rsidRPr="00F53D7B">
        <w:rPr>
          <w:rFonts w:asciiTheme="minorHAnsi" w:hAnsiTheme="minorHAnsi"/>
        </w:rPr>
        <w:t xml:space="preserve">lano </w:t>
      </w:r>
      <w:r w:rsidRPr="00F53D7B">
        <w:rPr>
          <w:rFonts w:asciiTheme="minorHAnsi" w:hAnsiTheme="minorHAnsi"/>
        </w:rPr>
        <w:t xml:space="preserve">de </w:t>
      </w:r>
      <w:r w:rsidR="0043454F" w:rsidRPr="00F53D7B">
        <w:rPr>
          <w:rFonts w:asciiTheme="minorHAnsi" w:hAnsiTheme="minorHAnsi"/>
        </w:rPr>
        <w:t>c</w:t>
      </w:r>
      <w:r w:rsidR="005D2C07" w:rsidRPr="00F53D7B">
        <w:rPr>
          <w:rFonts w:asciiTheme="minorHAnsi" w:hAnsiTheme="minorHAnsi"/>
        </w:rPr>
        <w:t>arreira</w:t>
      </w:r>
      <w:r w:rsidR="005D2C07" w:rsidRPr="00F53D7B">
        <w:rPr>
          <w:rFonts w:asciiTheme="minorHAnsi" w:hAnsiTheme="minorHAnsi"/>
          <w:color w:val="5B686A"/>
        </w:rPr>
        <w:t xml:space="preserve"> </w:t>
      </w:r>
      <w:r w:rsidRPr="00F53D7B">
        <w:rPr>
          <w:rFonts w:asciiTheme="minorHAnsi" w:hAnsiTheme="minorHAnsi"/>
        </w:rPr>
        <w:t xml:space="preserve">que </w:t>
      </w:r>
      <w:r w:rsidR="000D1822" w:rsidRPr="00F53D7B">
        <w:rPr>
          <w:rFonts w:asciiTheme="minorHAnsi" w:hAnsiTheme="minorHAnsi"/>
        </w:rPr>
        <w:t xml:space="preserve">lhe </w:t>
      </w:r>
      <w:r w:rsidRPr="00F53D7B">
        <w:rPr>
          <w:rFonts w:asciiTheme="minorHAnsi" w:hAnsiTheme="minorHAnsi"/>
        </w:rPr>
        <w:t xml:space="preserve">confira reconhecimento e real possibilidade de evolução. </w:t>
      </w:r>
    </w:p>
    <w:p w:rsidR="005D2C07" w:rsidRPr="00F53D7B" w:rsidRDefault="007A72BF" w:rsidP="00170936">
      <w:pPr>
        <w:pStyle w:val="ParagrafoSecGov"/>
        <w:ind w:left="0" w:firstLine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 xml:space="preserve">Deve-se garantir a </w:t>
      </w:r>
      <w:r w:rsidR="007A76A1" w:rsidRPr="00F53D7B">
        <w:rPr>
          <w:rFonts w:asciiTheme="minorHAnsi" w:hAnsiTheme="minorHAnsi"/>
        </w:rPr>
        <w:t>su</w:t>
      </w:r>
      <w:r w:rsidR="008878A3" w:rsidRPr="00F53D7B">
        <w:rPr>
          <w:rFonts w:asciiTheme="minorHAnsi" w:hAnsiTheme="minorHAnsi"/>
        </w:rPr>
        <w:t xml:space="preserve">a participação nos processos internos de avaliação de desempenho e </w:t>
      </w:r>
      <w:r w:rsidR="007A76A1" w:rsidRPr="00F53D7B">
        <w:rPr>
          <w:rFonts w:asciiTheme="minorHAnsi" w:hAnsiTheme="minorHAnsi"/>
        </w:rPr>
        <w:t xml:space="preserve">de </w:t>
      </w:r>
      <w:r w:rsidR="008878A3" w:rsidRPr="00F53D7B">
        <w:rPr>
          <w:rFonts w:asciiTheme="minorHAnsi" w:hAnsiTheme="minorHAnsi"/>
        </w:rPr>
        <w:t>capacitação</w:t>
      </w:r>
      <w:r w:rsidR="005B64B8" w:rsidRPr="00F53D7B">
        <w:rPr>
          <w:rFonts w:asciiTheme="minorHAnsi" w:hAnsiTheme="minorHAnsi"/>
        </w:rPr>
        <w:t xml:space="preserve">. </w:t>
      </w:r>
      <w:r w:rsidRPr="00F53D7B">
        <w:rPr>
          <w:rFonts w:asciiTheme="minorHAnsi" w:hAnsiTheme="minorHAnsi"/>
        </w:rPr>
        <w:t>A responsabilidade pela</w:t>
      </w:r>
      <w:r w:rsidR="00C43FDE" w:rsidRPr="00F53D7B">
        <w:rPr>
          <w:rFonts w:asciiTheme="minorHAnsi" w:hAnsiTheme="minorHAnsi"/>
        </w:rPr>
        <w:t xml:space="preserve"> </w:t>
      </w:r>
      <w:r w:rsidR="005D2C07" w:rsidRPr="00F53D7B">
        <w:rPr>
          <w:rFonts w:asciiTheme="minorHAnsi" w:hAnsiTheme="minorHAnsi"/>
        </w:rPr>
        <w:t xml:space="preserve">orientação à área de Recursos Humanos, para a elaboração </w:t>
      </w:r>
      <w:r w:rsidR="00C43FDE" w:rsidRPr="00F53D7B">
        <w:rPr>
          <w:rFonts w:asciiTheme="minorHAnsi" w:hAnsiTheme="minorHAnsi"/>
        </w:rPr>
        <w:t xml:space="preserve">desse </w:t>
      </w:r>
      <w:r w:rsidR="0003173C" w:rsidRPr="00F53D7B">
        <w:rPr>
          <w:rFonts w:asciiTheme="minorHAnsi" w:hAnsiTheme="minorHAnsi"/>
        </w:rPr>
        <w:t>p</w:t>
      </w:r>
      <w:r w:rsidR="005D2C07" w:rsidRPr="00F53D7B">
        <w:rPr>
          <w:rFonts w:asciiTheme="minorHAnsi" w:hAnsiTheme="minorHAnsi"/>
        </w:rPr>
        <w:t xml:space="preserve">lano </w:t>
      </w:r>
      <w:r w:rsidR="001465D3" w:rsidRPr="00F53D7B">
        <w:rPr>
          <w:rFonts w:asciiTheme="minorHAnsi" w:hAnsiTheme="minorHAnsi"/>
        </w:rPr>
        <w:t xml:space="preserve">que deve atender tanto </w:t>
      </w:r>
      <w:r w:rsidRPr="00F53D7B">
        <w:rPr>
          <w:rFonts w:asciiTheme="minorHAnsi" w:hAnsiTheme="minorHAnsi"/>
        </w:rPr>
        <w:t xml:space="preserve">às </w:t>
      </w:r>
      <w:r w:rsidR="001465D3" w:rsidRPr="00F53D7B">
        <w:rPr>
          <w:rFonts w:asciiTheme="minorHAnsi" w:hAnsiTheme="minorHAnsi"/>
        </w:rPr>
        <w:t xml:space="preserve">necessidades da </w:t>
      </w:r>
      <w:r w:rsidR="001465D3" w:rsidRPr="00780DAD">
        <w:rPr>
          <w:rFonts w:asciiTheme="minorHAnsi" w:hAnsiTheme="minorHAnsi"/>
        </w:rPr>
        <w:t>organização</w:t>
      </w:r>
      <w:r w:rsidR="001465D3" w:rsidRPr="00F53D7B">
        <w:rPr>
          <w:rFonts w:asciiTheme="minorHAnsi" w:hAnsiTheme="minorHAnsi"/>
        </w:rPr>
        <w:t xml:space="preserve"> quanto </w:t>
      </w:r>
      <w:r w:rsidRPr="00F53D7B">
        <w:rPr>
          <w:rFonts w:asciiTheme="minorHAnsi" w:hAnsiTheme="minorHAnsi"/>
        </w:rPr>
        <w:t>a</w:t>
      </w:r>
      <w:r w:rsidR="001465D3" w:rsidRPr="00F53D7B">
        <w:rPr>
          <w:rFonts w:asciiTheme="minorHAnsi" w:hAnsiTheme="minorHAnsi"/>
        </w:rPr>
        <w:t>os anseios do profissional,</w:t>
      </w:r>
      <w:r w:rsidR="00C43FDE" w:rsidRPr="00F53D7B">
        <w:rPr>
          <w:rFonts w:asciiTheme="minorHAnsi" w:hAnsiTheme="minorHAnsi"/>
        </w:rPr>
        <w:t xml:space="preserve"> </w:t>
      </w:r>
      <w:r w:rsidR="005D2C07" w:rsidRPr="00F53D7B">
        <w:rPr>
          <w:rFonts w:asciiTheme="minorHAnsi" w:hAnsiTheme="minorHAnsi"/>
        </w:rPr>
        <w:t xml:space="preserve">deve ser </w:t>
      </w:r>
      <w:r w:rsidR="00C43FDE" w:rsidRPr="00F53D7B">
        <w:rPr>
          <w:rFonts w:asciiTheme="minorHAnsi" w:hAnsiTheme="minorHAnsi"/>
        </w:rPr>
        <w:t xml:space="preserve">atribuída ao </w:t>
      </w:r>
      <w:r w:rsidR="005226A2" w:rsidRPr="00F53D7B">
        <w:rPr>
          <w:rFonts w:asciiTheme="minorHAnsi" w:hAnsiTheme="minorHAnsi"/>
        </w:rPr>
        <w:t>p</w:t>
      </w:r>
      <w:r w:rsidR="00C43FDE" w:rsidRPr="00F53D7B">
        <w:rPr>
          <w:rFonts w:asciiTheme="minorHAnsi" w:hAnsiTheme="minorHAnsi"/>
        </w:rPr>
        <w:t>residente do Conselho</w:t>
      </w:r>
      <w:r w:rsidR="005D2C07" w:rsidRPr="00F53D7B">
        <w:rPr>
          <w:rFonts w:asciiTheme="minorHAnsi" w:hAnsiTheme="minorHAnsi"/>
        </w:rPr>
        <w:t xml:space="preserve"> e acompanhada </w:t>
      </w:r>
      <w:r w:rsidR="005226A2" w:rsidRPr="00F53D7B">
        <w:rPr>
          <w:rFonts w:asciiTheme="minorHAnsi" w:hAnsiTheme="minorHAnsi"/>
        </w:rPr>
        <w:t>por este órgão</w:t>
      </w:r>
      <w:r w:rsidR="005D2C07" w:rsidRPr="00F53D7B">
        <w:rPr>
          <w:rFonts w:asciiTheme="minorHAnsi" w:hAnsiTheme="minorHAnsi"/>
        </w:rPr>
        <w:t>.</w:t>
      </w:r>
    </w:p>
    <w:p w:rsidR="00E17E97" w:rsidRDefault="005D2C07" w:rsidP="00170936">
      <w:pPr>
        <w:pStyle w:val="ParagrafoSecGov"/>
        <w:ind w:left="0" w:firstLine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 xml:space="preserve">Caso considere adequado, o </w:t>
      </w:r>
      <w:r w:rsidR="005226A2" w:rsidRPr="00F53D7B">
        <w:rPr>
          <w:rFonts w:asciiTheme="minorHAnsi" w:hAnsiTheme="minorHAnsi"/>
        </w:rPr>
        <w:t>p</w:t>
      </w:r>
      <w:r w:rsidRPr="00F53D7B">
        <w:rPr>
          <w:rFonts w:asciiTheme="minorHAnsi" w:hAnsiTheme="minorHAnsi"/>
        </w:rPr>
        <w:t xml:space="preserve">residente do Conselho </w:t>
      </w:r>
      <w:r w:rsidR="00B3767E" w:rsidRPr="00F53D7B">
        <w:rPr>
          <w:rFonts w:asciiTheme="minorHAnsi" w:hAnsiTheme="minorHAnsi"/>
        </w:rPr>
        <w:t>pode</w:t>
      </w:r>
      <w:r w:rsidR="00E243ED" w:rsidRPr="00F53D7B">
        <w:rPr>
          <w:rFonts w:asciiTheme="minorHAnsi" w:hAnsiTheme="minorHAnsi"/>
        </w:rPr>
        <w:t xml:space="preserve"> </w:t>
      </w:r>
      <w:r w:rsidR="00C43FDE" w:rsidRPr="00F53D7B">
        <w:rPr>
          <w:rFonts w:asciiTheme="minorHAnsi" w:hAnsiTheme="minorHAnsi"/>
        </w:rPr>
        <w:t>acompanh</w:t>
      </w:r>
      <w:r w:rsidRPr="00F53D7B">
        <w:rPr>
          <w:rFonts w:asciiTheme="minorHAnsi" w:hAnsiTheme="minorHAnsi"/>
        </w:rPr>
        <w:t xml:space="preserve">ar o desenvolvimento internamente na organização ou com apoio de consultoria especializada, </w:t>
      </w:r>
      <w:r w:rsidR="00C43FDE" w:rsidRPr="00F53D7B">
        <w:rPr>
          <w:rFonts w:asciiTheme="minorHAnsi" w:hAnsiTheme="minorHAnsi"/>
        </w:rPr>
        <w:t xml:space="preserve">em conjunto com o </w:t>
      </w:r>
      <w:r w:rsidR="005226A2" w:rsidRPr="00F53D7B">
        <w:rPr>
          <w:rFonts w:asciiTheme="minorHAnsi" w:hAnsiTheme="minorHAnsi"/>
        </w:rPr>
        <w:t>d</w:t>
      </w:r>
      <w:r w:rsidR="00C43FDE" w:rsidRPr="00F53D7B">
        <w:rPr>
          <w:rFonts w:asciiTheme="minorHAnsi" w:hAnsiTheme="minorHAnsi"/>
        </w:rPr>
        <w:t>iretor</w:t>
      </w:r>
      <w:r w:rsidR="005226A2" w:rsidRPr="00F53D7B">
        <w:rPr>
          <w:rFonts w:asciiTheme="minorHAnsi" w:hAnsiTheme="minorHAnsi"/>
        </w:rPr>
        <w:t>-p</w:t>
      </w:r>
      <w:r w:rsidR="00C43FDE" w:rsidRPr="00F53D7B">
        <w:rPr>
          <w:rFonts w:asciiTheme="minorHAnsi" w:hAnsiTheme="minorHAnsi"/>
        </w:rPr>
        <w:t>residente.</w:t>
      </w:r>
      <w:r w:rsidRPr="00F53D7B">
        <w:rPr>
          <w:rFonts w:asciiTheme="minorHAnsi" w:hAnsiTheme="minorHAnsi"/>
        </w:rPr>
        <w:t xml:space="preserve"> </w:t>
      </w:r>
    </w:p>
    <w:p w:rsidR="00CB3260" w:rsidRDefault="00CB3260" w:rsidP="00170936">
      <w:pPr>
        <w:pStyle w:val="ParagrafoSecGov"/>
        <w:ind w:left="0" w:firstLine="0"/>
        <w:rPr>
          <w:rFonts w:asciiTheme="minorHAnsi" w:hAnsiTheme="minorHAnsi"/>
        </w:rPr>
      </w:pPr>
    </w:p>
    <w:p w:rsidR="00CB3260" w:rsidRDefault="00CB3260" w:rsidP="00170936">
      <w:pPr>
        <w:pStyle w:val="ParagrafoSecGov"/>
        <w:ind w:left="0" w:firstLine="0"/>
        <w:rPr>
          <w:rFonts w:asciiTheme="minorHAnsi" w:hAnsiTheme="minorHAnsi"/>
        </w:rPr>
      </w:pPr>
    </w:p>
    <w:p w:rsidR="00CB3260" w:rsidRDefault="00CB3260" w:rsidP="00170936">
      <w:pPr>
        <w:pStyle w:val="ParagrafoSecGov"/>
        <w:ind w:left="0" w:firstLine="0"/>
        <w:rPr>
          <w:rFonts w:asciiTheme="minorHAnsi" w:hAnsiTheme="minorHAnsi"/>
        </w:rPr>
      </w:pPr>
    </w:p>
    <w:p w:rsidR="00CB3260" w:rsidRDefault="00CB3260" w:rsidP="00170936">
      <w:pPr>
        <w:pStyle w:val="ParagrafoSecGov"/>
        <w:ind w:left="0" w:firstLine="0"/>
        <w:rPr>
          <w:rFonts w:asciiTheme="minorHAnsi" w:hAnsiTheme="minorHAnsi"/>
        </w:rPr>
      </w:pPr>
    </w:p>
    <w:p w:rsidR="002209A1" w:rsidRPr="00780DAD" w:rsidRDefault="002429F9" w:rsidP="00404208">
      <w:pPr>
        <w:pStyle w:val="Ttulo1"/>
        <w:numPr>
          <w:ilvl w:val="0"/>
          <w:numId w:val="4"/>
        </w:numPr>
        <w:rPr>
          <w:rFonts w:asciiTheme="minorHAnsi" w:hAnsiTheme="minorHAnsi"/>
          <w:b w:val="0"/>
          <w:sz w:val="22"/>
          <w:szCs w:val="22"/>
        </w:rPr>
      </w:pPr>
      <w:bookmarkStart w:id="53" w:name="_Toc388868950"/>
      <w:bookmarkStart w:id="54" w:name="_Toc428984234"/>
      <w:r w:rsidRPr="00780DAD">
        <w:rPr>
          <w:rFonts w:asciiTheme="minorHAnsi" w:hAnsiTheme="minorHAnsi"/>
          <w:b w:val="0"/>
          <w:sz w:val="22"/>
          <w:szCs w:val="22"/>
        </w:rPr>
        <w:t>Planejamento da</w:t>
      </w:r>
      <w:r w:rsidR="002209A1" w:rsidRPr="00780DAD">
        <w:rPr>
          <w:rFonts w:asciiTheme="minorHAnsi" w:hAnsiTheme="minorHAnsi"/>
          <w:b w:val="0"/>
          <w:sz w:val="22"/>
          <w:szCs w:val="22"/>
        </w:rPr>
        <w:t xml:space="preserve"> </w:t>
      </w:r>
      <w:bookmarkEnd w:id="53"/>
      <w:bookmarkEnd w:id="54"/>
      <w:r w:rsidR="00B044DB" w:rsidRPr="00780DAD">
        <w:rPr>
          <w:rFonts w:asciiTheme="minorHAnsi" w:hAnsiTheme="minorHAnsi"/>
          <w:b w:val="0"/>
          <w:sz w:val="22"/>
          <w:szCs w:val="22"/>
        </w:rPr>
        <w:t xml:space="preserve">Secretaria de Governança </w:t>
      </w:r>
    </w:p>
    <w:p w:rsidR="002209A1" w:rsidRPr="00F53D7B" w:rsidRDefault="002209A1" w:rsidP="00F86DDC">
      <w:pPr>
        <w:pStyle w:val="ParagrafoSecGov"/>
        <w:ind w:left="0" w:firstLine="0"/>
        <w:rPr>
          <w:rFonts w:asciiTheme="minorHAnsi" w:hAnsiTheme="minorHAnsi"/>
          <w:color w:val="000000"/>
        </w:rPr>
      </w:pPr>
      <w:r w:rsidRPr="00F53D7B">
        <w:rPr>
          <w:rFonts w:asciiTheme="minorHAnsi" w:hAnsiTheme="minorHAnsi"/>
          <w:color w:val="000000"/>
        </w:rPr>
        <w:t xml:space="preserve">A designação de um </w:t>
      </w:r>
      <w:r w:rsidR="00CB3260">
        <w:rPr>
          <w:rFonts w:asciiTheme="minorHAnsi" w:hAnsiTheme="minorHAnsi" w:cs="Arial"/>
          <w:color w:val="000000"/>
        </w:rPr>
        <w:t>secretário</w:t>
      </w:r>
      <w:r w:rsidRPr="00F53D7B">
        <w:rPr>
          <w:rFonts w:asciiTheme="minorHAnsi" w:hAnsiTheme="minorHAnsi"/>
          <w:color w:val="000000"/>
        </w:rPr>
        <w:t xml:space="preserve"> de Governança ou a constituição de uma </w:t>
      </w:r>
      <w:r w:rsidR="00961A64" w:rsidRPr="00780DAD">
        <w:rPr>
          <w:rFonts w:asciiTheme="minorHAnsi" w:hAnsiTheme="minorHAnsi" w:cs="Arial"/>
          <w:color w:val="000000"/>
        </w:rPr>
        <w:t>S</w:t>
      </w:r>
      <w:r w:rsidR="00B044DB" w:rsidRPr="00780DAD">
        <w:rPr>
          <w:rFonts w:asciiTheme="minorHAnsi" w:hAnsiTheme="minorHAnsi" w:cs="Arial"/>
          <w:color w:val="000000"/>
        </w:rPr>
        <w:t xml:space="preserve">ecretaria de </w:t>
      </w:r>
      <w:r w:rsidR="00961A64" w:rsidRPr="00780DAD">
        <w:rPr>
          <w:rFonts w:asciiTheme="minorHAnsi" w:hAnsiTheme="minorHAnsi" w:cs="Arial"/>
          <w:color w:val="000000"/>
        </w:rPr>
        <w:t>G</w:t>
      </w:r>
      <w:r w:rsidR="00B044DB" w:rsidRPr="00780DAD">
        <w:rPr>
          <w:rFonts w:asciiTheme="minorHAnsi" w:hAnsiTheme="minorHAnsi" w:cs="Arial"/>
          <w:color w:val="000000"/>
        </w:rPr>
        <w:t>overnança</w:t>
      </w:r>
      <w:r w:rsidR="00961A64" w:rsidRPr="00780DAD">
        <w:rPr>
          <w:rFonts w:asciiTheme="minorHAnsi" w:hAnsiTheme="minorHAnsi" w:cs="Arial"/>
          <w:color w:val="000000"/>
        </w:rPr>
        <w:t xml:space="preserve"> (</w:t>
      </w:r>
      <w:r w:rsidR="00961A64" w:rsidRPr="00F53D7B">
        <w:rPr>
          <w:rFonts w:asciiTheme="minorHAnsi" w:hAnsiTheme="minorHAnsi"/>
          <w:color w:val="000000"/>
        </w:rPr>
        <w:t>SG</w:t>
      </w:r>
      <w:r w:rsidR="00961A64" w:rsidRPr="00780DAD">
        <w:rPr>
          <w:rFonts w:asciiTheme="minorHAnsi" w:hAnsiTheme="minorHAnsi" w:cs="Arial"/>
          <w:color w:val="000000"/>
        </w:rPr>
        <w:t>)</w:t>
      </w:r>
      <w:r w:rsidR="00FA7AB1" w:rsidRPr="00F53D7B">
        <w:rPr>
          <w:rFonts w:asciiTheme="minorHAnsi" w:hAnsiTheme="minorHAnsi"/>
          <w:color w:val="000000"/>
        </w:rPr>
        <w:t xml:space="preserve"> </w:t>
      </w:r>
      <w:r w:rsidRPr="00F53D7B">
        <w:rPr>
          <w:rFonts w:asciiTheme="minorHAnsi" w:hAnsiTheme="minorHAnsi"/>
          <w:color w:val="000000"/>
        </w:rPr>
        <w:t xml:space="preserve">é uma decisão a ser tomada com base nas características de cada </w:t>
      </w:r>
      <w:r w:rsidRPr="00780DAD">
        <w:rPr>
          <w:rFonts w:asciiTheme="minorHAnsi" w:hAnsiTheme="minorHAnsi" w:cs="Arial"/>
          <w:color w:val="000000"/>
        </w:rPr>
        <w:t>organização</w:t>
      </w:r>
      <w:r w:rsidR="0080726A" w:rsidRPr="00F53D7B">
        <w:rPr>
          <w:rFonts w:asciiTheme="minorHAnsi" w:hAnsiTheme="minorHAnsi"/>
          <w:color w:val="000000"/>
        </w:rPr>
        <w:t xml:space="preserve">, </w:t>
      </w:r>
      <w:r w:rsidRPr="00F53D7B">
        <w:rPr>
          <w:rFonts w:asciiTheme="minorHAnsi" w:hAnsiTheme="minorHAnsi"/>
          <w:color w:val="000000"/>
        </w:rPr>
        <w:t>ou seja, não há uma orientação única</w:t>
      </w:r>
      <w:r w:rsidR="0080726A" w:rsidRPr="00F53D7B">
        <w:rPr>
          <w:rFonts w:asciiTheme="minorHAnsi" w:hAnsiTheme="minorHAnsi"/>
          <w:color w:val="000000"/>
        </w:rPr>
        <w:t xml:space="preserve"> que se adeque ao perfil e ao </w:t>
      </w:r>
      <w:r w:rsidR="007D1126" w:rsidRPr="00780DAD">
        <w:rPr>
          <w:rFonts w:asciiTheme="minorHAnsi" w:hAnsiTheme="minorHAnsi" w:cs="Arial"/>
          <w:color w:val="000000"/>
        </w:rPr>
        <w:t>sistema</w:t>
      </w:r>
      <w:r w:rsidR="007D1126" w:rsidRPr="00F53D7B">
        <w:rPr>
          <w:rFonts w:asciiTheme="minorHAnsi" w:hAnsiTheme="minorHAnsi"/>
          <w:color w:val="000000"/>
        </w:rPr>
        <w:t xml:space="preserve"> de Governança</w:t>
      </w:r>
      <w:r w:rsidR="0080726A" w:rsidRPr="00F53D7B">
        <w:rPr>
          <w:rFonts w:asciiTheme="minorHAnsi" w:hAnsiTheme="minorHAnsi"/>
          <w:color w:val="000000"/>
        </w:rPr>
        <w:t xml:space="preserve"> de organizações de capital aberto, de capital fechado, familiares, cooperativas, estatais ou de terceiro setor</w:t>
      </w:r>
      <w:r w:rsidRPr="00F53D7B">
        <w:rPr>
          <w:rFonts w:asciiTheme="minorHAnsi" w:hAnsiTheme="minorHAnsi"/>
          <w:color w:val="000000"/>
        </w:rPr>
        <w:t xml:space="preserve">. </w:t>
      </w:r>
    </w:p>
    <w:p w:rsidR="002209A1" w:rsidRPr="00F53D7B" w:rsidRDefault="002209A1" w:rsidP="00F86DDC">
      <w:pPr>
        <w:pStyle w:val="ParagrafoSecGov"/>
        <w:ind w:left="0" w:firstLine="0"/>
        <w:rPr>
          <w:rFonts w:asciiTheme="minorHAnsi" w:hAnsiTheme="minorHAnsi"/>
          <w:color w:val="000000"/>
        </w:rPr>
      </w:pPr>
      <w:r w:rsidRPr="00F53D7B">
        <w:rPr>
          <w:rFonts w:asciiTheme="minorHAnsi" w:hAnsiTheme="minorHAnsi"/>
          <w:color w:val="000000"/>
        </w:rPr>
        <w:t xml:space="preserve">A alteração substancial no </w:t>
      </w:r>
      <w:r w:rsidR="00FA7AB1" w:rsidRPr="00780DAD">
        <w:rPr>
          <w:rFonts w:asciiTheme="minorHAnsi" w:hAnsiTheme="minorHAnsi" w:cs="Arial"/>
          <w:color w:val="000000"/>
        </w:rPr>
        <w:t>s</w:t>
      </w:r>
      <w:r w:rsidRPr="00780DAD">
        <w:rPr>
          <w:rFonts w:asciiTheme="minorHAnsi" w:hAnsiTheme="minorHAnsi" w:cs="Arial"/>
          <w:color w:val="000000"/>
        </w:rPr>
        <w:t>istema</w:t>
      </w:r>
      <w:r w:rsidRPr="00F53D7B">
        <w:rPr>
          <w:rFonts w:asciiTheme="minorHAnsi" w:hAnsiTheme="minorHAnsi"/>
          <w:color w:val="000000"/>
        </w:rPr>
        <w:t xml:space="preserve"> de Governança ou na estrutura societária da organização pode implicar </w:t>
      </w:r>
      <w:r w:rsidRPr="00780DAD">
        <w:rPr>
          <w:rFonts w:asciiTheme="minorHAnsi" w:hAnsiTheme="minorHAnsi" w:cs="Arial"/>
          <w:color w:val="000000"/>
        </w:rPr>
        <w:t xml:space="preserve">no </w:t>
      </w:r>
      <w:r w:rsidRPr="00F53D7B">
        <w:rPr>
          <w:rFonts w:asciiTheme="minorHAnsi" w:hAnsiTheme="minorHAnsi"/>
          <w:color w:val="000000"/>
        </w:rPr>
        <w:t xml:space="preserve">redimensionamento das atividades do profissional de </w:t>
      </w:r>
      <w:r w:rsidR="00FA7AB1" w:rsidRPr="00780DAD">
        <w:rPr>
          <w:rFonts w:asciiTheme="minorHAnsi" w:hAnsiTheme="minorHAnsi" w:cs="Arial"/>
          <w:color w:val="000000"/>
        </w:rPr>
        <w:t>G</w:t>
      </w:r>
      <w:r w:rsidRPr="00780DAD">
        <w:rPr>
          <w:rFonts w:asciiTheme="minorHAnsi" w:hAnsiTheme="minorHAnsi" w:cs="Arial"/>
          <w:color w:val="000000"/>
        </w:rPr>
        <w:t>overnança</w:t>
      </w:r>
      <w:r w:rsidRPr="00F53D7B">
        <w:rPr>
          <w:rFonts w:asciiTheme="minorHAnsi" w:hAnsiTheme="minorHAnsi"/>
          <w:color w:val="000000"/>
        </w:rPr>
        <w:t xml:space="preserve"> e/ou expansão da </w:t>
      </w:r>
      <w:r w:rsidR="00961A64" w:rsidRPr="00F53D7B">
        <w:rPr>
          <w:rFonts w:asciiTheme="minorHAnsi" w:hAnsiTheme="minorHAnsi"/>
          <w:color w:val="000000"/>
        </w:rPr>
        <w:t>SG</w:t>
      </w:r>
      <w:r w:rsidR="00FA7AB1" w:rsidRPr="00F53D7B">
        <w:rPr>
          <w:rFonts w:asciiTheme="minorHAnsi" w:hAnsiTheme="minorHAnsi"/>
          <w:color w:val="000000"/>
        </w:rPr>
        <w:t xml:space="preserve">.  </w:t>
      </w:r>
    </w:p>
    <w:p w:rsidR="002209A1" w:rsidRPr="00F53D7B" w:rsidRDefault="002209A1" w:rsidP="00F86DDC">
      <w:pPr>
        <w:pStyle w:val="ParagrafoSecGov"/>
        <w:ind w:left="0" w:firstLine="0"/>
        <w:rPr>
          <w:rFonts w:asciiTheme="minorHAnsi" w:hAnsiTheme="minorHAnsi"/>
          <w:color w:val="000000"/>
        </w:rPr>
      </w:pPr>
      <w:r w:rsidRPr="00F53D7B">
        <w:rPr>
          <w:rFonts w:asciiTheme="minorHAnsi" w:hAnsiTheme="minorHAnsi"/>
          <w:color w:val="000000"/>
        </w:rPr>
        <w:t>A sequência de etapas a seguir descrita pode contribuir para a</w:t>
      </w:r>
      <w:r w:rsidR="0080726A" w:rsidRPr="00F53D7B">
        <w:rPr>
          <w:rFonts w:asciiTheme="minorHAnsi" w:hAnsiTheme="minorHAnsi"/>
          <w:color w:val="000000"/>
        </w:rPr>
        <w:t xml:space="preserve"> sua</w:t>
      </w:r>
      <w:r w:rsidRPr="00F53D7B">
        <w:rPr>
          <w:rFonts w:asciiTheme="minorHAnsi" w:hAnsiTheme="minorHAnsi"/>
          <w:color w:val="000000"/>
        </w:rPr>
        <w:t xml:space="preserve"> implantação </w:t>
      </w:r>
      <w:r w:rsidR="00481D70" w:rsidRPr="00F53D7B">
        <w:rPr>
          <w:rFonts w:asciiTheme="minorHAnsi" w:hAnsiTheme="minorHAnsi"/>
          <w:color w:val="000000"/>
        </w:rPr>
        <w:t xml:space="preserve">                           </w:t>
      </w:r>
      <w:r w:rsidRPr="00F53D7B">
        <w:rPr>
          <w:rFonts w:asciiTheme="minorHAnsi" w:hAnsiTheme="minorHAnsi"/>
          <w:color w:val="000000"/>
        </w:rPr>
        <w:t>bem</w:t>
      </w:r>
      <w:r w:rsidR="00481D70" w:rsidRPr="00F53D7B">
        <w:rPr>
          <w:rFonts w:asciiTheme="minorHAnsi" w:hAnsiTheme="minorHAnsi"/>
          <w:color w:val="000000"/>
        </w:rPr>
        <w:t>-</w:t>
      </w:r>
      <w:r w:rsidRPr="00F53D7B">
        <w:rPr>
          <w:rFonts w:asciiTheme="minorHAnsi" w:hAnsiTheme="minorHAnsi"/>
          <w:color w:val="000000"/>
        </w:rPr>
        <w:t>sucedida, observando-se as circ</w:t>
      </w:r>
      <w:r w:rsidR="0080726A" w:rsidRPr="00F53D7B">
        <w:rPr>
          <w:rFonts w:asciiTheme="minorHAnsi" w:hAnsiTheme="minorHAnsi"/>
          <w:color w:val="000000"/>
        </w:rPr>
        <w:t xml:space="preserve">unstâncias individuais </w:t>
      </w:r>
      <w:r w:rsidRPr="00F53D7B">
        <w:rPr>
          <w:rFonts w:asciiTheme="minorHAnsi" w:hAnsiTheme="minorHAnsi"/>
          <w:color w:val="000000"/>
        </w:rPr>
        <w:t xml:space="preserve">e a possibilidade de evolução em tamanho e complexidade, na medida  em que se identifique a ampliação </w:t>
      </w:r>
      <w:r w:rsidR="0080726A" w:rsidRPr="00F53D7B">
        <w:rPr>
          <w:rFonts w:asciiTheme="minorHAnsi" w:hAnsiTheme="minorHAnsi"/>
          <w:color w:val="000000"/>
        </w:rPr>
        <w:t xml:space="preserve">das atividades do profissional, com </w:t>
      </w:r>
      <w:r w:rsidRPr="00F53D7B">
        <w:rPr>
          <w:rFonts w:asciiTheme="minorHAnsi" w:hAnsiTheme="minorHAnsi"/>
          <w:color w:val="000000"/>
        </w:rPr>
        <w:t xml:space="preserve">reponsabilidades </w:t>
      </w:r>
      <w:r w:rsidR="0080726A" w:rsidRPr="00F53D7B">
        <w:rPr>
          <w:rFonts w:asciiTheme="minorHAnsi" w:hAnsiTheme="minorHAnsi"/>
          <w:color w:val="000000"/>
        </w:rPr>
        <w:t xml:space="preserve">adicionais, </w:t>
      </w:r>
      <w:r w:rsidRPr="00F53D7B">
        <w:rPr>
          <w:rFonts w:asciiTheme="minorHAnsi" w:hAnsiTheme="minorHAnsi"/>
          <w:color w:val="000000"/>
        </w:rPr>
        <w:t xml:space="preserve"> por quaisquer mudanças </w:t>
      </w:r>
      <w:r w:rsidR="0080726A" w:rsidRPr="00F53D7B">
        <w:rPr>
          <w:rFonts w:asciiTheme="minorHAnsi" w:hAnsiTheme="minorHAnsi"/>
          <w:color w:val="000000"/>
        </w:rPr>
        <w:t>no</w:t>
      </w:r>
      <w:r w:rsidRPr="00F53D7B">
        <w:rPr>
          <w:rFonts w:asciiTheme="minorHAnsi" w:hAnsiTheme="minorHAnsi"/>
          <w:color w:val="000000"/>
        </w:rPr>
        <w:t xml:space="preserve"> </w:t>
      </w:r>
      <w:r w:rsidR="007D1126" w:rsidRPr="00780DAD">
        <w:rPr>
          <w:rFonts w:asciiTheme="minorHAnsi" w:hAnsiTheme="minorHAnsi" w:cs="Arial"/>
          <w:color w:val="000000"/>
        </w:rPr>
        <w:t>sistema</w:t>
      </w:r>
      <w:r w:rsidR="007D1126" w:rsidRPr="00F53D7B">
        <w:rPr>
          <w:rFonts w:asciiTheme="minorHAnsi" w:hAnsiTheme="minorHAnsi"/>
          <w:color w:val="000000"/>
        </w:rPr>
        <w:t xml:space="preserve"> de Governança</w:t>
      </w:r>
      <w:r w:rsidRPr="00F53D7B">
        <w:rPr>
          <w:rFonts w:asciiTheme="minorHAnsi" w:hAnsiTheme="minorHAnsi"/>
          <w:color w:val="000000"/>
        </w:rPr>
        <w:t xml:space="preserve"> (considera</w:t>
      </w:r>
      <w:r w:rsidR="0080726A" w:rsidRPr="00F53D7B">
        <w:rPr>
          <w:rFonts w:asciiTheme="minorHAnsi" w:hAnsiTheme="minorHAnsi"/>
          <w:color w:val="000000"/>
        </w:rPr>
        <w:t>ndo</w:t>
      </w:r>
      <w:r w:rsidRPr="00F53D7B">
        <w:rPr>
          <w:rFonts w:asciiTheme="minorHAnsi" w:hAnsiTheme="minorHAnsi"/>
          <w:color w:val="000000"/>
        </w:rPr>
        <w:t xml:space="preserve"> os ambientes legal, regulatório e voluntário, os </w:t>
      </w:r>
      <w:r w:rsidR="006B00F7" w:rsidRPr="00F53D7B">
        <w:rPr>
          <w:rFonts w:asciiTheme="minorHAnsi" w:hAnsiTheme="minorHAnsi"/>
          <w:color w:val="000000"/>
        </w:rPr>
        <w:t>a</w:t>
      </w:r>
      <w:r w:rsidRPr="00F53D7B">
        <w:rPr>
          <w:rFonts w:asciiTheme="minorHAnsi" w:hAnsiTheme="minorHAnsi"/>
          <w:color w:val="000000"/>
        </w:rPr>
        <w:t xml:space="preserve">gentes e </w:t>
      </w:r>
      <w:r w:rsidR="006B00F7" w:rsidRPr="00F53D7B">
        <w:rPr>
          <w:rFonts w:asciiTheme="minorHAnsi" w:hAnsiTheme="minorHAnsi"/>
          <w:color w:val="000000"/>
        </w:rPr>
        <w:t>ó</w:t>
      </w:r>
      <w:r w:rsidRPr="00F53D7B">
        <w:rPr>
          <w:rFonts w:asciiTheme="minorHAnsi" w:hAnsiTheme="minorHAnsi"/>
          <w:color w:val="000000"/>
        </w:rPr>
        <w:t xml:space="preserve">rgãos de </w:t>
      </w:r>
      <w:r w:rsidR="006B00F7" w:rsidRPr="00F53D7B">
        <w:rPr>
          <w:rFonts w:asciiTheme="minorHAnsi" w:hAnsiTheme="minorHAnsi"/>
          <w:color w:val="000000"/>
        </w:rPr>
        <w:t>g</w:t>
      </w:r>
      <w:r w:rsidRPr="00F53D7B">
        <w:rPr>
          <w:rFonts w:asciiTheme="minorHAnsi" w:hAnsiTheme="minorHAnsi"/>
          <w:color w:val="000000"/>
        </w:rPr>
        <w:t xml:space="preserve">overnança e os </w:t>
      </w:r>
      <w:r w:rsidR="003459D7" w:rsidRPr="00780DAD">
        <w:rPr>
          <w:rFonts w:asciiTheme="minorHAnsi" w:hAnsiTheme="minorHAnsi" w:cs="Arial"/>
          <w:color w:val="000000"/>
        </w:rPr>
        <w:t>d</w:t>
      </w:r>
      <w:r w:rsidRPr="00780DAD">
        <w:rPr>
          <w:rFonts w:asciiTheme="minorHAnsi" w:hAnsiTheme="minorHAnsi" w:cs="Arial"/>
          <w:color w:val="000000"/>
        </w:rPr>
        <w:t>ocumentos</w:t>
      </w:r>
      <w:r w:rsidRPr="00F53D7B">
        <w:rPr>
          <w:rFonts w:asciiTheme="minorHAnsi" w:hAnsiTheme="minorHAnsi"/>
          <w:color w:val="000000"/>
        </w:rPr>
        <w:t xml:space="preserve"> </w:t>
      </w:r>
      <w:r w:rsidR="00F660DA" w:rsidRPr="00F53D7B">
        <w:rPr>
          <w:rFonts w:asciiTheme="minorHAnsi" w:hAnsiTheme="minorHAnsi"/>
          <w:color w:val="000000"/>
        </w:rPr>
        <w:t xml:space="preserve">de </w:t>
      </w:r>
      <w:r w:rsidR="00777C12" w:rsidRPr="00F53D7B">
        <w:rPr>
          <w:rFonts w:asciiTheme="minorHAnsi" w:hAnsiTheme="minorHAnsi"/>
          <w:color w:val="000000"/>
        </w:rPr>
        <w:t>G</w:t>
      </w:r>
      <w:r w:rsidR="00F660DA" w:rsidRPr="00F53D7B">
        <w:rPr>
          <w:rFonts w:asciiTheme="minorHAnsi" w:hAnsiTheme="minorHAnsi"/>
          <w:color w:val="000000"/>
        </w:rPr>
        <w:t>overnança</w:t>
      </w:r>
      <w:r w:rsidR="0080726A" w:rsidRPr="00F53D7B">
        <w:rPr>
          <w:rFonts w:asciiTheme="minorHAnsi" w:hAnsiTheme="minorHAnsi"/>
        </w:rPr>
        <w:t xml:space="preserve"> -</w:t>
      </w:r>
      <w:r w:rsidR="00F660DA" w:rsidRPr="00F53D7B" w:rsidDel="00F660DA">
        <w:rPr>
          <w:rFonts w:asciiTheme="minorHAnsi" w:hAnsiTheme="minorHAnsi"/>
          <w:color w:val="000000"/>
        </w:rPr>
        <w:t xml:space="preserve"> </w:t>
      </w:r>
      <w:r w:rsidRPr="00F53D7B">
        <w:rPr>
          <w:rFonts w:asciiTheme="minorHAnsi" w:hAnsiTheme="minorHAnsi"/>
          <w:color w:val="000000"/>
        </w:rPr>
        <w:t xml:space="preserve">inclusive de </w:t>
      </w:r>
      <w:r w:rsidR="003459D7" w:rsidRPr="00F53D7B">
        <w:rPr>
          <w:rFonts w:asciiTheme="minorHAnsi" w:hAnsiTheme="minorHAnsi"/>
          <w:color w:val="000000"/>
        </w:rPr>
        <w:t>afiliadas, se</w:t>
      </w:r>
      <w:r w:rsidRPr="00F53D7B">
        <w:rPr>
          <w:rFonts w:asciiTheme="minorHAnsi" w:hAnsiTheme="minorHAnsi"/>
          <w:color w:val="000000"/>
        </w:rPr>
        <w:t xml:space="preserve"> houver</w:t>
      </w:r>
      <w:r w:rsidR="0080726A" w:rsidRPr="00F53D7B">
        <w:rPr>
          <w:rFonts w:asciiTheme="minorHAnsi" w:hAnsiTheme="minorHAnsi"/>
          <w:color w:val="000000"/>
        </w:rPr>
        <w:t>).</w:t>
      </w:r>
    </w:p>
    <w:p w:rsidR="00B2521E" w:rsidRPr="00F53D7B" w:rsidRDefault="00B2521E" w:rsidP="002209A1">
      <w:pPr>
        <w:pStyle w:val="ParagrafoSecGov"/>
        <w:rPr>
          <w:rFonts w:asciiTheme="minorHAnsi" w:hAnsiTheme="minorHAnsi"/>
          <w:color w:val="000000"/>
        </w:rPr>
      </w:pPr>
    </w:p>
    <w:p w:rsidR="002209A1" w:rsidRPr="00F53D7B" w:rsidRDefault="002209A1" w:rsidP="001A6CC7">
      <w:pPr>
        <w:pStyle w:val="Ttulo2"/>
        <w:numPr>
          <w:ilvl w:val="1"/>
          <w:numId w:val="4"/>
        </w:numPr>
        <w:rPr>
          <w:rFonts w:asciiTheme="minorHAnsi" w:hAnsiTheme="minorHAnsi"/>
          <w:b w:val="0"/>
          <w:sz w:val="22"/>
          <w:szCs w:val="22"/>
        </w:rPr>
      </w:pPr>
      <w:bookmarkStart w:id="55" w:name="_Toc388868951"/>
      <w:bookmarkStart w:id="56" w:name="_Toc428984235"/>
      <w:r w:rsidRPr="00F53D7B">
        <w:rPr>
          <w:rFonts w:asciiTheme="minorHAnsi" w:hAnsiTheme="minorHAnsi"/>
          <w:b w:val="0"/>
          <w:sz w:val="22"/>
          <w:szCs w:val="22"/>
        </w:rPr>
        <w:t>Definição do Escopo de Atuação</w:t>
      </w:r>
      <w:bookmarkEnd w:id="55"/>
      <w:bookmarkEnd w:id="56"/>
    </w:p>
    <w:p w:rsidR="002209A1" w:rsidRPr="00F53D7B" w:rsidRDefault="002209A1" w:rsidP="00F86DDC">
      <w:pPr>
        <w:pStyle w:val="ParagrafoSecGov"/>
        <w:ind w:left="0" w:firstLine="0"/>
        <w:rPr>
          <w:rFonts w:asciiTheme="minorHAnsi" w:hAnsiTheme="minorHAnsi"/>
          <w:color w:val="000000"/>
        </w:rPr>
      </w:pPr>
      <w:r w:rsidRPr="00F53D7B">
        <w:rPr>
          <w:rFonts w:asciiTheme="minorHAnsi" w:hAnsiTheme="minorHAnsi"/>
          <w:color w:val="000000"/>
        </w:rPr>
        <w:t xml:space="preserve">O escopo de atuação da </w:t>
      </w:r>
      <w:r w:rsidR="00961A64" w:rsidRPr="00780DAD">
        <w:rPr>
          <w:rFonts w:asciiTheme="minorHAnsi" w:hAnsiTheme="minorHAnsi" w:cs="Arial"/>
          <w:color w:val="000000"/>
        </w:rPr>
        <w:t>S</w:t>
      </w:r>
      <w:r w:rsidR="00B044DB" w:rsidRPr="00780DAD">
        <w:rPr>
          <w:rFonts w:asciiTheme="minorHAnsi" w:hAnsiTheme="minorHAnsi" w:cs="Arial"/>
          <w:color w:val="000000"/>
        </w:rPr>
        <w:t xml:space="preserve">ecretaria de </w:t>
      </w:r>
      <w:r w:rsidR="00961A64" w:rsidRPr="00780DAD">
        <w:rPr>
          <w:rFonts w:asciiTheme="minorHAnsi" w:hAnsiTheme="minorHAnsi" w:cs="Arial"/>
          <w:color w:val="000000"/>
        </w:rPr>
        <w:t>G</w:t>
      </w:r>
      <w:r w:rsidR="00B044DB" w:rsidRPr="00780DAD">
        <w:rPr>
          <w:rFonts w:asciiTheme="minorHAnsi" w:hAnsiTheme="minorHAnsi" w:cs="Arial"/>
          <w:color w:val="000000"/>
        </w:rPr>
        <w:t>overnança</w:t>
      </w:r>
      <w:r w:rsidR="00961A64" w:rsidRPr="00780DAD">
        <w:rPr>
          <w:rFonts w:asciiTheme="minorHAnsi" w:hAnsiTheme="minorHAnsi" w:cs="Arial"/>
          <w:color w:val="000000"/>
        </w:rPr>
        <w:t xml:space="preserve"> (SG)</w:t>
      </w:r>
      <w:r w:rsidRPr="00780DAD">
        <w:rPr>
          <w:rFonts w:asciiTheme="minorHAnsi" w:hAnsiTheme="minorHAnsi"/>
          <w:color w:val="000000"/>
        </w:rPr>
        <w:t>,</w:t>
      </w:r>
      <w:r w:rsidRPr="00F53D7B">
        <w:rPr>
          <w:rFonts w:asciiTheme="minorHAnsi" w:hAnsiTheme="minorHAnsi"/>
          <w:color w:val="000000"/>
        </w:rPr>
        <w:t xml:space="preserve"> como acima mencionado, </w:t>
      </w:r>
      <w:r w:rsidR="00B3767E" w:rsidRPr="00F53D7B">
        <w:rPr>
          <w:rFonts w:asciiTheme="minorHAnsi" w:hAnsiTheme="minorHAnsi"/>
          <w:color w:val="000000"/>
        </w:rPr>
        <w:t xml:space="preserve">é </w:t>
      </w:r>
      <w:r w:rsidRPr="00F53D7B">
        <w:rPr>
          <w:rFonts w:asciiTheme="minorHAnsi" w:hAnsiTheme="minorHAnsi"/>
          <w:color w:val="000000"/>
        </w:rPr>
        <w:t xml:space="preserve">definido </w:t>
      </w:r>
      <w:r w:rsidR="004A43C3" w:rsidRPr="00F53D7B">
        <w:rPr>
          <w:rFonts w:asciiTheme="minorHAnsi" w:hAnsiTheme="minorHAnsi"/>
          <w:color w:val="000000"/>
        </w:rPr>
        <w:t xml:space="preserve">conforme </w:t>
      </w:r>
      <w:r w:rsidRPr="00F53D7B">
        <w:rPr>
          <w:rFonts w:asciiTheme="minorHAnsi" w:hAnsiTheme="minorHAnsi"/>
          <w:color w:val="000000"/>
        </w:rPr>
        <w:t>as necessidades existentes e a complexidade de cada organização, recomendando-se a adoção dos seguintes passos, em quaisquer circunstâncias:</w:t>
      </w:r>
    </w:p>
    <w:p w:rsidR="00777C12" w:rsidRPr="00F53D7B" w:rsidRDefault="00777C12" w:rsidP="00F86DDC">
      <w:pPr>
        <w:pStyle w:val="ParagrafoSecGov"/>
        <w:ind w:left="0" w:firstLine="0"/>
        <w:rPr>
          <w:rFonts w:asciiTheme="minorHAnsi" w:hAnsiTheme="minorHAnsi"/>
          <w:color w:val="000000"/>
        </w:rPr>
      </w:pPr>
    </w:p>
    <w:p w:rsidR="002209A1" w:rsidRPr="00F53D7B" w:rsidRDefault="002209A1" w:rsidP="00637FA5">
      <w:pPr>
        <w:pStyle w:val="ParagrafoSecGov"/>
        <w:numPr>
          <w:ilvl w:val="0"/>
          <w:numId w:val="3"/>
        </w:numPr>
        <w:ind w:left="1210"/>
        <w:rPr>
          <w:rFonts w:asciiTheme="minorHAnsi" w:hAnsiTheme="minorHAnsi"/>
          <w:color w:val="000000"/>
        </w:rPr>
      </w:pPr>
      <w:r w:rsidRPr="00F53D7B">
        <w:rPr>
          <w:rFonts w:asciiTheme="minorHAnsi" w:hAnsiTheme="minorHAnsi"/>
          <w:color w:val="000000"/>
        </w:rPr>
        <w:t xml:space="preserve">A existência de um “patrocinador” (por exemplo, o </w:t>
      </w:r>
      <w:r w:rsidR="00481D70" w:rsidRPr="00F53D7B">
        <w:rPr>
          <w:rFonts w:asciiTheme="minorHAnsi" w:hAnsiTheme="minorHAnsi"/>
          <w:color w:val="000000"/>
        </w:rPr>
        <w:t>p</w:t>
      </w:r>
      <w:r w:rsidRPr="00F53D7B">
        <w:rPr>
          <w:rFonts w:asciiTheme="minorHAnsi" w:hAnsiTheme="minorHAnsi"/>
          <w:color w:val="000000"/>
        </w:rPr>
        <w:t>residente do C</w:t>
      </w:r>
      <w:r w:rsidR="0080726A" w:rsidRPr="00F53D7B">
        <w:rPr>
          <w:rFonts w:asciiTheme="minorHAnsi" w:hAnsiTheme="minorHAnsi"/>
          <w:color w:val="000000"/>
        </w:rPr>
        <w:t>onselho</w:t>
      </w:r>
      <w:r w:rsidRPr="00F53D7B">
        <w:rPr>
          <w:rFonts w:asciiTheme="minorHAnsi" w:hAnsiTheme="minorHAnsi"/>
          <w:color w:val="000000"/>
        </w:rPr>
        <w:t>)</w:t>
      </w:r>
      <w:r w:rsidR="00C76251" w:rsidRPr="00F53D7B">
        <w:rPr>
          <w:rFonts w:asciiTheme="minorHAnsi" w:hAnsiTheme="minorHAnsi"/>
          <w:color w:val="000000"/>
        </w:rPr>
        <w:t>,</w:t>
      </w:r>
      <w:r w:rsidRPr="00F53D7B">
        <w:rPr>
          <w:rFonts w:asciiTheme="minorHAnsi" w:hAnsiTheme="minorHAnsi"/>
          <w:color w:val="000000"/>
        </w:rPr>
        <w:t xml:space="preserve"> que promova e incentive na organização o reconhecimento da importância e dos benefícios da </w:t>
      </w:r>
      <w:r w:rsidR="00961A64" w:rsidRPr="00F53D7B">
        <w:rPr>
          <w:rFonts w:asciiTheme="minorHAnsi" w:hAnsiTheme="minorHAnsi"/>
          <w:color w:val="000000"/>
        </w:rPr>
        <w:t>SG</w:t>
      </w:r>
      <w:r w:rsidR="009E4190" w:rsidRPr="00F53D7B">
        <w:rPr>
          <w:rFonts w:asciiTheme="minorHAnsi" w:hAnsiTheme="minorHAnsi"/>
          <w:color w:val="000000"/>
        </w:rPr>
        <w:t>;</w:t>
      </w:r>
    </w:p>
    <w:p w:rsidR="009E5D04" w:rsidRPr="00F53D7B" w:rsidRDefault="002209A1" w:rsidP="00637FA5">
      <w:pPr>
        <w:pStyle w:val="ParagrafoSecGov"/>
        <w:numPr>
          <w:ilvl w:val="0"/>
          <w:numId w:val="3"/>
        </w:numPr>
        <w:ind w:left="1210"/>
        <w:rPr>
          <w:rFonts w:asciiTheme="minorHAnsi" w:hAnsiTheme="minorHAnsi"/>
          <w:color w:val="000000"/>
        </w:rPr>
      </w:pPr>
      <w:r w:rsidRPr="00F53D7B">
        <w:rPr>
          <w:rFonts w:asciiTheme="minorHAnsi" w:hAnsiTheme="minorHAnsi"/>
          <w:color w:val="000000"/>
        </w:rPr>
        <w:t xml:space="preserve">A definição dos </w:t>
      </w:r>
      <w:r w:rsidR="00124532" w:rsidRPr="00F53D7B">
        <w:rPr>
          <w:rFonts w:asciiTheme="minorHAnsi" w:hAnsiTheme="minorHAnsi"/>
          <w:color w:val="000000"/>
        </w:rPr>
        <w:t>a</w:t>
      </w:r>
      <w:r w:rsidRPr="00F53D7B">
        <w:rPr>
          <w:rFonts w:asciiTheme="minorHAnsi" w:hAnsiTheme="minorHAnsi"/>
          <w:color w:val="000000"/>
        </w:rPr>
        <w:t xml:space="preserve">gentes e </w:t>
      </w:r>
      <w:r w:rsidR="006B00F7" w:rsidRPr="00F53D7B">
        <w:rPr>
          <w:rFonts w:asciiTheme="minorHAnsi" w:hAnsiTheme="minorHAnsi"/>
          <w:color w:val="000000"/>
        </w:rPr>
        <w:t>ó</w:t>
      </w:r>
      <w:r w:rsidRPr="00F53D7B">
        <w:rPr>
          <w:rFonts w:asciiTheme="minorHAnsi" w:hAnsiTheme="minorHAnsi"/>
          <w:color w:val="000000"/>
        </w:rPr>
        <w:t xml:space="preserve">rgãos de </w:t>
      </w:r>
      <w:r w:rsidR="006B00F7" w:rsidRPr="00F53D7B">
        <w:rPr>
          <w:rFonts w:asciiTheme="minorHAnsi" w:hAnsiTheme="minorHAnsi"/>
          <w:color w:val="000000"/>
        </w:rPr>
        <w:t>a</w:t>
      </w:r>
      <w:r w:rsidRPr="00F53D7B">
        <w:rPr>
          <w:rFonts w:asciiTheme="minorHAnsi" w:hAnsiTheme="minorHAnsi"/>
          <w:color w:val="000000"/>
        </w:rPr>
        <w:t xml:space="preserve">dministração com os quais o profissional se </w:t>
      </w:r>
      <w:r w:rsidR="0080726A" w:rsidRPr="00F53D7B">
        <w:rPr>
          <w:rFonts w:asciiTheme="minorHAnsi" w:hAnsiTheme="minorHAnsi"/>
          <w:color w:val="000000"/>
        </w:rPr>
        <w:t>relaciona, a linha de reporte</w:t>
      </w:r>
      <w:r w:rsidRPr="00F53D7B">
        <w:rPr>
          <w:rFonts w:asciiTheme="minorHAnsi" w:hAnsiTheme="minorHAnsi"/>
          <w:color w:val="000000"/>
        </w:rPr>
        <w:t>, suas principais atribuições</w:t>
      </w:r>
      <w:r w:rsidR="0080726A" w:rsidRPr="00F53D7B">
        <w:rPr>
          <w:rFonts w:asciiTheme="minorHAnsi" w:hAnsiTheme="minorHAnsi"/>
          <w:color w:val="000000"/>
        </w:rPr>
        <w:t>/r</w:t>
      </w:r>
      <w:r w:rsidRPr="00F53D7B">
        <w:rPr>
          <w:rFonts w:asciiTheme="minorHAnsi" w:hAnsiTheme="minorHAnsi"/>
          <w:color w:val="000000"/>
        </w:rPr>
        <w:t xml:space="preserve">esponsabilidades, equipe e/ou estrutura adequada, nomenclatura do cargo e remuneração, </w:t>
      </w:r>
      <w:r w:rsidR="0080726A" w:rsidRPr="00F53D7B">
        <w:rPr>
          <w:rFonts w:asciiTheme="minorHAnsi" w:hAnsiTheme="minorHAnsi"/>
          <w:color w:val="000000"/>
        </w:rPr>
        <w:t>d</w:t>
      </w:r>
      <w:r w:rsidRPr="00F53D7B">
        <w:rPr>
          <w:rFonts w:asciiTheme="minorHAnsi" w:hAnsiTheme="minorHAnsi"/>
          <w:color w:val="000000"/>
        </w:rPr>
        <w:t>entre outras</w:t>
      </w:r>
      <w:r w:rsidR="00481D70" w:rsidRPr="00F53D7B">
        <w:rPr>
          <w:rFonts w:asciiTheme="minorHAnsi" w:hAnsiTheme="minorHAnsi"/>
          <w:color w:val="000000"/>
        </w:rPr>
        <w:t>;</w:t>
      </w:r>
      <w:r w:rsidRPr="00F53D7B">
        <w:rPr>
          <w:rFonts w:asciiTheme="minorHAnsi" w:hAnsiTheme="minorHAnsi"/>
          <w:color w:val="000000"/>
        </w:rPr>
        <w:t xml:space="preserve"> </w:t>
      </w:r>
    </w:p>
    <w:p w:rsidR="0080726A" w:rsidRPr="00F53D7B" w:rsidRDefault="002209A1" w:rsidP="00637FA5">
      <w:pPr>
        <w:pStyle w:val="ParagrafoSecGov"/>
        <w:numPr>
          <w:ilvl w:val="0"/>
          <w:numId w:val="3"/>
        </w:numPr>
        <w:ind w:left="1210"/>
        <w:rPr>
          <w:rFonts w:asciiTheme="minorHAnsi" w:hAnsiTheme="minorHAnsi"/>
          <w:color w:val="000000"/>
        </w:rPr>
      </w:pPr>
      <w:r w:rsidRPr="00F53D7B">
        <w:rPr>
          <w:rFonts w:asciiTheme="minorHAnsi" w:hAnsiTheme="minorHAnsi"/>
          <w:color w:val="000000"/>
        </w:rPr>
        <w:t xml:space="preserve">Recomenda-se que a </w:t>
      </w:r>
      <w:r w:rsidR="00961A64" w:rsidRPr="00F53D7B">
        <w:rPr>
          <w:rFonts w:asciiTheme="minorHAnsi" w:hAnsiTheme="minorHAnsi"/>
          <w:color w:val="000000"/>
        </w:rPr>
        <w:t>SG</w:t>
      </w:r>
      <w:r w:rsidR="009E4190" w:rsidRPr="00F53D7B">
        <w:rPr>
          <w:rFonts w:asciiTheme="minorHAnsi" w:hAnsiTheme="minorHAnsi"/>
          <w:color w:val="000000"/>
        </w:rPr>
        <w:t xml:space="preserve"> </w:t>
      </w:r>
      <w:r w:rsidRPr="00F53D7B">
        <w:rPr>
          <w:rFonts w:asciiTheme="minorHAnsi" w:hAnsiTheme="minorHAnsi"/>
          <w:color w:val="000000"/>
        </w:rPr>
        <w:t xml:space="preserve">seja exclusivamente subordinada ao órgão máximo da Administração, reforçando o </w:t>
      </w:r>
      <w:r w:rsidRPr="00F53D7B">
        <w:rPr>
          <w:rFonts w:asciiTheme="minorHAnsi" w:hAnsiTheme="minorHAnsi"/>
          <w:i/>
          <w:color w:val="000000"/>
        </w:rPr>
        <w:t xml:space="preserve">empowerment </w:t>
      </w:r>
      <w:r w:rsidRPr="00F53D7B">
        <w:rPr>
          <w:rFonts w:asciiTheme="minorHAnsi" w:hAnsiTheme="minorHAnsi"/>
          <w:color w:val="000000"/>
        </w:rPr>
        <w:t>indispensável para o desempenho de suas funções</w:t>
      </w:r>
      <w:r w:rsidR="00481D70" w:rsidRPr="00F53D7B">
        <w:rPr>
          <w:rFonts w:asciiTheme="minorHAnsi" w:hAnsiTheme="minorHAnsi"/>
          <w:color w:val="000000"/>
        </w:rPr>
        <w:t>;</w:t>
      </w:r>
      <w:r w:rsidR="00EE1D19" w:rsidRPr="00F53D7B">
        <w:rPr>
          <w:rFonts w:asciiTheme="minorHAnsi" w:hAnsiTheme="minorHAnsi"/>
          <w:i/>
          <w:color w:val="000000"/>
        </w:rPr>
        <w:t xml:space="preserve"> </w:t>
      </w:r>
    </w:p>
    <w:p w:rsidR="002209A1" w:rsidRPr="00F53D7B" w:rsidRDefault="00BA3E69" w:rsidP="00637FA5">
      <w:pPr>
        <w:pStyle w:val="ParagrafoSecGov"/>
        <w:numPr>
          <w:ilvl w:val="0"/>
          <w:numId w:val="3"/>
        </w:numPr>
        <w:ind w:left="1210"/>
        <w:rPr>
          <w:rFonts w:asciiTheme="minorHAnsi" w:hAnsiTheme="minorHAnsi"/>
          <w:color w:val="000000"/>
        </w:rPr>
      </w:pPr>
      <w:r w:rsidRPr="00F53D7B">
        <w:rPr>
          <w:rFonts w:asciiTheme="minorHAnsi" w:hAnsiTheme="minorHAnsi"/>
          <w:color w:val="000000"/>
        </w:rPr>
        <w:t xml:space="preserve">Caso a </w:t>
      </w:r>
      <w:r w:rsidR="00961A64" w:rsidRPr="00F53D7B">
        <w:rPr>
          <w:rFonts w:asciiTheme="minorHAnsi" w:hAnsiTheme="minorHAnsi"/>
          <w:color w:val="000000"/>
        </w:rPr>
        <w:t>SG</w:t>
      </w:r>
      <w:r w:rsidR="009E4190" w:rsidRPr="00F53D7B">
        <w:rPr>
          <w:rFonts w:asciiTheme="minorHAnsi" w:hAnsiTheme="minorHAnsi"/>
          <w:color w:val="000000"/>
        </w:rPr>
        <w:t xml:space="preserve"> </w:t>
      </w:r>
      <w:r w:rsidRPr="00F53D7B">
        <w:rPr>
          <w:rFonts w:asciiTheme="minorHAnsi" w:hAnsiTheme="minorHAnsi"/>
          <w:color w:val="000000"/>
        </w:rPr>
        <w:t>tenha um escopo de atuação ampl</w:t>
      </w:r>
      <w:r w:rsidR="009E5D04" w:rsidRPr="00F53D7B">
        <w:rPr>
          <w:rFonts w:asciiTheme="minorHAnsi" w:hAnsiTheme="minorHAnsi"/>
          <w:color w:val="000000"/>
        </w:rPr>
        <w:t>iado</w:t>
      </w:r>
      <w:r w:rsidRPr="00F53D7B">
        <w:rPr>
          <w:rFonts w:asciiTheme="minorHAnsi" w:hAnsiTheme="minorHAnsi"/>
          <w:color w:val="000000"/>
        </w:rPr>
        <w:t>, atendendo a</w:t>
      </w:r>
      <w:r w:rsidR="009E5D04" w:rsidRPr="00F53D7B">
        <w:rPr>
          <w:rFonts w:asciiTheme="minorHAnsi" w:hAnsiTheme="minorHAnsi"/>
          <w:color w:val="000000"/>
        </w:rPr>
        <w:t>os</w:t>
      </w:r>
      <w:r w:rsidRPr="00F53D7B">
        <w:rPr>
          <w:rFonts w:asciiTheme="minorHAnsi" w:hAnsiTheme="minorHAnsi"/>
          <w:color w:val="000000"/>
        </w:rPr>
        <w:t xml:space="preserve"> Conselhos</w:t>
      </w:r>
      <w:r w:rsidR="009E5D04" w:rsidRPr="00F53D7B">
        <w:rPr>
          <w:rFonts w:asciiTheme="minorHAnsi" w:hAnsiTheme="minorHAnsi"/>
          <w:color w:val="000000"/>
        </w:rPr>
        <w:t>, aos</w:t>
      </w:r>
      <w:r w:rsidRPr="00F53D7B">
        <w:rPr>
          <w:rFonts w:asciiTheme="minorHAnsi" w:hAnsiTheme="minorHAnsi"/>
          <w:color w:val="000000"/>
        </w:rPr>
        <w:t xml:space="preserve"> Comitês e à Diretoria,</w:t>
      </w:r>
      <w:r w:rsidR="009E5D04" w:rsidRPr="00F53D7B">
        <w:rPr>
          <w:rFonts w:asciiTheme="minorHAnsi" w:hAnsiTheme="minorHAnsi"/>
          <w:color w:val="000000"/>
        </w:rPr>
        <w:t xml:space="preserve"> é muito importante que a estrutura fornecida pela organização seja adequada, para não comprometer sua efetividade e evitar possíveis conflitos de agendas. </w:t>
      </w:r>
      <w:r w:rsidR="002209A1" w:rsidRPr="00F53D7B">
        <w:rPr>
          <w:rFonts w:asciiTheme="minorHAnsi" w:hAnsiTheme="minorHAnsi"/>
          <w:color w:val="000000"/>
        </w:rPr>
        <w:t xml:space="preserve">Os </w:t>
      </w:r>
      <w:r w:rsidR="009E4190" w:rsidRPr="00780DAD">
        <w:rPr>
          <w:rFonts w:asciiTheme="minorHAnsi" w:hAnsiTheme="minorHAnsi" w:cs="Arial"/>
          <w:color w:val="000000"/>
        </w:rPr>
        <w:t>d</w:t>
      </w:r>
      <w:r w:rsidR="002209A1" w:rsidRPr="00780DAD">
        <w:rPr>
          <w:rFonts w:asciiTheme="minorHAnsi" w:hAnsiTheme="minorHAnsi" w:cs="Arial"/>
          <w:color w:val="000000"/>
        </w:rPr>
        <w:t>ocumentos</w:t>
      </w:r>
      <w:r w:rsidR="002209A1" w:rsidRPr="00F53D7B">
        <w:rPr>
          <w:rFonts w:asciiTheme="minorHAnsi" w:hAnsiTheme="minorHAnsi"/>
          <w:color w:val="000000"/>
        </w:rPr>
        <w:t xml:space="preserve"> de Governança, como Estatuto Social, Regimentos e Diretrizes, dentre outros,</w:t>
      </w:r>
      <w:r w:rsidR="0080726A" w:rsidRPr="00F53D7B">
        <w:rPr>
          <w:rFonts w:asciiTheme="minorHAnsi" w:hAnsiTheme="minorHAnsi"/>
          <w:color w:val="000000"/>
        </w:rPr>
        <w:t xml:space="preserve"> ou pelo menos um deles,</w:t>
      </w:r>
      <w:r w:rsidR="00EE1D19" w:rsidRPr="00F53D7B">
        <w:rPr>
          <w:rFonts w:asciiTheme="minorHAnsi" w:hAnsiTheme="minorHAnsi"/>
          <w:color w:val="000000"/>
        </w:rPr>
        <w:t xml:space="preserve"> devem contemplar a indicação de um </w:t>
      </w:r>
      <w:r w:rsidR="00CB3260">
        <w:rPr>
          <w:rFonts w:asciiTheme="minorHAnsi" w:hAnsiTheme="minorHAnsi" w:cs="Arial"/>
          <w:color w:val="000000"/>
        </w:rPr>
        <w:t>secretário</w:t>
      </w:r>
      <w:r w:rsidR="00EE1D19" w:rsidRPr="00F53D7B">
        <w:rPr>
          <w:rFonts w:asciiTheme="minorHAnsi" w:hAnsiTheme="minorHAnsi"/>
          <w:color w:val="000000"/>
        </w:rPr>
        <w:t xml:space="preserve"> que não seja conselheiro ou a constituição de uma </w:t>
      </w:r>
      <w:r w:rsidR="00961A64" w:rsidRPr="00F53D7B">
        <w:rPr>
          <w:rFonts w:asciiTheme="minorHAnsi" w:hAnsiTheme="minorHAnsi"/>
          <w:color w:val="000000"/>
        </w:rPr>
        <w:t>SG</w:t>
      </w:r>
      <w:r w:rsidR="009E4190" w:rsidRPr="00F53D7B">
        <w:rPr>
          <w:rFonts w:asciiTheme="minorHAnsi" w:hAnsiTheme="minorHAnsi"/>
          <w:color w:val="000000"/>
        </w:rPr>
        <w:t xml:space="preserve">. </w:t>
      </w:r>
    </w:p>
    <w:p w:rsidR="0080726A" w:rsidRPr="00F53D7B" w:rsidRDefault="002209A1" w:rsidP="00F86DDC">
      <w:pPr>
        <w:pStyle w:val="ParagrafoSecGov"/>
        <w:ind w:left="0" w:firstLine="0"/>
        <w:rPr>
          <w:rFonts w:asciiTheme="minorHAnsi" w:hAnsiTheme="minorHAnsi"/>
          <w:color w:val="000000"/>
        </w:rPr>
      </w:pPr>
      <w:r w:rsidRPr="00F53D7B">
        <w:rPr>
          <w:rFonts w:asciiTheme="minorHAnsi" w:hAnsiTheme="minorHAnsi"/>
          <w:color w:val="000000"/>
        </w:rPr>
        <w:t xml:space="preserve">Existindo uma estrutura de apoio, os conselheiros </w:t>
      </w:r>
      <w:r w:rsidR="004812F6" w:rsidRPr="00F53D7B">
        <w:rPr>
          <w:rFonts w:asciiTheme="minorHAnsi" w:hAnsiTheme="minorHAnsi"/>
          <w:color w:val="000000"/>
        </w:rPr>
        <w:t xml:space="preserve">podem </w:t>
      </w:r>
      <w:r w:rsidRPr="00F53D7B">
        <w:rPr>
          <w:rFonts w:asciiTheme="minorHAnsi" w:hAnsiTheme="minorHAnsi"/>
          <w:color w:val="000000"/>
        </w:rPr>
        <w:t xml:space="preserve">manter o foco nas suas competências e a </w:t>
      </w:r>
      <w:r w:rsidRPr="00780DAD">
        <w:rPr>
          <w:rFonts w:asciiTheme="minorHAnsi" w:hAnsiTheme="minorHAnsi" w:cs="Arial"/>
          <w:color w:val="000000"/>
        </w:rPr>
        <w:t>organização</w:t>
      </w:r>
      <w:r w:rsidRPr="00F53D7B">
        <w:rPr>
          <w:rFonts w:asciiTheme="minorHAnsi" w:hAnsiTheme="minorHAnsi"/>
          <w:color w:val="000000"/>
        </w:rPr>
        <w:t xml:space="preserve"> se assegura de que há um profissional zelando pela aderência dos </w:t>
      </w:r>
      <w:r w:rsidR="00E52243" w:rsidRPr="00780DAD">
        <w:rPr>
          <w:rFonts w:asciiTheme="minorHAnsi" w:hAnsiTheme="minorHAnsi" w:cs="Arial"/>
          <w:color w:val="000000"/>
        </w:rPr>
        <w:t>documentos</w:t>
      </w:r>
      <w:r w:rsidR="00E52243" w:rsidRPr="00F53D7B">
        <w:rPr>
          <w:rFonts w:asciiTheme="minorHAnsi" w:hAnsiTheme="minorHAnsi"/>
          <w:color w:val="000000"/>
        </w:rPr>
        <w:t xml:space="preserve"> de Governança</w:t>
      </w:r>
      <w:r w:rsidR="003459D7" w:rsidRPr="00F53D7B">
        <w:rPr>
          <w:rFonts w:asciiTheme="minorHAnsi" w:hAnsiTheme="minorHAnsi"/>
          <w:color w:val="000000"/>
        </w:rPr>
        <w:t xml:space="preserve"> </w:t>
      </w:r>
      <w:r w:rsidRPr="00F53D7B">
        <w:rPr>
          <w:rFonts w:asciiTheme="minorHAnsi" w:hAnsiTheme="minorHAnsi"/>
          <w:color w:val="000000"/>
        </w:rPr>
        <w:t xml:space="preserve">aos ambientes legal, regulatório e </w:t>
      </w:r>
      <w:r w:rsidR="004622BB" w:rsidRPr="00F53D7B">
        <w:rPr>
          <w:rFonts w:asciiTheme="minorHAnsi" w:hAnsiTheme="minorHAnsi"/>
          <w:color w:val="000000"/>
        </w:rPr>
        <w:t xml:space="preserve">voluntário. </w:t>
      </w:r>
    </w:p>
    <w:p w:rsidR="002209A1" w:rsidRPr="00F53D7B" w:rsidRDefault="002209A1" w:rsidP="00F86DDC">
      <w:pPr>
        <w:pStyle w:val="ParagrafoSecGov"/>
        <w:ind w:left="0" w:firstLine="0"/>
        <w:rPr>
          <w:rFonts w:asciiTheme="minorHAnsi" w:hAnsiTheme="minorHAnsi"/>
          <w:color w:val="000000"/>
        </w:rPr>
      </w:pPr>
      <w:r w:rsidRPr="00F53D7B">
        <w:rPr>
          <w:rFonts w:asciiTheme="minorHAnsi" w:hAnsiTheme="minorHAnsi"/>
          <w:color w:val="000000"/>
        </w:rPr>
        <w:t>Recomenda-</w:t>
      </w:r>
      <w:r w:rsidR="0080726A" w:rsidRPr="00F53D7B">
        <w:rPr>
          <w:rFonts w:asciiTheme="minorHAnsi" w:hAnsiTheme="minorHAnsi"/>
          <w:color w:val="000000"/>
        </w:rPr>
        <w:t>se fazer ajustes, se necessário</w:t>
      </w:r>
      <w:r w:rsidRPr="00F53D7B">
        <w:rPr>
          <w:rFonts w:asciiTheme="minorHAnsi" w:hAnsiTheme="minorHAnsi"/>
          <w:color w:val="000000"/>
        </w:rPr>
        <w:t xml:space="preserve">, de forma </w:t>
      </w:r>
      <w:r w:rsidR="003307F3" w:rsidRPr="00F53D7B">
        <w:rPr>
          <w:rFonts w:asciiTheme="minorHAnsi" w:hAnsiTheme="minorHAnsi"/>
          <w:color w:val="000000"/>
        </w:rPr>
        <w:t>que</w:t>
      </w:r>
      <w:r w:rsidR="00481D70" w:rsidRPr="00F53D7B">
        <w:rPr>
          <w:rFonts w:asciiTheme="minorHAnsi" w:hAnsiTheme="minorHAnsi"/>
          <w:color w:val="000000"/>
        </w:rPr>
        <w:t>,</w:t>
      </w:r>
      <w:r w:rsidR="003307F3" w:rsidRPr="00F53D7B">
        <w:rPr>
          <w:rFonts w:asciiTheme="minorHAnsi" w:hAnsiTheme="minorHAnsi"/>
          <w:color w:val="000000"/>
        </w:rPr>
        <w:t xml:space="preserve"> </w:t>
      </w:r>
      <w:r w:rsidR="0080726A" w:rsidRPr="00F53D7B">
        <w:rPr>
          <w:rFonts w:asciiTheme="minorHAnsi" w:hAnsiTheme="minorHAnsi"/>
          <w:color w:val="000000"/>
        </w:rPr>
        <w:t>no mínimo</w:t>
      </w:r>
      <w:r w:rsidR="00481D70" w:rsidRPr="00F53D7B">
        <w:rPr>
          <w:rFonts w:asciiTheme="minorHAnsi" w:hAnsiTheme="minorHAnsi"/>
          <w:color w:val="000000"/>
        </w:rPr>
        <w:t>,</w:t>
      </w:r>
      <w:r w:rsidR="0080726A" w:rsidRPr="00F53D7B">
        <w:rPr>
          <w:rFonts w:asciiTheme="minorHAnsi" w:hAnsiTheme="minorHAnsi"/>
          <w:color w:val="000000"/>
        </w:rPr>
        <w:t xml:space="preserve"> um </w:t>
      </w:r>
      <w:r w:rsidR="009E4190" w:rsidRPr="00780DAD">
        <w:rPr>
          <w:rFonts w:asciiTheme="minorHAnsi" w:hAnsiTheme="minorHAnsi" w:cs="Arial"/>
          <w:color w:val="000000"/>
        </w:rPr>
        <w:t>documento</w:t>
      </w:r>
      <w:r w:rsidR="009E4190" w:rsidRPr="00F53D7B">
        <w:rPr>
          <w:rFonts w:asciiTheme="minorHAnsi" w:hAnsiTheme="minorHAnsi"/>
          <w:color w:val="000000"/>
        </w:rPr>
        <w:t xml:space="preserve"> de </w:t>
      </w:r>
      <w:r w:rsidR="009E4190" w:rsidRPr="00780DAD">
        <w:rPr>
          <w:rFonts w:asciiTheme="minorHAnsi" w:hAnsiTheme="minorHAnsi" w:cs="Arial"/>
          <w:color w:val="000000"/>
        </w:rPr>
        <w:t>governança</w:t>
      </w:r>
      <w:r w:rsidR="009E4190" w:rsidRPr="00F53D7B">
        <w:rPr>
          <w:rFonts w:asciiTheme="minorHAnsi" w:hAnsiTheme="minorHAnsi"/>
          <w:color w:val="000000"/>
        </w:rPr>
        <w:t xml:space="preserve"> </w:t>
      </w:r>
      <w:r w:rsidR="0080726A" w:rsidRPr="00F53D7B">
        <w:rPr>
          <w:rFonts w:asciiTheme="minorHAnsi" w:hAnsiTheme="minorHAnsi"/>
          <w:color w:val="000000"/>
        </w:rPr>
        <w:t>descreva</w:t>
      </w:r>
      <w:r w:rsidRPr="00F53D7B">
        <w:rPr>
          <w:rFonts w:asciiTheme="minorHAnsi" w:hAnsiTheme="minorHAnsi"/>
          <w:color w:val="000000"/>
        </w:rPr>
        <w:t xml:space="preserve">, formalmente, </w:t>
      </w:r>
      <w:r w:rsidR="0080726A" w:rsidRPr="00F53D7B">
        <w:rPr>
          <w:rFonts w:asciiTheme="minorHAnsi" w:hAnsiTheme="minorHAnsi"/>
          <w:color w:val="000000"/>
        </w:rPr>
        <w:t>as</w:t>
      </w:r>
      <w:r w:rsidRPr="00F53D7B">
        <w:rPr>
          <w:rFonts w:asciiTheme="minorHAnsi" w:hAnsiTheme="minorHAnsi"/>
          <w:color w:val="000000"/>
        </w:rPr>
        <w:t xml:space="preserve"> responsabilidades e a posição que </w:t>
      </w:r>
      <w:r w:rsidR="0080726A" w:rsidRPr="00F53D7B">
        <w:rPr>
          <w:rFonts w:asciiTheme="minorHAnsi" w:hAnsiTheme="minorHAnsi"/>
          <w:color w:val="000000"/>
        </w:rPr>
        <w:t xml:space="preserve">o profissional </w:t>
      </w:r>
      <w:r w:rsidRPr="00F53D7B">
        <w:rPr>
          <w:rFonts w:asciiTheme="minorHAnsi" w:hAnsiTheme="minorHAnsi"/>
          <w:color w:val="000000"/>
        </w:rPr>
        <w:t>ocupa na estrutura organizacional</w:t>
      </w:r>
      <w:r w:rsidR="00481D70" w:rsidRPr="00F53D7B">
        <w:rPr>
          <w:rFonts w:asciiTheme="minorHAnsi" w:hAnsiTheme="minorHAnsi"/>
          <w:color w:val="000000"/>
        </w:rPr>
        <w:t>,</w:t>
      </w:r>
      <w:r w:rsidR="0080726A" w:rsidRPr="00F53D7B">
        <w:rPr>
          <w:rFonts w:asciiTheme="minorHAnsi" w:hAnsiTheme="minorHAnsi"/>
          <w:color w:val="000000"/>
        </w:rPr>
        <w:t xml:space="preserve"> procura</w:t>
      </w:r>
      <w:r w:rsidR="00481D70" w:rsidRPr="00F53D7B">
        <w:rPr>
          <w:rFonts w:asciiTheme="minorHAnsi" w:hAnsiTheme="minorHAnsi"/>
          <w:color w:val="000000"/>
        </w:rPr>
        <w:t>ndo</w:t>
      </w:r>
      <w:r w:rsidR="0080726A" w:rsidRPr="00F53D7B">
        <w:rPr>
          <w:rFonts w:asciiTheme="minorHAnsi" w:hAnsiTheme="minorHAnsi"/>
          <w:color w:val="000000"/>
        </w:rPr>
        <w:t>-se,</w:t>
      </w:r>
      <w:r w:rsidRPr="00F53D7B">
        <w:rPr>
          <w:rFonts w:asciiTheme="minorHAnsi" w:hAnsiTheme="minorHAnsi"/>
          <w:color w:val="000000"/>
        </w:rPr>
        <w:t xml:space="preserve"> assim, evitar que a</w:t>
      </w:r>
      <w:r w:rsidR="0080726A" w:rsidRPr="00F53D7B">
        <w:rPr>
          <w:rFonts w:asciiTheme="minorHAnsi" w:hAnsiTheme="minorHAnsi"/>
          <w:color w:val="000000"/>
        </w:rPr>
        <w:t xml:space="preserve"> criação da</w:t>
      </w:r>
      <w:r w:rsidRPr="00F53D7B">
        <w:rPr>
          <w:rFonts w:asciiTheme="minorHAnsi" w:hAnsiTheme="minorHAnsi"/>
          <w:color w:val="000000"/>
        </w:rPr>
        <w:t xml:space="preserve"> </w:t>
      </w:r>
      <w:r w:rsidR="00961A64" w:rsidRPr="00F53D7B">
        <w:rPr>
          <w:rFonts w:asciiTheme="minorHAnsi" w:hAnsiTheme="minorHAnsi"/>
          <w:color w:val="000000"/>
        </w:rPr>
        <w:t>SG</w:t>
      </w:r>
      <w:r w:rsidRPr="00F53D7B">
        <w:rPr>
          <w:rFonts w:asciiTheme="minorHAnsi" w:hAnsiTheme="minorHAnsi"/>
          <w:color w:val="000000"/>
        </w:rPr>
        <w:t xml:space="preserve">, </w:t>
      </w:r>
      <w:r w:rsidR="0080726A" w:rsidRPr="00F53D7B">
        <w:rPr>
          <w:rFonts w:asciiTheme="minorHAnsi" w:hAnsiTheme="minorHAnsi"/>
          <w:color w:val="000000"/>
        </w:rPr>
        <w:t>que tem como característica ser uma</w:t>
      </w:r>
      <w:r w:rsidRPr="00F53D7B">
        <w:rPr>
          <w:rFonts w:asciiTheme="minorHAnsi" w:hAnsiTheme="minorHAnsi"/>
          <w:color w:val="000000"/>
        </w:rPr>
        <w:t xml:space="preserve"> área </w:t>
      </w:r>
      <w:r w:rsidR="0080726A" w:rsidRPr="00F53D7B">
        <w:rPr>
          <w:rFonts w:asciiTheme="minorHAnsi" w:hAnsiTheme="minorHAnsi"/>
          <w:color w:val="000000"/>
        </w:rPr>
        <w:t>“meio”</w:t>
      </w:r>
      <w:r w:rsidRPr="00F53D7B">
        <w:rPr>
          <w:rFonts w:asciiTheme="minorHAnsi" w:hAnsiTheme="minorHAnsi"/>
          <w:color w:val="000000"/>
        </w:rPr>
        <w:t>, venha a encontrar dificuldades no relacionamento com as demais áreas</w:t>
      </w:r>
      <w:r w:rsidR="0080726A" w:rsidRPr="00F53D7B">
        <w:rPr>
          <w:rFonts w:asciiTheme="minorHAnsi" w:hAnsiTheme="minorHAnsi"/>
          <w:color w:val="000000"/>
        </w:rPr>
        <w:t>,</w:t>
      </w:r>
      <w:r w:rsidRPr="00F53D7B">
        <w:rPr>
          <w:rFonts w:asciiTheme="minorHAnsi" w:hAnsiTheme="minorHAnsi"/>
          <w:color w:val="000000"/>
        </w:rPr>
        <w:t xml:space="preserve"> em função dos níveis hierárquicos </w:t>
      </w:r>
      <w:r w:rsidR="0080726A" w:rsidRPr="00F53D7B">
        <w:rPr>
          <w:rFonts w:asciiTheme="minorHAnsi" w:hAnsiTheme="minorHAnsi"/>
          <w:color w:val="000000"/>
        </w:rPr>
        <w:t>já estabelecidos na organização</w:t>
      </w:r>
      <w:r w:rsidRPr="00F53D7B">
        <w:rPr>
          <w:rFonts w:asciiTheme="minorHAnsi" w:hAnsiTheme="minorHAnsi"/>
          <w:color w:val="000000"/>
        </w:rPr>
        <w:t>.</w:t>
      </w:r>
    </w:p>
    <w:p w:rsidR="002209A1" w:rsidRPr="00F53D7B" w:rsidRDefault="002209A1" w:rsidP="007F3339">
      <w:pPr>
        <w:pStyle w:val="ParagrafoSecGov"/>
        <w:ind w:left="0" w:firstLine="0"/>
        <w:rPr>
          <w:rFonts w:asciiTheme="minorHAnsi" w:hAnsiTheme="minorHAnsi"/>
          <w:color w:val="000000"/>
        </w:rPr>
      </w:pPr>
      <w:r w:rsidRPr="00F53D7B">
        <w:rPr>
          <w:rFonts w:asciiTheme="minorHAnsi" w:hAnsiTheme="minorHAnsi"/>
          <w:color w:val="000000"/>
        </w:rPr>
        <w:t xml:space="preserve">A existência de uma </w:t>
      </w:r>
      <w:r w:rsidR="00961A64" w:rsidRPr="00F53D7B">
        <w:rPr>
          <w:rFonts w:asciiTheme="minorHAnsi" w:hAnsiTheme="minorHAnsi"/>
          <w:color w:val="000000"/>
        </w:rPr>
        <w:t>SG</w:t>
      </w:r>
      <w:r w:rsidR="009E4190" w:rsidRPr="00F53D7B">
        <w:rPr>
          <w:rFonts w:asciiTheme="minorHAnsi" w:hAnsiTheme="minorHAnsi"/>
          <w:color w:val="000000"/>
        </w:rPr>
        <w:t xml:space="preserve"> </w:t>
      </w:r>
      <w:r w:rsidRPr="00F53D7B">
        <w:rPr>
          <w:rFonts w:asciiTheme="minorHAnsi" w:hAnsiTheme="minorHAnsi"/>
          <w:color w:val="000000"/>
        </w:rPr>
        <w:t xml:space="preserve">em organizações </w:t>
      </w:r>
      <w:r w:rsidR="00F235A6" w:rsidRPr="00F53D7B">
        <w:rPr>
          <w:rFonts w:asciiTheme="minorHAnsi" w:hAnsiTheme="minorHAnsi"/>
          <w:color w:val="000000"/>
        </w:rPr>
        <w:t>c</w:t>
      </w:r>
      <w:r w:rsidRPr="00F53D7B">
        <w:rPr>
          <w:rFonts w:asciiTheme="minorHAnsi" w:hAnsiTheme="minorHAnsi"/>
          <w:color w:val="000000"/>
        </w:rPr>
        <w:t xml:space="preserve">ontroladoras ou sob o controle de outras organizações, se houver, </w:t>
      </w:r>
      <w:r w:rsidR="00F86DDC" w:rsidRPr="00F53D7B">
        <w:rPr>
          <w:rFonts w:asciiTheme="minorHAnsi" w:hAnsiTheme="minorHAnsi"/>
          <w:color w:val="000000"/>
        </w:rPr>
        <w:t xml:space="preserve">pode servir como </w:t>
      </w:r>
      <w:r w:rsidRPr="00F53D7B">
        <w:rPr>
          <w:rFonts w:asciiTheme="minorHAnsi" w:hAnsiTheme="minorHAnsi"/>
          <w:color w:val="000000"/>
        </w:rPr>
        <w:t>referência</w:t>
      </w:r>
      <w:r w:rsidR="00F235A6" w:rsidRPr="00F53D7B">
        <w:rPr>
          <w:rFonts w:asciiTheme="minorHAnsi" w:hAnsiTheme="minorHAnsi"/>
          <w:color w:val="000000"/>
        </w:rPr>
        <w:t xml:space="preserve"> para a criação </w:t>
      </w:r>
      <w:r w:rsidR="00F235A6" w:rsidRPr="00780DAD">
        <w:rPr>
          <w:rFonts w:asciiTheme="minorHAnsi" w:hAnsiTheme="minorHAnsi" w:cs="Arial"/>
          <w:color w:val="000000"/>
        </w:rPr>
        <w:t>d</w:t>
      </w:r>
      <w:r w:rsidR="009E4190" w:rsidRPr="00780DAD">
        <w:rPr>
          <w:rFonts w:asciiTheme="minorHAnsi" w:hAnsiTheme="minorHAnsi" w:cs="Arial"/>
          <w:color w:val="000000"/>
        </w:rPr>
        <w:t>a área</w:t>
      </w:r>
      <w:r w:rsidR="009E4190" w:rsidRPr="00F53D7B">
        <w:rPr>
          <w:rFonts w:asciiTheme="minorHAnsi" w:hAnsiTheme="minorHAnsi"/>
          <w:color w:val="000000"/>
        </w:rPr>
        <w:t xml:space="preserve"> em</w:t>
      </w:r>
      <w:r w:rsidR="00F235A6" w:rsidRPr="00F53D7B">
        <w:rPr>
          <w:rFonts w:asciiTheme="minorHAnsi" w:hAnsiTheme="minorHAnsi"/>
          <w:color w:val="000000"/>
        </w:rPr>
        <w:t xml:space="preserve"> afiliada</w:t>
      </w:r>
      <w:r w:rsidRPr="00F53D7B">
        <w:rPr>
          <w:rFonts w:asciiTheme="minorHAnsi" w:hAnsiTheme="minorHAnsi"/>
          <w:color w:val="000000"/>
        </w:rPr>
        <w:t>, identificando-se os pontos de convergência e as formas de interação.</w:t>
      </w:r>
    </w:p>
    <w:p w:rsidR="002209A1" w:rsidRPr="00F53D7B" w:rsidRDefault="002209A1" w:rsidP="00E63B07">
      <w:pPr>
        <w:pStyle w:val="ParagrafoSecGov"/>
        <w:ind w:left="0" w:firstLine="0"/>
        <w:rPr>
          <w:rFonts w:asciiTheme="minorHAnsi" w:hAnsiTheme="minorHAnsi"/>
          <w:color w:val="000000"/>
        </w:rPr>
      </w:pPr>
      <w:r w:rsidRPr="00F53D7B">
        <w:rPr>
          <w:rFonts w:asciiTheme="minorHAnsi" w:hAnsiTheme="minorHAnsi"/>
          <w:color w:val="000000"/>
        </w:rPr>
        <w:t xml:space="preserve">A identificação de organizações que são </w:t>
      </w:r>
      <w:r w:rsidRPr="00F53D7B">
        <w:rPr>
          <w:rFonts w:asciiTheme="minorHAnsi" w:hAnsiTheme="minorHAnsi"/>
          <w:i/>
          <w:color w:val="000000"/>
        </w:rPr>
        <w:t>benchmark</w:t>
      </w:r>
      <w:r w:rsidRPr="00F53D7B">
        <w:rPr>
          <w:rFonts w:asciiTheme="minorHAnsi" w:hAnsiTheme="minorHAnsi"/>
          <w:color w:val="000000"/>
        </w:rPr>
        <w:t xml:space="preserve">, ou seja, aquelas que adotam as melhores práticas de </w:t>
      </w:r>
      <w:r w:rsidR="009E4190" w:rsidRPr="00780DAD">
        <w:rPr>
          <w:rFonts w:asciiTheme="minorHAnsi" w:hAnsiTheme="minorHAnsi" w:cs="Arial"/>
          <w:color w:val="000000"/>
        </w:rPr>
        <w:t>G</w:t>
      </w:r>
      <w:r w:rsidRPr="00780DAD">
        <w:rPr>
          <w:rFonts w:asciiTheme="minorHAnsi" w:hAnsiTheme="minorHAnsi" w:cs="Arial"/>
          <w:color w:val="000000"/>
        </w:rPr>
        <w:t>overnança</w:t>
      </w:r>
      <w:r w:rsidR="009E4190" w:rsidRPr="00780DAD">
        <w:rPr>
          <w:rFonts w:asciiTheme="minorHAnsi" w:hAnsiTheme="minorHAnsi" w:cs="Arial"/>
          <w:color w:val="000000"/>
        </w:rPr>
        <w:t xml:space="preserve"> Corporativa</w:t>
      </w:r>
      <w:r w:rsidRPr="00780DAD">
        <w:rPr>
          <w:rFonts w:asciiTheme="minorHAnsi" w:hAnsiTheme="minorHAnsi" w:cs="Arial"/>
          <w:color w:val="000000"/>
        </w:rPr>
        <w:t>, pode</w:t>
      </w:r>
      <w:r w:rsidR="009E4190" w:rsidRPr="00780DAD">
        <w:rPr>
          <w:rFonts w:asciiTheme="minorHAnsi" w:hAnsiTheme="minorHAnsi" w:cs="Arial"/>
          <w:color w:val="000000"/>
        </w:rPr>
        <w:t>m</w:t>
      </w:r>
      <w:r w:rsidRPr="00F53D7B">
        <w:rPr>
          <w:rFonts w:asciiTheme="minorHAnsi" w:hAnsiTheme="minorHAnsi"/>
          <w:color w:val="000000"/>
        </w:rPr>
        <w:t xml:space="preserve"> contribuir para o planejamento da </w:t>
      </w:r>
      <w:r w:rsidR="00961A64" w:rsidRPr="00F53D7B">
        <w:rPr>
          <w:rFonts w:asciiTheme="minorHAnsi" w:hAnsiTheme="minorHAnsi"/>
          <w:color w:val="000000"/>
        </w:rPr>
        <w:t>SG</w:t>
      </w:r>
      <w:r w:rsidR="009E4190" w:rsidRPr="00780DAD">
        <w:rPr>
          <w:rFonts w:asciiTheme="minorHAnsi" w:hAnsiTheme="minorHAnsi" w:cs="Arial"/>
          <w:color w:val="000000"/>
        </w:rPr>
        <w:t xml:space="preserve"> </w:t>
      </w:r>
      <w:r w:rsidRPr="00780DAD">
        <w:rPr>
          <w:rFonts w:asciiTheme="minorHAnsi" w:hAnsiTheme="minorHAnsi" w:cs="Arial"/>
          <w:color w:val="000000"/>
        </w:rPr>
        <w:t>,</w:t>
      </w:r>
      <w:r w:rsidRPr="00F53D7B">
        <w:rPr>
          <w:rFonts w:asciiTheme="minorHAnsi" w:hAnsiTheme="minorHAnsi"/>
          <w:color w:val="000000"/>
        </w:rPr>
        <w:t xml:space="preserve"> atentando-se para diferenciais como o ambiente regulatório e a cultura organizacional, dentre outros, ainda que </w:t>
      </w:r>
      <w:r w:rsidR="00F235A6" w:rsidRPr="00F53D7B">
        <w:rPr>
          <w:rFonts w:asciiTheme="minorHAnsi" w:hAnsiTheme="minorHAnsi"/>
          <w:color w:val="000000"/>
        </w:rPr>
        <w:t xml:space="preserve">a </w:t>
      </w:r>
      <w:r w:rsidRPr="00F53D7B">
        <w:rPr>
          <w:rFonts w:asciiTheme="minorHAnsi" w:hAnsiTheme="minorHAnsi"/>
          <w:color w:val="000000"/>
        </w:rPr>
        <w:t>sua implantação se dê em fases.</w:t>
      </w:r>
    </w:p>
    <w:p w:rsidR="00F235A6" w:rsidRPr="00F53D7B" w:rsidRDefault="00F235A6" w:rsidP="00E63B07">
      <w:pPr>
        <w:pStyle w:val="ParagrafoSecGov"/>
        <w:ind w:left="0" w:firstLine="0"/>
        <w:rPr>
          <w:rFonts w:asciiTheme="minorHAnsi" w:hAnsiTheme="minorHAnsi"/>
          <w:color w:val="000000"/>
        </w:rPr>
      </w:pPr>
    </w:p>
    <w:p w:rsidR="002209A1" w:rsidRPr="00F53D7B" w:rsidRDefault="002209A1" w:rsidP="001A6CC7">
      <w:pPr>
        <w:pStyle w:val="Ttulo2"/>
        <w:numPr>
          <w:ilvl w:val="1"/>
          <w:numId w:val="4"/>
        </w:numPr>
        <w:rPr>
          <w:rFonts w:asciiTheme="minorHAnsi" w:hAnsiTheme="minorHAnsi"/>
          <w:b w:val="0"/>
          <w:sz w:val="22"/>
          <w:szCs w:val="22"/>
        </w:rPr>
      </w:pPr>
      <w:bookmarkStart w:id="57" w:name="_Toc388868952"/>
      <w:bookmarkStart w:id="58" w:name="_Toc428984236"/>
      <w:r w:rsidRPr="00F53D7B">
        <w:rPr>
          <w:rFonts w:asciiTheme="minorHAnsi" w:hAnsiTheme="minorHAnsi"/>
          <w:b w:val="0"/>
          <w:sz w:val="22"/>
          <w:szCs w:val="22"/>
        </w:rPr>
        <w:t>Seleção do Profissional</w:t>
      </w:r>
      <w:bookmarkEnd w:id="57"/>
      <w:bookmarkEnd w:id="58"/>
      <w:r w:rsidRPr="00F53D7B">
        <w:rPr>
          <w:rFonts w:asciiTheme="minorHAnsi" w:hAnsiTheme="minorHAnsi"/>
          <w:b w:val="0"/>
          <w:sz w:val="22"/>
          <w:szCs w:val="22"/>
        </w:rPr>
        <w:t xml:space="preserve"> </w:t>
      </w:r>
    </w:p>
    <w:p w:rsidR="002209A1" w:rsidRPr="00F53D7B" w:rsidRDefault="002209A1" w:rsidP="00F86DDC">
      <w:pPr>
        <w:pStyle w:val="ParagrafoSecGov"/>
        <w:tabs>
          <w:tab w:val="left" w:pos="709"/>
        </w:tabs>
        <w:ind w:left="0" w:firstLine="0"/>
        <w:rPr>
          <w:rFonts w:asciiTheme="minorHAnsi" w:hAnsiTheme="minorHAnsi"/>
          <w:color w:val="000000"/>
        </w:rPr>
      </w:pPr>
      <w:r w:rsidRPr="00F53D7B">
        <w:rPr>
          <w:rFonts w:asciiTheme="minorHAnsi" w:hAnsiTheme="minorHAnsi"/>
          <w:color w:val="000000"/>
        </w:rPr>
        <w:t xml:space="preserve">Este caderno elenca, no </w:t>
      </w:r>
      <w:r w:rsidR="003459D7" w:rsidRPr="00780DAD">
        <w:rPr>
          <w:rFonts w:asciiTheme="minorHAnsi" w:hAnsiTheme="minorHAnsi" w:cs="Arial"/>
          <w:color w:val="000000"/>
        </w:rPr>
        <w:t>c</w:t>
      </w:r>
      <w:r w:rsidRPr="00780DAD">
        <w:rPr>
          <w:rFonts w:asciiTheme="minorHAnsi" w:hAnsiTheme="minorHAnsi" w:cs="Arial"/>
          <w:color w:val="000000"/>
        </w:rPr>
        <w:t xml:space="preserve">apítulo </w:t>
      </w:r>
      <w:r w:rsidR="009E4190" w:rsidRPr="00780DAD">
        <w:rPr>
          <w:rFonts w:asciiTheme="minorHAnsi" w:hAnsiTheme="minorHAnsi" w:cs="Arial"/>
          <w:color w:val="000000"/>
        </w:rPr>
        <w:t>4</w:t>
      </w:r>
      <w:r w:rsidRPr="00F53D7B">
        <w:rPr>
          <w:rFonts w:asciiTheme="minorHAnsi" w:hAnsiTheme="minorHAnsi"/>
          <w:color w:val="000000"/>
        </w:rPr>
        <w:t xml:space="preserve"> algumas características pessoais e qualificaç</w:t>
      </w:r>
      <w:r w:rsidR="00F235A6" w:rsidRPr="00F53D7B">
        <w:rPr>
          <w:rFonts w:asciiTheme="minorHAnsi" w:hAnsiTheme="minorHAnsi"/>
          <w:color w:val="000000"/>
        </w:rPr>
        <w:t>ões</w:t>
      </w:r>
      <w:r w:rsidRPr="00F53D7B">
        <w:rPr>
          <w:rFonts w:asciiTheme="minorHAnsi" w:hAnsiTheme="minorHAnsi"/>
          <w:color w:val="000000"/>
        </w:rPr>
        <w:t xml:space="preserve"> que devem ser observadas para definir o perfil adequado ao escopo de atuação </w:t>
      </w:r>
      <w:r w:rsidR="00F235A6" w:rsidRPr="00F53D7B">
        <w:rPr>
          <w:rFonts w:asciiTheme="minorHAnsi" w:hAnsiTheme="minorHAnsi"/>
          <w:color w:val="000000"/>
        </w:rPr>
        <w:t xml:space="preserve">da </w:t>
      </w:r>
      <w:r w:rsidR="00961A64" w:rsidRPr="00780DAD">
        <w:rPr>
          <w:rFonts w:asciiTheme="minorHAnsi" w:hAnsiTheme="minorHAnsi" w:cs="Arial"/>
          <w:color w:val="000000"/>
        </w:rPr>
        <w:t>S</w:t>
      </w:r>
      <w:r w:rsidR="00B044DB" w:rsidRPr="00780DAD">
        <w:rPr>
          <w:rFonts w:asciiTheme="minorHAnsi" w:hAnsiTheme="minorHAnsi" w:cs="Arial"/>
          <w:color w:val="000000"/>
        </w:rPr>
        <w:t xml:space="preserve">ecretaria de </w:t>
      </w:r>
      <w:r w:rsidR="00961A64" w:rsidRPr="00780DAD">
        <w:rPr>
          <w:rFonts w:asciiTheme="minorHAnsi" w:hAnsiTheme="minorHAnsi" w:cs="Arial"/>
          <w:color w:val="000000"/>
        </w:rPr>
        <w:t>G</w:t>
      </w:r>
      <w:r w:rsidR="00B044DB" w:rsidRPr="00780DAD">
        <w:rPr>
          <w:rFonts w:asciiTheme="minorHAnsi" w:hAnsiTheme="minorHAnsi" w:cs="Arial"/>
          <w:color w:val="000000"/>
        </w:rPr>
        <w:t>overnança</w:t>
      </w:r>
      <w:r w:rsidR="00961A64" w:rsidRPr="00780DAD">
        <w:rPr>
          <w:rFonts w:asciiTheme="minorHAnsi" w:hAnsiTheme="minorHAnsi" w:cs="Arial"/>
          <w:color w:val="000000"/>
        </w:rPr>
        <w:t xml:space="preserve"> (</w:t>
      </w:r>
      <w:r w:rsidR="00961A64" w:rsidRPr="00F53D7B">
        <w:rPr>
          <w:rFonts w:asciiTheme="minorHAnsi" w:hAnsiTheme="minorHAnsi"/>
          <w:color w:val="000000"/>
        </w:rPr>
        <w:t>SG</w:t>
      </w:r>
      <w:r w:rsidR="00961A64" w:rsidRPr="00780DAD">
        <w:rPr>
          <w:rFonts w:asciiTheme="minorHAnsi" w:hAnsiTheme="minorHAnsi" w:cs="Arial"/>
          <w:color w:val="000000"/>
        </w:rPr>
        <w:t>)</w:t>
      </w:r>
      <w:r w:rsidR="009E4190" w:rsidRPr="00F53D7B">
        <w:rPr>
          <w:rFonts w:asciiTheme="minorHAnsi" w:hAnsiTheme="minorHAnsi"/>
          <w:color w:val="000000"/>
        </w:rPr>
        <w:t xml:space="preserve"> </w:t>
      </w:r>
      <w:r w:rsidR="00F235A6" w:rsidRPr="00F53D7B">
        <w:rPr>
          <w:rFonts w:asciiTheme="minorHAnsi" w:hAnsiTheme="minorHAnsi"/>
          <w:color w:val="000000"/>
        </w:rPr>
        <w:t>em qualquer</w:t>
      </w:r>
      <w:r w:rsidRPr="00F53D7B">
        <w:rPr>
          <w:rFonts w:asciiTheme="minorHAnsi" w:hAnsiTheme="minorHAnsi"/>
          <w:color w:val="000000"/>
        </w:rPr>
        <w:t xml:space="preserve"> organização.  Somente após a definição </w:t>
      </w:r>
      <w:r w:rsidR="00F235A6" w:rsidRPr="00F53D7B">
        <w:rPr>
          <w:rFonts w:asciiTheme="minorHAnsi" w:hAnsiTheme="minorHAnsi"/>
          <w:color w:val="000000"/>
        </w:rPr>
        <w:t xml:space="preserve">do perfil é que </w:t>
      </w:r>
      <w:r w:rsidRPr="00F53D7B">
        <w:rPr>
          <w:rFonts w:asciiTheme="minorHAnsi" w:hAnsiTheme="minorHAnsi"/>
          <w:color w:val="000000"/>
        </w:rPr>
        <w:t>será tomada a decisão</w:t>
      </w:r>
      <w:r w:rsidR="00F235A6" w:rsidRPr="00F53D7B">
        <w:rPr>
          <w:rFonts w:asciiTheme="minorHAnsi" w:hAnsiTheme="minorHAnsi"/>
          <w:color w:val="000000"/>
        </w:rPr>
        <w:t xml:space="preserve"> sobre o profissional adequado à função, isto é, </w:t>
      </w:r>
      <w:r w:rsidRPr="00F53D7B">
        <w:rPr>
          <w:rFonts w:asciiTheme="minorHAnsi" w:hAnsiTheme="minorHAnsi"/>
          <w:color w:val="000000"/>
        </w:rPr>
        <w:t xml:space="preserve">se as habilidades requeridas são encontradas internamente ou se </w:t>
      </w:r>
      <w:r w:rsidR="00B3767E" w:rsidRPr="00F53D7B">
        <w:rPr>
          <w:rFonts w:asciiTheme="minorHAnsi" w:hAnsiTheme="minorHAnsi"/>
          <w:color w:val="000000"/>
        </w:rPr>
        <w:t xml:space="preserve">há </w:t>
      </w:r>
      <w:r w:rsidRPr="00F53D7B">
        <w:rPr>
          <w:rFonts w:asciiTheme="minorHAnsi" w:hAnsiTheme="minorHAnsi"/>
          <w:color w:val="000000"/>
        </w:rPr>
        <w:t xml:space="preserve">necessidade de iniciar um processo de seleção no mercado.  </w:t>
      </w:r>
    </w:p>
    <w:p w:rsidR="002209A1" w:rsidRPr="00F53D7B" w:rsidRDefault="002209A1" w:rsidP="002209A1">
      <w:pPr>
        <w:pStyle w:val="ParagrafoSecGov"/>
        <w:ind w:left="0"/>
        <w:rPr>
          <w:rFonts w:asciiTheme="minorHAnsi" w:hAnsiTheme="minorHAnsi"/>
          <w:color w:val="000000"/>
        </w:rPr>
      </w:pPr>
    </w:p>
    <w:p w:rsidR="002209A1" w:rsidRPr="00F53D7B" w:rsidRDefault="002209A1" w:rsidP="001A6CC7">
      <w:pPr>
        <w:pStyle w:val="Ttulo2"/>
        <w:numPr>
          <w:ilvl w:val="1"/>
          <w:numId w:val="4"/>
        </w:numPr>
        <w:rPr>
          <w:rFonts w:asciiTheme="minorHAnsi" w:hAnsiTheme="minorHAnsi"/>
          <w:b w:val="0"/>
          <w:sz w:val="22"/>
          <w:szCs w:val="22"/>
        </w:rPr>
      </w:pPr>
      <w:bookmarkStart w:id="59" w:name="_Toc388868953"/>
      <w:bookmarkStart w:id="60" w:name="_Toc428984237"/>
      <w:r w:rsidRPr="00F53D7B">
        <w:rPr>
          <w:rFonts w:asciiTheme="minorHAnsi" w:hAnsiTheme="minorHAnsi"/>
          <w:b w:val="0"/>
          <w:sz w:val="22"/>
          <w:szCs w:val="22"/>
        </w:rPr>
        <w:t>Integração, Capacitação e Avaliação</w:t>
      </w:r>
      <w:bookmarkEnd w:id="59"/>
      <w:bookmarkEnd w:id="60"/>
    </w:p>
    <w:p w:rsidR="002209A1" w:rsidRPr="00F53D7B" w:rsidRDefault="002209A1" w:rsidP="00F86DDC">
      <w:pPr>
        <w:pStyle w:val="ParagrafoSecGov"/>
        <w:ind w:left="0" w:firstLine="0"/>
        <w:rPr>
          <w:rFonts w:asciiTheme="minorHAnsi" w:hAnsiTheme="minorHAnsi"/>
          <w:color w:val="000000"/>
        </w:rPr>
      </w:pPr>
      <w:r w:rsidRPr="00F53D7B">
        <w:rPr>
          <w:rFonts w:asciiTheme="minorHAnsi" w:hAnsiTheme="minorHAnsi"/>
          <w:color w:val="000000"/>
        </w:rPr>
        <w:t xml:space="preserve">Definido o escopo de atuação e escolhido o profissional de </w:t>
      </w:r>
      <w:r w:rsidR="009E4190" w:rsidRPr="00780DAD">
        <w:rPr>
          <w:rFonts w:asciiTheme="minorHAnsi" w:hAnsiTheme="minorHAnsi" w:cs="Arial"/>
          <w:color w:val="000000"/>
        </w:rPr>
        <w:t>G</w:t>
      </w:r>
      <w:r w:rsidRPr="00780DAD">
        <w:rPr>
          <w:rFonts w:asciiTheme="minorHAnsi" w:hAnsiTheme="minorHAnsi" w:cs="Arial"/>
          <w:color w:val="000000"/>
        </w:rPr>
        <w:t>overnança</w:t>
      </w:r>
      <w:r w:rsidRPr="00F53D7B">
        <w:rPr>
          <w:rFonts w:asciiTheme="minorHAnsi" w:hAnsiTheme="minorHAnsi"/>
          <w:color w:val="000000"/>
        </w:rPr>
        <w:t xml:space="preserve"> com o perfil desejado, a organização deve preparar um programa de integração, em especial em relação ao Conselho e aos demais </w:t>
      </w:r>
      <w:r w:rsidR="00124532" w:rsidRPr="00F53D7B">
        <w:rPr>
          <w:rFonts w:asciiTheme="minorHAnsi" w:hAnsiTheme="minorHAnsi"/>
          <w:color w:val="000000"/>
        </w:rPr>
        <w:t>a</w:t>
      </w:r>
      <w:r w:rsidRPr="00F53D7B">
        <w:rPr>
          <w:rFonts w:asciiTheme="minorHAnsi" w:hAnsiTheme="minorHAnsi"/>
          <w:color w:val="000000"/>
        </w:rPr>
        <w:t xml:space="preserve">gentes de </w:t>
      </w:r>
      <w:r w:rsidRPr="00780DAD">
        <w:rPr>
          <w:rFonts w:asciiTheme="minorHAnsi" w:hAnsiTheme="minorHAnsi" w:cs="Arial"/>
          <w:color w:val="000000"/>
        </w:rPr>
        <w:t>Governança</w:t>
      </w:r>
      <w:r w:rsidRPr="00F53D7B">
        <w:rPr>
          <w:rFonts w:asciiTheme="minorHAnsi" w:hAnsiTheme="minorHAnsi"/>
          <w:color w:val="000000"/>
        </w:rPr>
        <w:t xml:space="preserve"> e áreas com as quais terá interface, tais como Comitês, Conselho Fiscal, se houver, </w:t>
      </w:r>
      <w:r w:rsidR="00777C12" w:rsidRPr="00F53D7B">
        <w:rPr>
          <w:rFonts w:asciiTheme="minorHAnsi" w:hAnsiTheme="minorHAnsi"/>
          <w:color w:val="000000"/>
        </w:rPr>
        <w:t>a</w:t>
      </w:r>
      <w:r w:rsidRPr="00F53D7B">
        <w:rPr>
          <w:rFonts w:asciiTheme="minorHAnsi" w:hAnsiTheme="minorHAnsi"/>
          <w:color w:val="000000"/>
        </w:rPr>
        <w:t xml:space="preserve">uditores, </w:t>
      </w:r>
      <w:r w:rsidR="00777C12" w:rsidRPr="00F53D7B">
        <w:rPr>
          <w:rFonts w:asciiTheme="minorHAnsi" w:hAnsiTheme="minorHAnsi"/>
          <w:color w:val="000000"/>
        </w:rPr>
        <w:t>d</w:t>
      </w:r>
      <w:r w:rsidRPr="00F53D7B">
        <w:rPr>
          <w:rFonts w:asciiTheme="minorHAnsi" w:hAnsiTheme="minorHAnsi"/>
          <w:color w:val="000000"/>
        </w:rPr>
        <w:t xml:space="preserve">iretores e principais executivos de áreas como </w:t>
      </w:r>
      <w:r w:rsidR="00777C12" w:rsidRPr="00F53D7B">
        <w:rPr>
          <w:rFonts w:asciiTheme="minorHAnsi" w:hAnsiTheme="minorHAnsi"/>
          <w:color w:val="000000"/>
        </w:rPr>
        <w:t>G</w:t>
      </w:r>
      <w:r w:rsidRPr="00F53D7B">
        <w:rPr>
          <w:rFonts w:asciiTheme="minorHAnsi" w:hAnsiTheme="minorHAnsi"/>
          <w:color w:val="000000"/>
        </w:rPr>
        <w:t xml:space="preserve">estão de </w:t>
      </w:r>
      <w:r w:rsidR="00777C12" w:rsidRPr="00F53D7B">
        <w:rPr>
          <w:rFonts w:asciiTheme="minorHAnsi" w:hAnsiTheme="minorHAnsi"/>
          <w:color w:val="000000"/>
        </w:rPr>
        <w:t>R</w:t>
      </w:r>
      <w:r w:rsidRPr="00F53D7B">
        <w:rPr>
          <w:rFonts w:asciiTheme="minorHAnsi" w:hAnsiTheme="minorHAnsi"/>
          <w:color w:val="000000"/>
        </w:rPr>
        <w:t xml:space="preserve">iscos, </w:t>
      </w:r>
      <w:r w:rsidR="00777C12" w:rsidRPr="00F53D7B">
        <w:rPr>
          <w:rFonts w:asciiTheme="minorHAnsi" w:hAnsiTheme="minorHAnsi"/>
          <w:i/>
          <w:color w:val="000000"/>
        </w:rPr>
        <w:t>C</w:t>
      </w:r>
      <w:r w:rsidRPr="00F53D7B">
        <w:rPr>
          <w:rFonts w:asciiTheme="minorHAnsi" w:hAnsiTheme="minorHAnsi"/>
          <w:i/>
          <w:color w:val="000000"/>
        </w:rPr>
        <w:t>ompliance</w:t>
      </w:r>
      <w:r w:rsidRPr="00F53D7B">
        <w:rPr>
          <w:rFonts w:asciiTheme="minorHAnsi" w:hAnsiTheme="minorHAnsi"/>
          <w:color w:val="000000"/>
        </w:rPr>
        <w:t xml:space="preserve">, </w:t>
      </w:r>
      <w:r w:rsidR="00777C12" w:rsidRPr="00F53D7B">
        <w:rPr>
          <w:rFonts w:asciiTheme="minorHAnsi" w:hAnsiTheme="minorHAnsi"/>
          <w:color w:val="000000"/>
        </w:rPr>
        <w:t>C</w:t>
      </w:r>
      <w:r w:rsidRPr="00F53D7B">
        <w:rPr>
          <w:rFonts w:asciiTheme="minorHAnsi" w:hAnsiTheme="minorHAnsi"/>
          <w:color w:val="000000"/>
        </w:rPr>
        <w:t xml:space="preserve">ontroles </w:t>
      </w:r>
      <w:r w:rsidR="00777C12" w:rsidRPr="00F53D7B">
        <w:rPr>
          <w:rFonts w:asciiTheme="minorHAnsi" w:hAnsiTheme="minorHAnsi"/>
          <w:color w:val="000000"/>
        </w:rPr>
        <w:t>I</w:t>
      </w:r>
      <w:r w:rsidRPr="00F53D7B">
        <w:rPr>
          <w:rFonts w:asciiTheme="minorHAnsi" w:hAnsiTheme="minorHAnsi"/>
          <w:color w:val="000000"/>
        </w:rPr>
        <w:t xml:space="preserve">nternos, </w:t>
      </w:r>
      <w:r w:rsidR="00777C12" w:rsidRPr="00F53D7B">
        <w:rPr>
          <w:rFonts w:asciiTheme="minorHAnsi" w:hAnsiTheme="minorHAnsi"/>
          <w:color w:val="000000"/>
        </w:rPr>
        <w:t>T</w:t>
      </w:r>
      <w:r w:rsidRPr="00F53D7B">
        <w:rPr>
          <w:rFonts w:asciiTheme="minorHAnsi" w:hAnsiTheme="minorHAnsi"/>
          <w:color w:val="000000"/>
        </w:rPr>
        <w:t xml:space="preserve">ecnologia da </w:t>
      </w:r>
      <w:r w:rsidR="00777C12" w:rsidRPr="00F53D7B">
        <w:rPr>
          <w:rFonts w:asciiTheme="minorHAnsi" w:hAnsiTheme="minorHAnsi"/>
          <w:color w:val="000000"/>
        </w:rPr>
        <w:t>I</w:t>
      </w:r>
      <w:r w:rsidRPr="00F53D7B">
        <w:rPr>
          <w:rFonts w:asciiTheme="minorHAnsi" w:hAnsiTheme="minorHAnsi"/>
          <w:color w:val="000000"/>
        </w:rPr>
        <w:t xml:space="preserve">nformação, </w:t>
      </w:r>
      <w:r w:rsidR="00777C12" w:rsidRPr="00F53D7B">
        <w:rPr>
          <w:rFonts w:asciiTheme="minorHAnsi" w:hAnsiTheme="minorHAnsi"/>
          <w:color w:val="000000"/>
        </w:rPr>
        <w:t>C</w:t>
      </w:r>
      <w:r w:rsidRPr="00F53D7B">
        <w:rPr>
          <w:rFonts w:asciiTheme="minorHAnsi" w:hAnsiTheme="minorHAnsi"/>
          <w:color w:val="000000"/>
        </w:rPr>
        <w:t xml:space="preserve">ontroladoria, </w:t>
      </w:r>
      <w:r w:rsidR="00777C12" w:rsidRPr="00F53D7B">
        <w:rPr>
          <w:rFonts w:asciiTheme="minorHAnsi" w:hAnsiTheme="minorHAnsi"/>
          <w:color w:val="000000"/>
        </w:rPr>
        <w:t>J</w:t>
      </w:r>
      <w:r w:rsidRPr="00F53D7B">
        <w:rPr>
          <w:rFonts w:asciiTheme="minorHAnsi" w:hAnsiTheme="minorHAnsi"/>
          <w:color w:val="000000"/>
        </w:rPr>
        <w:t>urídic</w:t>
      </w:r>
      <w:r w:rsidR="00777C12" w:rsidRPr="00F53D7B">
        <w:rPr>
          <w:rFonts w:asciiTheme="minorHAnsi" w:hAnsiTheme="minorHAnsi"/>
          <w:color w:val="000000"/>
        </w:rPr>
        <w:t>a</w:t>
      </w:r>
      <w:r w:rsidRPr="00F53D7B">
        <w:rPr>
          <w:rFonts w:asciiTheme="minorHAnsi" w:hAnsiTheme="minorHAnsi"/>
          <w:color w:val="000000"/>
        </w:rPr>
        <w:t xml:space="preserve">, </w:t>
      </w:r>
      <w:r w:rsidR="00777C12" w:rsidRPr="00F53D7B">
        <w:rPr>
          <w:rFonts w:asciiTheme="minorHAnsi" w:hAnsiTheme="minorHAnsi"/>
          <w:color w:val="000000"/>
        </w:rPr>
        <w:t>R</w:t>
      </w:r>
      <w:r w:rsidRPr="00F53D7B">
        <w:rPr>
          <w:rFonts w:asciiTheme="minorHAnsi" w:hAnsiTheme="minorHAnsi"/>
          <w:color w:val="000000"/>
        </w:rPr>
        <w:t xml:space="preserve">ecursos </w:t>
      </w:r>
      <w:r w:rsidR="00777C12" w:rsidRPr="00F53D7B">
        <w:rPr>
          <w:rFonts w:asciiTheme="minorHAnsi" w:hAnsiTheme="minorHAnsi"/>
          <w:color w:val="000000"/>
        </w:rPr>
        <w:t>H</w:t>
      </w:r>
      <w:r w:rsidRPr="00F53D7B">
        <w:rPr>
          <w:rFonts w:asciiTheme="minorHAnsi" w:hAnsiTheme="minorHAnsi"/>
          <w:color w:val="000000"/>
        </w:rPr>
        <w:t xml:space="preserve">umanos, </w:t>
      </w:r>
      <w:r w:rsidR="00777C12" w:rsidRPr="00F53D7B">
        <w:rPr>
          <w:rFonts w:asciiTheme="minorHAnsi" w:hAnsiTheme="minorHAnsi"/>
          <w:color w:val="000000"/>
        </w:rPr>
        <w:t>R</w:t>
      </w:r>
      <w:r w:rsidRPr="00F53D7B">
        <w:rPr>
          <w:rFonts w:asciiTheme="minorHAnsi" w:hAnsiTheme="minorHAnsi"/>
          <w:color w:val="000000"/>
        </w:rPr>
        <w:t xml:space="preserve">egulação, </w:t>
      </w:r>
      <w:r w:rsidR="00777C12" w:rsidRPr="00F53D7B">
        <w:rPr>
          <w:rFonts w:asciiTheme="minorHAnsi" w:hAnsiTheme="minorHAnsi"/>
          <w:color w:val="000000"/>
        </w:rPr>
        <w:t>R</w:t>
      </w:r>
      <w:r w:rsidRPr="00F53D7B">
        <w:rPr>
          <w:rFonts w:asciiTheme="minorHAnsi" w:hAnsiTheme="minorHAnsi"/>
          <w:color w:val="000000"/>
        </w:rPr>
        <w:t xml:space="preserve">elação com </w:t>
      </w:r>
      <w:r w:rsidR="00777C12" w:rsidRPr="00F53D7B">
        <w:rPr>
          <w:rFonts w:asciiTheme="minorHAnsi" w:hAnsiTheme="minorHAnsi"/>
          <w:color w:val="000000"/>
        </w:rPr>
        <w:t>I</w:t>
      </w:r>
      <w:r w:rsidRPr="00F53D7B">
        <w:rPr>
          <w:rFonts w:asciiTheme="minorHAnsi" w:hAnsiTheme="minorHAnsi"/>
          <w:color w:val="000000"/>
        </w:rPr>
        <w:t>nvestidores, se existente, dentre outras.</w:t>
      </w:r>
    </w:p>
    <w:p w:rsidR="002209A1" w:rsidRPr="00F53D7B" w:rsidRDefault="002209A1" w:rsidP="00F86DDC">
      <w:pPr>
        <w:pStyle w:val="ParagrafoSecGov"/>
        <w:ind w:left="0" w:firstLine="0"/>
        <w:rPr>
          <w:rFonts w:asciiTheme="minorHAnsi" w:hAnsiTheme="minorHAnsi"/>
          <w:color w:val="000000"/>
        </w:rPr>
      </w:pPr>
      <w:r w:rsidRPr="00F53D7B">
        <w:rPr>
          <w:rFonts w:asciiTheme="minorHAnsi" w:hAnsiTheme="minorHAnsi"/>
          <w:color w:val="000000"/>
        </w:rPr>
        <w:t xml:space="preserve">A capacitação do profissional responsável pela </w:t>
      </w:r>
      <w:r w:rsidR="00961A64" w:rsidRPr="00780DAD">
        <w:rPr>
          <w:rFonts w:asciiTheme="minorHAnsi" w:hAnsiTheme="minorHAnsi" w:cs="Arial"/>
          <w:color w:val="000000"/>
        </w:rPr>
        <w:t>S</w:t>
      </w:r>
      <w:r w:rsidR="00E603F8" w:rsidRPr="00780DAD">
        <w:rPr>
          <w:rFonts w:asciiTheme="minorHAnsi" w:hAnsiTheme="minorHAnsi" w:cs="Arial"/>
          <w:color w:val="000000"/>
        </w:rPr>
        <w:t>ecretaria</w:t>
      </w:r>
      <w:r w:rsidR="00E603F8" w:rsidRPr="00F53D7B">
        <w:rPr>
          <w:rFonts w:asciiTheme="minorHAnsi" w:hAnsiTheme="minorHAnsi"/>
          <w:color w:val="000000"/>
        </w:rPr>
        <w:t xml:space="preserve"> de </w:t>
      </w:r>
      <w:r w:rsidR="00961A64" w:rsidRPr="00F53D7B">
        <w:rPr>
          <w:rFonts w:asciiTheme="minorHAnsi" w:hAnsiTheme="minorHAnsi"/>
          <w:color w:val="000000"/>
        </w:rPr>
        <w:t>G</w:t>
      </w:r>
      <w:r w:rsidR="00E603F8" w:rsidRPr="00F53D7B">
        <w:rPr>
          <w:rFonts w:asciiTheme="minorHAnsi" w:hAnsiTheme="minorHAnsi"/>
          <w:color w:val="000000"/>
        </w:rPr>
        <w:t>overnança</w:t>
      </w:r>
      <w:r w:rsidR="00961A64" w:rsidRPr="00F53D7B">
        <w:rPr>
          <w:rFonts w:asciiTheme="minorHAnsi" w:hAnsiTheme="minorHAnsi"/>
          <w:color w:val="000000"/>
        </w:rPr>
        <w:t xml:space="preserve"> </w:t>
      </w:r>
      <w:r w:rsidR="00961A64" w:rsidRPr="00780DAD">
        <w:rPr>
          <w:rFonts w:asciiTheme="minorHAnsi" w:hAnsiTheme="minorHAnsi"/>
          <w:color w:val="000000"/>
        </w:rPr>
        <w:t>(SG)</w:t>
      </w:r>
      <w:r w:rsidR="009E4190" w:rsidRPr="00780DAD">
        <w:rPr>
          <w:rFonts w:asciiTheme="minorHAnsi" w:hAnsiTheme="minorHAnsi"/>
          <w:color w:val="000000"/>
        </w:rPr>
        <w:t xml:space="preserve"> </w:t>
      </w:r>
      <w:r w:rsidRPr="00780DAD">
        <w:rPr>
          <w:rFonts w:asciiTheme="minorHAnsi" w:hAnsiTheme="minorHAnsi" w:cs="Arial"/>
          <w:color w:val="000000"/>
        </w:rPr>
        <w:t>ou o</w:t>
      </w:r>
      <w:r w:rsidR="002633A3" w:rsidRPr="00780DAD">
        <w:rPr>
          <w:rFonts w:asciiTheme="minorHAnsi" w:hAnsiTheme="minorHAnsi" w:cs="Arial"/>
          <w:color w:val="000000"/>
        </w:rPr>
        <w:t xml:space="preserve"> </w:t>
      </w:r>
      <w:r w:rsidR="00CB3260">
        <w:rPr>
          <w:rFonts w:asciiTheme="minorHAnsi" w:hAnsiTheme="minorHAnsi" w:cs="Arial"/>
          <w:color w:val="000000"/>
        </w:rPr>
        <w:t>secretário</w:t>
      </w:r>
      <w:r w:rsidR="002633A3" w:rsidRPr="00780DAD">
        <w:rPr>
          <w:rFonts w:asciiTheme="minorHAnsi" w:hAnsiTheme="minorHAnsi" w:cs="Arial"/>
          <w:color w:val="000000"/>
        </w:rPr>
        <w:t xml:space="preserve"> </w:t>
      </w:r>
      <w:r w:rsidRPr="00780DAD">
        <w:rPr>
          <w:rFonts w:asciiTheme="minorHAnsi" w:hAnsiTheme="minorHAnsi" w:cs="Arial"/>
          <w:color w:val="000000"/>
        </w:rPr>
        <w:t>de Governança</w:t>
      </w:r>
      <w:r w:rsidR="00DE3242" w:rsidRPr="00F53D7B">
        <w:rPr>
          <w:rFonts w:asciiTheme="minorHAnsi" w:hAnsiTheme="minorHAnsi"/>
          <w:color w:val="000000"/>
        </w:rPr>
        <w:t xml:space="preserve"> </w:t>
      </w:r>
      <w:r w:rsidRPr="00F53D7B">
        <w:rPr>
          <w:rFonts w:asciiTheme="minorHAnsi" w:hAnsiTheme="minorHAnsi"/>
          <w:color w:val="000000"/>
        </w:rPr>
        <w:t>contempla atividades de visita às principais instalações</w:t>
      </w:r>
      <w:r w:rsidR="00627879" w:rsidRPr="00F53D7B">
        <w:rPr>
          <w:rFonts w:asciiTheme="minorHAnsi" w:hAnsiTheme="minorHAnsi"/>
          <w:color w:val="000000"/>
        </w:rPr>
        <w:t xml:space="preserve"> e</w:t>
      </w:r>
      <w:r w:rsidRPr="00F53D7B">
        <w:rPr>
          <w:rFonts w:asciiTheme="minorHAnsi" w:hAnsiTheme="minorHAnsi"/>
          <w:color w:val="000000"/>
        </w:rPr>
        <w:t xml:space="preserve"> relacionamento com pares de outras organizações, bem como a participação em grupos de trabalho</w:t>
      </w:r>
      <w:r w:rsidR="002633A3" w:rsidRPr="00F53D7B">
        <w:rPr>
          <w:rFonts w:asciiTheme="minorHAnsi" w:hAnsiTheme="minorHAnsi"/>
          <w:color w:val="000000"/>
        </w:rPr>
        <w:t xml:space="preserve"> </w:t>
      </w:r>
      <w:r w:rsidR="004D060F" w:rsidRPr="00F53D7B">
        <w:rPr>
          <w:rFonts w:asciiTheme="minorHAnsi" w:hAnsiTheme="minorHAnsi"/>
          <w:color w:val="000000"/>
        </w:rPr>
        <w:t xml:space="preserve">e atividades de treinamentos </w:t>
      </w:r>
      <w:r w:rsidR="002633A3" w:rsidRPr="00F53D7B">
        <w:rPr>
          <w:rFonts w:asciiTheme="minorHAnsi" w:hAnsiTheme="minorHAnsi"/>
          <w:color w:val="000000"/>
        </w:rPr>
        <w:t>internos e externos</w:t>
      </w:r>
      <w:r w:rsidRPr="00F53D7B">
        <w:rPr>
          <w:rFonts w:asciiTheme="minorHAnsi" w:hAnsiTheme="minorHAnsi"/>
          <w:color w:val="000000"/>
        </w:rPr>
        <w:t xml:space="preserve">. </w:t>
      </w:r>
    </w:p>
    <w:p w:rsidR="002209A1" w:rsidRPr="00F53D7B" w:rsidRDefault="002209A1" w:rsidP="00F86DDC">
      <w:pPr>
        <w:pStyle w:val="ParagrafoSecGov"/>
        <w:ind w:left="0" w:firstLine="0"/>
        <w:rPr>
          <w:rFonts w:asciiTheme="minorHAnsi" w:hAnsiTheme="minorHAnsi"/>
          <w:color w:val="000000"/>
        </w:rPr>
      </w:pPr>
      <w:r w:rsidRPr="00F53D7B">
        <w:rPr>
          <w:rFonts w:asciiTheme="minorHAnsi" w:hAnsiTheme="minorHAnsi"/>
          <w:color w:val="000000"/>
        </w:rPr>
        <w:t xml:space="preserve">É fundamental que o profissional </w:t>
      </w:r>
      <w:r w:rsidR="00F2659B" w:rsidRPr="00F53D7B">
        <w:rPr>
          <w:rFonts w:asciiTheme="minorHAnsi" w:hAnsiTheme="minorHAnsi"/>
          <w:color w:val="000000"/>
        </w:rPr>
        <w:t xml:space="preserve">da </w:t>
      </w:r>
      <w:r w:rsidR="00961A64" w:rsidRPr="00F53D7B">
        <w:rPr>
          <w:rFonts w:asciiTheme="minorHAnsi" w:hAnsiTheme="minorHAnsi"/>
          <w:color w:val="000000"/>
        </w:rPr>
        <w:t>SG</w:t>
      </w:r>
      <w:r w:rsidR="009E4190" w:rsidRPr="00F53D7B">
        <w:rPr>
          <w:rFonts w:asciiTheme="minorHAnsi" w:hAnsiTheme="minorHAnsi"/>
          <w:color w:val="000000"/>
        </w:rPr>
        <w:t xml:space="preserve"> </w:t>
      </w:r>
      <w:r w:rsidR="00C17942" w:rsidRPr="00780DAD">
        <w:rPr>
          <w:rFonts w:asciiTheme="minorHAnsi" w:hAnsiTheme="minorHAnsi" w:cs="Arial"/>
          <w:color w:val="000000"/>
        </w:rPr>
        <w:t>busque</w:t>
      </w:r>
      <w:r w:rsidR="00C17942" w:rsidRPr="00F53D7B">
        <w:rPr>
          <w:rFonts w:asciiTheme="minorHAnsi" w:hAnsiTheme="minorHAnsi"/>
          <w:color w:val="000000"/>
        </w:rPr>
        <w:t xml:space="preserve"> permanentemente </w:t>
      </w:r>
      <w:r w:rsidRPr="00F53D7B">
        <w:rPr>
          <w:rFonts w:asciiTheme="minorHAnsi" w:hAnsiTheme="minorHAnsi"/>
          <w:color w:val="000000"/>
        </w:rPr>
        <w:t>sua formação</w:t>
      </w:r>
      <w:r w:rsidR="00C17942" w:rsidRPr="00F53D7B">
        <w:rPr>
          <w:rFonts w:asciiTheme="minorHAnsi" w:hAnsiTheme="minorHAnsi"/>
          <w:color w:val="000000"/>
        </w:rPr>
        <w:t xml:space="preserve"> </w:t>
      </w:r>
      <w:r w:rsidRPr="00F53D7B">
        <w:rPr>
          <w:rFonts w:asciiTheme="minorHAnsi" w:hAnsiTheme="minorHAnsi"/>
          <w:color w:val="000000"/>
        </w:rPr>
        <w:t>complementar e contínua, além da constante atualização em relação aos temas de governança, legais e regulatórios.</w:t>
      </w:r>
    </w:p>
    <w:p w:rsidR="002209A1" w:rsidRPr="00F53D7B" w:rsidRDefault="002209A1" w:rsidP="00F86DDC">
      <w:pPr>
        <w:pStyle w:val="ParagrafoSecGov"/>
        <w:ind w:left="0" w:firstLine="0"/>
        <w:rPr>
          <w:rFonts w:asciiTheme="minorHAnsi" w:hAnsiTheme="minorHAnsi"/>
          <w:color w:val="000000"/>
        </w:rPr>
      </w:pPr>
      <w:r w:rsidRPr="00F53D7B">
        <w:rPr>
          <w:rFonts w:asciiTheme="minorHAnsi" w:hAnsiTheme="minorHAnsi"/>
          <w:color w:val="000000"/>
        </w:rPr>
        <w:t xml:space="preserve">Finalmente, recomenda-se que a avaliação de desempenho desse profissional </w:t>
      </w:r>
      <w:r w:rsidR="00F2659B" w:rsidRPr="00F53D7B">
        <w:rPr>
          <w:rFonts w:asciiTheme="minorHAnsi" w:hAnsiTheme="minorHAnsi"/>
          <w:color w:val="000000"/>
        </w:rPr>
        <w:t xml:space="preserve">fique sob a responsabilidade do </w:t>
      </w:r>
      <w:r w:rsidR="00DE3242" w:rsidRPr="00F53D7B">
        <w:rPr>
          <w:rFonts w:asciiTheme="minorHAnsi" w:hAnsiTheme="minorHAnsi"/>
          <w:color w:val="000000"/>
        </w:rPr>
        <w:t>p</w:t>
      </w:r>
      <w:r w:rsidR="00F2659B" w:rsidRPr="00F53D7B">
        <w:rPr>
          <w:rFonts w:asciiTheme="minorHAnsi" w:hAnsiTheme="minorHAnsi"/>
          <w:color w:val="000000"/>
        </w:rPr>
        <w:t xml:space="preserve">residente do Conselho e </w:t>
      </w:r>
      <w:r w:rsidRPr="00F53D7B">
        <w:rPr>
          <w:rFonts w:asciiTheme="minorHAnsi" w:hAnsiTheme="minorHAnsi"/>
          <w:color w:val="000000"/>
        </w:rPr>
        <w:t xml:space="preserve">seja feita pelos </w:t>
      </w:r>
      <w:r w:rsidR="00DE3242" w:rsidRPr="00F53D7B">
        <w:rPr>
          <w:rFonts w:asciiTheme="minorHAnsi" w:hAnsiTheme="minorHAnsi"/>
          <w:color w:val="000000"/>
        </w:rPr>
        <w:t>c</w:t>
      </w:r>
      <w:r w:rsidRPr="00F53D7B">
        <w:rPr>
          <w:rFonts w:asciiTheme="minorHAnsi" w:hAnsiTheme="minorHAnsi"/>
          <w:color w:val="000000"/>
        </w:rPr>
        <w:t xml:space="preserve">onselheiros, que são seus principais clientes internos, como forma de assegurar que esteja dando apoio efetivo e adequado </w:t>
      </w:r>
      <w:r w:rsidR="00F2659B" w:rsidRPr="00F53D7B">
        <w:rPr>
          <w:rFonts w:asciiTheme="minorHAnsi" w:hAnsiTheme="minorHAnsi"/>
          <w:color w:val="000000"/>
        </w:rPr>
        <w:t>às</w:t>
      </w:r>
      <w:r w:rsidRPr="00F53D7B">
        <w:rPr>
          <w:rFonts w:asciiTheme="minorHAnsi" w:hAnsiTheme="minorHAnsi"/>
          <w:color w:val="000000"/>
        </w:rPr>
        <w:t xml:space="preserve"> suas necessidades, bem como pel</w:t>
      </w:r>
      <w:r w:rsidR="00F2659B" w:rsidRPr="00F53D7B">
        <w:rPr>
          <w:rFonts w:asciiTheme="minorHAnsi" w:hAnsiTheme="minorHAnsi"/>
          <w:color w:val="000000"/>
        </w:rPr>
        <w:t>o</w:t>
      </w:r>
      <w:r w:rsidRPr="00F53D7B">
        <w:rPr>
          <w:rFonts w:asciiTheme="minorHAnsi" w:hAnsiTheme="minorHAnsi"/>
          <w:color w:val="000000"/>
        </w:rPr>
        <w:t xml:space="preserve"> </w:t>
      </w:r>
      <w:r w:rsidR="00DE3242" w:rsidRPr="00F53D7B">
        <w:rPr>
          <w:rFonts w:asciiTheme="minorHAnsi" w:hAnsiTheme="minorHAnsi"/>
          <w:color w:val="000000"/>
        </w:rPr>
        <w:t>d</w:t>
      </w:r>
      <w:r w:rsidRPr="00F53D7B">
        <w:rPr>
          <w:rFonts w:asciiTheme="minorHAnsi" w:hAnsiTheme="minorHAnsi"/>
          <w:color w:val="000000"/>
        </w:rPr>
        <w:t>iretor</w:t>
      </w:r>
      <w:r w:rsidR="00DE3242" w:rsidRPr="00F53D7B">
        <w:rPr>
          <w:rFonts w:asciiTheme="minorHAnsi" w:hAnsiTheme="minorHAnsi"/>
          <w:color w:val="000000"/>
        </w:rPr>
        <w:t>-p</w:t>
      </w:r>
      <w:r w:rsidR="00F2659B" w:rsidRPr="00F53D7B">
        <w:rPr>
          <w:rFonts w:asciiTheme="minorHAnsi" w:hAnsiTheme="minorHAnsi"/>
          <w:color w:val="000000"/>
        </w:rPr>
        <w:t>residente</w:t>
      </w:r>
      <w:r w:rsidRPr="00F53D7B">
        <w:rPr>
          <w:rFonts w:asciiTheme="minorHAnsi" w:hAnsiTheme="minorHAnsi"/>
          <w:color w:val="000000"/>
        </w:rPr>
        <w:t xml:space="preserve">, visando identificar expectativas e eventuais </w:t>
      </w:r>
      <w:r w:rsidR="00F2659B" w:rsidRPr="00F53D7B">
        <w:rPr>
          <w:rFonts w:asciiTheme="minorHAnsi" w:hAnsiTheme="minorHAnsi"/>
          <w:color w:val="000000"/>
        </w:rPr>
        <w:t>lacunas</w:t>
      </w:r>
      <w:r w:rsidRPr="00F53D7B">
        <w:rPr>
          <w:rFonts w:asciiTheme="minorHAnsi" w:hAnsiTheme="minorHAnsi"/>
          <w:color w:val="000000"/>
        </w:rPr>
        <w:t xml:space="preserve"> que possam interferir negativamente na integração entre as instâncias deliberativa e executiva.</w:t>
      </w:r>
    </w:p>
    <w:p w:rsidR="003A3C04" w:rsidRPr="00F53D7B" w:rsidRDefault="003A3C04" w:rsidP="00F53D7B">
      <w:pPr>
        <w:pStyle w:val="ParagrafoSecGov"/>
        <w:ind w:left="0" w:firstLine="0"/>
        <w:rPr>
          <w:rFonts w:asciiTheme="minorHAnsi" w:hAnsiTheme="minorHAnsi"/>
        </w:rPr>
      </w:pPr>
      <w:bookmarkStart w:id="61" w:name="_Toc388868955"/>
    </w:p>
    <w:p w:rsidR="004A0754" w:rsidRPr="00081AB0" w:rsidRDefault="002429F9" w:rsidP="00404208">
      <w:pPr>
        <w:pStyle w:val="Ttulo1"/>
        <w:numPr>
          <w:ilvl w:val="0"/>
          <w:numId w:val="4"/>
        </w:numPr>
        <w:rPr>
          <w:rFonts w:asciiTheme="minorHAnsi" w:hAnsiTheme="minorHAnsi"/>
          <w:b w:val="0"/>
          <w:sz w:val="22"/>
          <w:szCs w:val="22"/>
        </w:rPr>
      </w:pPr>
      <w:bookmarkStart w:id="62" w:name="_Toc428984238"/>
      <w:bookmarkEnd w:id="61"/>
      <w:r w:rsidRPr="00780DAD">
        <w:rPr>
          <w:rFonts w:asciiTheme="minorHAnsi" w:hAnsiTheme="minorHAnsi"/>
          <w:b w:val="0"/>
          <w:sz w:val="22"/>
          <w:szCs w:val="22"/>
        </w:rPr>
        <w:t xml:space="preserve">Evolução da Secretaria </w:t>
      </w:r>
      <w:r w:rsidR="00E603F8" w:rsidRPr="00780DAD">
        <w:rPr>
          <w:rFonts w:asciiTheme="minorHAnsi" w:hAnsiTheme="minorHAnsi"/>
          <w:b w:val="0"/>
          <w:sz w:val="22"/>
          <w:szCs w:val="22"/>
        </w:rPr>
        <w:t>n</w:t>
      </w:r>
      <w:r w:rsidRPr="00780DAD">
        <w:rPr>
          <w:rFonts w:asciiTheme="minorHAnsi" w:hAnsiTheme="minorHAnsi"/>
          <w:b w:val="0"/>
          <w:sz w:val="22"/>
          <w:szCs w:val="22"/>
        </w:rPr>
        <w:t xml:space="preserve">o </w:t>
      </w:r>
      <w:r w:rsidR="00E603F8" w:rsidRPr="00780DAD">
        <w:rPr>
          <w:rFonts w:asciiTheme="minorHAnsi" w:hAnsiTheme="minorHAnsi"/>
          <w:b w:val="0"/>
          <w:sz w:val="22"/>
          <w:szCs w:val="22"/>
        </w:rPr>
        <w:t>m</w:t>
      </w:r>
      <w:r w:rsidRPr="00780DAD">
        <w:rPr>
          <w:rFonts w:asciiTheme="minorHAnsi" w:hAnsiTheme="minorHAnsi"/>
          <w:b w:val="0"/>
          <w:sz w:val="22"/>
          <w:szCs w:val="22"/>
        </w:rPr>
        <w:t xml:space="preserve">odelo </w:t>
      </w:r>
      <w:r w:rsidR="00E603F8" w:rsidRPr="00780DAD">
        <w:rPr>
          <w:rFonts w:asciiTheme="minorHAnsi" w:hAnsiTheme="minorHAnsi"/>
          <w:b w:val="0"/>
          <w:sz w:val="22"/>
          <w:szCs w:val="22"/>
        </w:rPr>
        <w:t>d</w:t>
      </w:r>
      <w:r w:rsidRPr="00780DAD">
        <w:rPr>
          <w:rFonts w:asciiTheme="minorHAnsi" w:hAnsiTheme="minorHAnsi"/>
          <w:b w:val="0"/>
          <w:sz w:val="22"/>
          <w:szCs w:val="22"/>
        </w:rPr>
        <w:t xml:space="preserve">e Governança </w:t>
      </w:r>
      <w:bookmarkEnd w:id="62"/>
    </w:p>
    <w:p w:rsidR="001750FC" w:rsidRPr="00081AB0" w:rsidRDefault="001750FC" w:rsidP="001A6CC7">
      <w:pPr>
        <w:ind w:left="720"/>
        <w:rPr>
          <w:rFonts w:asciiTheme="minorHAnsi" w:hAnsiTheme="minorHAnsi"/>
        </w:rPr>
      </w:pPr>
    </w:p>
    <w:p w:rsidR="00E52243" w:rsidRPr="00F53D7B" w:rsidRDefault="00BA3E69" w:rsidP="00F53D7B">
      <w:pPr>
        <w:ind w:left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 xml:space="preserve">Cada organização possui </w:t>
      </w:r>
      <w:r w:rsidR="009E5D04" w:rsidRPr="00F53D7B">
        <w:rPr>
          <w:rFonts w:asciiTheme="minorHAnsi" w:hAnsiTheme="minorHAnsi"/>
        </w:rPr>
        <w:t>um</w:t>
      </w:r>
      <w:r w:rsidRPr="00F53D7B">
        <w:rPr>
          <w:rFonts w:asciiTheme="minorHAnsi" w:hAnsiTheme="minorHAnsi"/>
        </w:rPr>
        <w:t xml:space="preserve"> modelo próprio de Governança Corporativa e, na medida em que evolu</w:t>
      </w:r>
      <w:r w:rsidR="00AD0696" w:rsidRPr="00F53D7B">
        <w:rPr>
          <w:rFonts w:asciiTheme="minorHAnsi" w:hAnsiTheme="minorHAnsi"/>
        </w:rPr>
        <w:t>i</w:t>
      </w:r>
      <w:r w:rsidR="00950336" w:rsidRPr="00F53D7B">
        <w:rPr>
          <w:rFonts w:asciiTheme="minorHAnsi" w:hAnsiTheme="minorHAnsi"/>
        </w:rPr>
        <w:t xml:space="preserve"> </w:t>
      </w:r>
      <w:r w:rsidR="009E5D04" w:rsidRPr="00F53D7B">
        <w:rPr>
          <w:rFonts w:asciiTheme="minorHAnsi" w:hAnsiTheme="minorHAnsi"/>
        </w:rPr>
        <w:t>a complexidade dos negócios</w:t>
      </w:r>
      <w:r w:rsidR="00950336" w:rsidRPr="00F53D7B">
        <w:rPr>
          <w:rFonts w:asciiTheme="minorHAnsi" w:hAnsiTheme="minorHAnsi"/>
        </w:rPr>
        <w:t xml:space="preserve"> ou aumentam os componentes do sistema de </w:t>
      </w:r>
      <w:r w:rsidR="00E52243" w:rsidRPr="00780DAD">
        <w:rPr>
          <w:rFonts w:asciiTheme="minorHAnsi" w:hAnsiTheme="minorHAnsi"/>
        </w:rPr>
        <w:t>G</w:t>
      </w:r>
      <w:r w:rsidR="00950336" w:rsidRPr="00780DAD">
        <w:rPr>
          <w:rFonts w:asciiTheme="minorHAnsi" w:hAnsiTheme="minorHAnsi"/>
        </w:rPr>
        <w:t>overnança</w:t>
      </w:r>
      <w:r w:rsidR="00AD0696" w:rsidRPr="00F53D7B">
        <w:rPr>
          <w:rFonts w:asciiTheme="minorHAnsi" w:hAnsiTheme="minorHAnsi"/>
        </w:rPr>
        <w:t xml:space="preserve">, </w:t>
      </w:r>
      <w:r w:rsidRPr="00F53D7B">
        <w:rPr>
          <w:rFonts w:asciiTheme="minorHAnsi" w:hAnsiTheme="minorHAnsi"/>
        </w:rPr>
        <w:t xml:space="preserve">a atuação da </w:t>
      </w:r>
      <w:r w:rsidR="00961A64" w:rsidRPr="00780DAD">
        <w:rPr>
          <w:rFonts w:asciiTheme="minorHAnsi" w:hAnsiTheme="minorHAnsi"/>
        </w:rPr>
        <w:t>SG</w:t>
      </w:r>
      <w:r w:rsidR="00961A64" w:rsidRPr="00F53D7B">
        <w:rPr>
          <w:rFonts w:asciiTheme="minorHAnsi" w:hAnsiTheme="minorHAnsi"/>
        </w:rPr>
        <w:t xml:space="preserve"> (SG)</w:t>
      </w:r>
      <w:r w:rsidR="00950336" w:rsidRPr="00F53D7B">
        <w:rPr>
          <w:rFonts w:asciiTheme="minorHAnsi" w:hAnsiTheme="minorHAnsi"/>
        </w:rPr>
        <w:t xml:space="preserve"> se amplia na mesma proporção</w:t>
      </w:r>
      <w:r w:rsidR="00E52243" w:rsidRPr="00F53D7B">
        <w:rPr>
          <w:rFonts w:asciiTheme="minorHAnsi" w:hAnsiTheme="minorHAnsi"/>
        </w:rPr>
        <w:t>,</w:t>
      </w:r>
      <w:r w:rsidR="003459D7" w:rsidRPr="00F53D7B">
        <w:rPr>
          <w:rFonts w:asciiTheme="minorHAnsi" w:hAnsiTheme="minorHAnsi"/>
        </w:rPr>
        <w:t xml:space="preserve"> </w:t>
      </w:r>
      <w:r w:rsidR="00E52243" w:rsidRPr="00F53D7B">
        <w:rPr>
          <w:rFonts w:asciiTheme="minorHAnsi" w:hAnsiTheme="minorHAnsi"/>
        </w:rPr>
        <w:t>a</w:t>
      </w:r>
      <w:r w:rsidR="00950336" w:rsidRPr="00F53D7B">
        <w:rPr>
          <w:rFonts w:asciiTheme="minorHAnsi" w:hAnsiTheme="minorHAnsi"/>
        </w:rPr>
        <w:t xml:space="preserve"> partir de uma etapa inicial, na qual a </w:t>
      </w:r>
      <w:r w:rsidR="00950336" w:rsidRPr="00780DAD">
        <w:rPr>
          <w:rFonts w:asciiTheme="minorHAnsi" w:hAnsiTheme="minorHAnsi"/>
        </w:rPr>
        <w:t>organização</w:t>
      </w:r>
      <w:r w:rsidR="00950336" w:rsidRPr="00F53D7B">
        <w:rPr>
          <w:rFonts w:asciiTheme="minorHAnsi" w:hAnsiTheme="minorHAnsi"/>
        </w:rPr>
        <w:t xml:space="preserve"> indica </w:t>
      </w:r>
      <w:r w:rsidRPr="00F53D7B">
        <w:rPr>
          <w:rFonts w:asciiTheme="minorHAnsi" w:hAnsiTheme="minorHAnsi"/>
        </w:rPr>
        <w:t>um profissional</w:t>
      </w:r>
      <w:r w:rsidR="00950336" w:rsidRPr="00F53D7B">
        <w:rPr>
          <w:rFonts w:asciiTheme="minorHAnsi" w:hAnsiTheme="minorHAnsi"/>
        </w:rPr>
        <w:t xml:space="preserve"> para a função </w:t>
      </w:r>
      <w:r w:rsidR="00DE3242" w:rsidRPr="00F53D7B">
        <w:rPr>
          <w:rFonts w:asciiTheme="minorHAnsi" w:hAnsiTheme="minorHAnsi"/>
        </w:rPr>
        <w:t xml:space="preserve">de </w:t>
      </w:r>
      <w:r w:rsidR="00CB3260">
        <w:rPr>
          <w:rFonts w:asciiTheme="minorHAnsi" w:hAnsiTheme="minorHAnsi"/>
        </w:rPr>
        <w:t>secretário</w:t>
      </w:r>
      <w:r w:rsidR="009E4190" w:rsidRPr="00780DAD">
        <w:rPr>
          <w:rFonts w:asciiTheme="minorHAnsi" w:hAnsiTheme="minorHAnsi"/>
        </w:rPr>
        <w:t xml:space="preserve"> de Governança</w:t>
      </w:r>
      <w:r w:rsidR="00950336" w:rsidRPr="00F53D7B">
        <w:rPr>
          <w:rFonts w:asciiTheme="minorHAnsi" w:hAnsiTheme="minorHAnsi"/>
        </w:rPr>
        <w:t>,</w:t>
      </w:r>
      <w:r w:rsidRPr="00F53D7B">
        <w:rPr>
          <w:rFonts w:asciiTheme="minorHAnsi" w:hAnsiTheme="minorHAnsi"/>
        </w:rPr>
        <w:t xml:space="preserve"> com dedicação de tempo parcial</w:t>
      </w:r>
      <w:r w:rsidR="00950336" w:rsidRPr="00F53D7B">
        <w:rPr>
          <w:rFonts w:asciiTheme="minorHAnsi" w:hAnsiTheme="minorHAnsi"/>
        </w:rPr>
        <w:t xml:space="preserve">, </w:t>
      </w:r>
      <w:r w:rsidRPr="00F53D7B">
        <w:rPr>
          <w:rFonts w:asciiTheme="minorHAnsi" w:hAnsiTheme="minorHAnsi"/>
        </w:rPr>
        <w:t xml:space="preserve">até </w:t>
      </w:r>
      <w:r w:rsidR="00950336" w:rsidRPr="00F53D7B">
        <w:rPr>
          <w:rFonts w:asciiTheme="minorHAnsi" w:hAnsiTheme="minorHAnsi"/>
        </w:rPr>
        <w:t xml:space="preserve">uma etapa bem mais avançada, </w:t>
      </w:r>
      <w:r w:rsidR="00627879" w:rsidRPr="00F53D7B">
        <w:rPr>
          <w:rFonts w:asciiTheme="minorHAnsi" w:hAnsiTheme="minorHAnsi"/>
        </w:rPr>
        <w:t>onde</w:t>
      </w:r>
      <w:r w:rsidR="00950336" w:rsidRPr="00F53D7B">
        <w:rPr>
          <w:rFonts w:asciiTheme="minorHAnsi" w:hAnsiTheme="minorHAnsi"/>
        </w:rPr>
        <w:t xml:space="preserve"> é estruturada </w:t>
      </w:r>
      <w:r w:rsidRPr="00F53D7B">
        <w:rPr>
          <w:rFonts w:asciiTheme="minorHAnsi" w:hAnsiTheme="minorHAnsi"/>
        </w:rPr>
        <w:t>uma equipe</w:t>
      </w:r>
      <w:r w:rsidR="00950336" w:rsidRPr="00F53D7B">
        <w:rPr>
          <w:rFonts w:asciiTheme="minorHAnsi" w:hAnsiTheme="minorHAnsi"/>
        </w:rPr>
        <w:t xml:space="preserve"> sob a </w:t>
      </w:r>
      <w:r w:rsidRPr="00F53D7B">
        <w:rPr>
          <w:rFonts w:asciiTheme="minorHAnsi" w:hAnsiTheme="minorHAnsi"/>
        </w:rPr>
        <w:t>lidera</w:t>
      </w:r>
      <w:r w:rsidR="00950336" w:rsidRPr="00F53D7B">
        <w:rPr>
          <w:rFonts w:asciiTheme="minorHAnsi" w:hAnsiTheme="minorHAnsi"/>
        </w:rPr>
        <w:t>nça de</w:t>
      </w:r>
      <w:r w:rsidR="00AD0696" w:rsidRPr="00F53D7B">
        <w:rPr>
          <w:rFonts w:asciiTheme="minorHAnsi" w:hAnsiTheme="minorHAnsi"/>
        </w:rPr>
        <w:t xml:space="preserve"> </w:t>
      </w:r>
      <w:r w:rsidRPr="00F53D7B">
        <w:rPr>
          <w:rFonts w:asciiTheme="minorHAnsi" w:hAnsiTheme="minorHAnsi"/>
        </w:rPr>
        <w:t>um executivo sênior.</w:t>
      </w:r>
    </w:p>
    <w:p w:rsidR="002429F9" w:rsidRPr="00F53D7B" w:rsidRDefault="002429F9" w:rsidP="002429F9">
      <w:pPr>
        <w:ind w:left="0"/>
        <w:rPr>
          <w:rFonts w:asciiTheme="minorHAnsi" w:hAnsiTheme="minorHAnsi"/>
        </w:rPr>
      </w:pPr>
    </w:p>
    <w:p w:rsidR="00CB3260" w:rsidRDefault="00950336" w:rsidP="00AD0EA7">
      <w:pPr>
        <w:ind w:left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 xml:space="preserve">O modelo a seguir pretende demonstrar a relação entre a estrutura do sistema de </w:t>
      </w:r>
      <w:r w:rsidR="00E52243" w:rsidRPr="00780DAD">
        <w:rPr>
          <w:rFonts w:asciiTheme="minorHAnsi" w:hAnsiTheme="minorHAnsi"/>
        </w:rPr>
        <w:t>G</w:t>
      </w:r>
      <w:r w:rsidRPr="00780DAD">
        <w:rPr>
          <w:rFonts w:asciiTheme="minorHAnsi" w:hAnsiTheme="minorHAnsi"/>
        </w:rPr>
        <w:t>overnança</w:t>
      </w:r>
      <w:r w:rsidRPr="00F53D7B">
        <w:rPr>
          <w:rFonts w:asciiTheme="minorHAnsi" w:hAnsiTheme="minorHAnsi"/>
        </w:rPr>
        <w:t xml:space="preserve"> e a evolução da </w:t>
      </w:r>
      <w:r w:rsidR="00961A64" w:rsidRPr="00F53D7B">
        <w:rPr>
          <w:rFonts w:asciiTheme="minorHAnsi" w:hAnsiTheme="minorHAnsi"/>
        </w:rPr>
        <w:t>SG</w:t>
      </w:r>
      <w:r w:rsidR="00E52243" w:rsidRPr="00F53D7B">
        <w:rPr>
          <w:rFonts w:asciiTheme="minorHAnsi" w:hAnsiTheme="minorHAnsi"/>
        </w:rPr>
        <w:t>:</w:t>
      </w:r>
      <w:r w:rsidR="00067341">
        <w:rPr>
          <w:rFonts w:asciiTheme="minorHAnsi" w:hAnsiTheme="minorHAnsi"/>
        </w:rPr>
        <w:t xml:space="preserve"> </w:t>
      </w:r>
    </w:p>
    <w:p w:rsidR="00CB3260" w:rsidRDefault="00CB3260" w:rsidP="00AD0EA7">
      <w:pPr>
        <w:ind w:left="0"/>
        <w:rPr>
          <w:rFonts w:asciiTheme="minorHAnsi" w:hAnsiTheme="minorHAnsi"/>
        </w:rPr>
      </w:pPr>
    </w:p>
    <w:p w:rsidR="00CB3260" w:rsidRDefault="00CB3260" w:rsidP="00AD0EA7">
      <w:pPr>
        <w:ind w:left="0"/>
        <w:rPr>
          <w:rFonts w:asciiTheme="minorHAnsi" w:hAnsiTheme="minorHAnsi"/>
        </w:rPr>
        <w:sectPr w:rsidR="00CB3260" w:rsidSect="00CB3260">
          <w:headerReference w:type="default" r:id="rId14"/>
          <w:footnotePr>
            <w:numFmt w:val="lowerLetter"/>
          </w:footnotePr>
          <w:pgSz w:w="11906" w:h="16838"/>
          <w:pgMar w:top="1417" w:right="1701" w:bottom="1417" w:left="1701" w:header="709" w:footer="709" w:gutter="0"/>
          <w:cols w:space="708"/>
          <w:titlePg/>
          <w:docGrid w:linePitch="360"/>
        </w:sectPr>
      </w:pPr>
    </w:p>
    <w:p w:rsidR="00CB3260" w:rsidRDefault="00CB3260" w:rsidP="00AD0EA7">
      <w:pPr>
        <w:ind w:left="0"/>
        <w:rPr>
          <w:rFonts w:asciiTheme="minorHAnsi" w:hAnsiTheme="minorHAnsi"/>
        </w:rPr>
      </w:pPr>
    </w:p>
    <w:p w:rsidR="00CB3260" w:rsidRDefault="00CB3260" w:rsidP="00AD0EA7">
      <w:pPr>
        <w:ind w:left="0"/>
        <w:rPr>
          <w:rFonts w:asciiTheme="minorHAnsi" w:hAnsiTheme="minorHAnsi"/>
        </w:rPr>
      </w:pPr>
    </w:p>
    <w:p w:rsidR="00E50C84" w:rsidRDefault="00E50C84" w:rsidP="00AD0EA7">
      <w:pPr>
        <w:ind w:left="0"/>
        <w:rPr>
          <w:rFonts w:asciiTheme="minorHAnsi" w:hAnsiTheme="minorHAnsi"/>
        </w:rPr>
      </w:pPr>
    </w:p>
    <w:p w:rsidR="002429F9" w:rsidRDefault="002429F9" w:rsidP="001A6CC7">
      <w:pPr>
        <w:ind w:left="0"/>
        <w:rPr>
          <w:rFonts w:asciiTheme="minorHAnsi" w:hAnsiTheme="minorHAnsi"/>
        </w:rPr>
      </w:pPr>
    </w:p>
    <w:p w:rsidR="00E50C84" w:rsidRPr="0083592E" w:rsidRDefault="00E50C84" w:rsidP="00E50C84">
      <w:pPr>
        <w:ind w:left="0"/>
        <w:rPr>
          <w:rFonts w:asciiTheme="minorHAnsi" w:hAnsiTheme="minorHAnsi"/>
        </w:rPr>
      </w:pPr>
    </w:p>
    <w:p w:rsidR="00E50C84" w:rsidRPr="0083592E" w:rsidRDefault="00E50C84" w:rsidP="00E50C84">
      <w:pPr>
        <w:ind w:left="0"/>
        <w:rPr>
          <w:rFonts w:asciiTheme="minorHAnsi" w:hAnsiTheme="minorHAnsi"/>
        </w:rPr>
      </w:pPr>
      <w:r w:rsidRPr="0083592E">
        <w:rPr>
          <w:rFonts w:asciiTheme="minorHAnsi" w:hAnsiTheme="minorHAns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F9D96A7" wp14:editId="1BA94FD3">
                <wp:simplePos x="0" y="0"/>
                <wp:positionH relativeFrom="column">
                  <wp:posOffset>6630670</wp:posOffset>
                </wp:positionH>
                <wp:positionV relativeFrom="paragraph">
                  <wp:posOffset>125730</wp:posOffset>
                </wp:positionV>
                <wp:extent cx="1943100" cy="457200"/>
                <wp:effectExtent l="0" t="0" r="19050" b="19050"/>
                <wp:wrapNone/>
                <wp:docPr id="33" name="Retângul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43100" cy="4572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7948" w:rsidRPr="0063593B" w:rsidRDefault="00647948" w:rsidP="00E50C84">
                            <w:pPr>
                              <w:ind w:left="0"/>
                              <w:jc w:val="center"/>
                              <w:rPr>
                                <w:b/>
                                <w:color w:val="244061" w:themeColor="accent1" w:themeShade="80"/>
                                <w:sz w:val="20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244061" w:themeColor="accent1" w:themeShade="80"/>
                                <w:sz w:val="20"/>
                                <w:szCs w:val="32"/>
                              </w:rPr>
                              <w:t xml:space="preserve">Principais </w:t>
                            </w:r>
                            <w:r w:rsidRPr="0063593B">
                              <w:rPr>
                                <w:b/>
                                <w:color w:val="244061" w:themeColor="accent1" w:themeShade="80"/>
                                <w:sz w:val="20"/>
                                <w:szCs w:val="32"/>
                              </w:rPr>
                              <w:t>Responsabilidades</w:t>
                            </w:r>
                          </w:p>
                          <w:p w:rsidR="00647948" w:rsidRPr="00274D9D" w:rsidRDefault="00647948" w:rsidP="00E50C84">
                            <w:pPr>
                              <w:jc w:val="center"/>
                              <w:rPr>
                                <w:b/>
                                <w:color w:val="244061" w:themeColor="accent1" w:themeShade="80"/>
                                <w:sz w:val="32"/>
                                <w:szCs w:val="32"/>
                              </w:rPr>
                            </w:pPr>
                            <w:r w:rsidRPr="00274D9D">
                              <w:rPr>
                                <w:b/>
                                <w:color w:val="244061" w:themeColor="accent1" w:themeShade="80"/>
                                <w:sz w:val="32"/>
                                <w:szCs w:val="32"/>
                              </w:rPr>
                              <w:t>(cumulativas)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9D96A7" id="Retângulo 33" o:spid="_x0000_s1026" style="position:absolute;left:0;text-align:left;margin-left:522.1pt;margin-top:9.9pt;width:153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" fillcolor="#b8cce4 [1300]" strokecolor="black [3213]" strokeweight="2pt">
                <v:path arrowok="t"/>
                <v:textbox>
                  <w:txbxContent>
                    <w:p w:rsidR="00647948" w:rsidRPr="0063593B" w:rsidRDefault="00647948" w:rsidP="00E50C84">
                      <w:pPr>
                        <w:ind w:left="0"/>
                        <w:jc w:val="center"/>
                        <w:rPr>
                          <w:b/>
                          <w:color w:val="244061" w:themeColor="accent1" w:themeShade="80"/>
                          <w:sz w:val="20"/>
                          <w:szCs w:val="32"/>
                        </w:rPr>
                      </w:pPr>
                      <w:r>
                        <w:rPr>
                          <w:b/>
                          <w:color w:val="244061" w:themeColor="accent1" w:themeShade="80"/>
                          <w:sz w:val="20"/>
                          <w:szCs w:val="32"/>
                        </w:rPr>
                        <w:t xml:space="preserve">Principais </w:t>
                      </w:r>
                      <w:r w:rsidRPr="0063593B">
                        <w:rPr>
                          <w:b/>
                          <w:color w:val="244061" w:themeColor="accent1" w:themeShade="80"/>
                          <w:sz w:val="20"/>
                          <w:szCs w:val="32"/>
                        </w:rPr>
                        <w:t>Responsabilidades</w:t>
                      </w:r>
                    </w:p>
                    <w:p w:rsidR="00647948" w:rsidRPr="00274D9D" w:rsidRDefault="00647948" w:rsidP="00E50C84">
                      <w:pPr>
                        <w:jc w:val="center"/>
                        <w:rPr>
                          <w:b/>
                          <w:color w:val="244061" w:themeColor="accent1" w:themeShade="80"/>
                          <w:sz w:val="32"/>
                          <w:szCs w:val="32"/>
                        </w:rPr>
                      </w:pPr>
                      <w:r w:rsidRPr="00274D9D">
                        <w:rPr>
                          <w:b/>
                          <w:color w:val="244061" w:themeColor="accent1" w:themeShade="80"/>
                          <w:sz w:val="32"/>
                          <w:szCs w:val="32"/>
                        </w:rPr>
                        <w:t>(</w:t>
                      </w:r>
                      <w:proofErr w:type="gramStart"/>
                      <w:r w:rsidRPr="00274D9D">
                        <w:rPr>
                          <w:b/>
                          <w:color w:val="244061" w:themeColor="accent1" w:themeShade="80"/>
                          <w:sz w:val="32"/>
                          <w:szCs w:val="32"/>
                        </w:rPr>
                        <w:t>cumulativas</w:t>
                      </w:r>
                      <w:proofErr w:type="gramEnd"/>
                      <w:r w:rsidRPr="00274D9D">
                        <w:rPr>
                          <w:b/>
                          <w:color w:val="244061" w:themeColor="accent1" w:themeShade="80"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83592E">
        <w:rPr>
          <w:rFonts w:asciiTheme="minorHAnsi" w:hAnsiTheme="minorHAns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9680C3F" wp14:editId="37AAA860">
                <wp:simplePos x="0" y="0"/>
                <wp:positionH relativeFrom="column">
                  <wp:posOffset>3649345</wp:posOffset>
                </wp:positionH>
                <wp:positionV relativeFrom="paragraph">
                  <wp:posOffset>125730</wp:posOffset>
                </wp:positionV>
                <wp:extent cx="1943100" cy="457200"/>
                <wp:effectExtent l="0" t="0" r="19050" b="19050"/>
                <wp:wrapNone/>
                <wp:docPr id="32" name="Caixa de text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0" cy="4572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7948" w:rsidRPr="0063593B" w:rsidRDefault="00647948" w:rsidP="00E50C84">
                            <w:pPr>
                              <w:ind w:left="0"/>
                              <w:jc w:val="center"/>
                              <w:rPr>
                                <w:b/>
                                <w:color w:val="244061" w:themeColor="accent1" w:themeShade="80"/>
                                <w:szCs w:val="32"/>
                              </w:rPr>
                            </w:pPr>
                            <w:r w:rsidRPr="0063593B">
                              <w:rPr>
                                <w:b/>
                                <w:color w:val="244061" w:themeColor="accent1" w:themeShade="80"/>
                                <w:szCs w:val="32"/>
                              </w:rPr>
                              <w:t xml:space="preserve">Estrutura de </w:t>
                            </w:r>
                            <w:r>
                              <w:rPr>
                                <w:b/>
                                <w:color w:val="244061" w:themeColor="accent1" w:themeShade="80"/>
                                <w:szCs w:val="32"/>
                              </w:rPr>
                              <w:t>a</w:t>
                            </w:r>
                            <w:r w:rsidRPr="0063593B">
                              <w:rPr>
                                <w:b/>
                                <w:color w:val="244061" w:themeColor="accent1" w:themeShade="80"/>
                                <w:szCs w:val="32"/>
                              </w:rPr>
                              <w:t>poio</w:t>
                            </w:r>
                            <w:r>
                              <w:rPr>
                                <w:b/>
                                <w:color w:val="244061" w:themeColor="accent1" w:themeShade="80"/>
                                <w:szCs w:val="32"/>
                              </w:rPr>
                              <w:t xml:space="preserve"> </w:t>
                            </w:r>
                            <w:r w:rsidRPr="0063593B">
                              <w:rPr>
                                <w:b/>
                                <w:color w:val="244061" w:themeColor="accent1" w:themeShade="80"/>
                                <w:szCs w:val="32"/>
                              </w:rPr>
                              <w:t xml:space="preserve">à </w:t>
                            </w:r>
                            <w:r>
                              <w:rPr>
                                <w:b/>
                                <w:color w:val="244061" w:themeColor="accent1" w:themeShade="80"/>
                                <w:szCs w:val="32"/>
                              </w:rPr>
                              <w:t>g</w:t>
                            </w:r>
                            <w:r w:rsidRPr="0063593B">
                              <w:rPr>
                                <w:b/>
                                <w:color w:val="244061" w:themeColor="accent1" w:themeShade="80"/>
                                <w:szCs w:val="32"/>
                              </w:rPr>
                              <w:t>overnança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680C3F" id="_x0000_t202" coordsize="21600,21600" o:spt="202" path="m,l,21600r21600,l21600,xe">
                <v:stroke joinstyle="miter"/>
                <v:path gradientshapeok="t" o:connecttype="rect"/>
              </v:shapetype>
              <v:shape id="Caixa de texto 32" o:spid="_x0000_s1027" type="#_x0000_t202" style="position:absolute;left:0;text-align:left;margin-left:287.35pt;margin-top:9.9pt;width:153pt;height:3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" fillcolor="#b8cce4 [1300]" strokecolor="black [3213]" strokeweight="2pt">
                <v:path arrowok="t"/>
                <v:textbox>
                  <w:txbxContent>
                    <w:p w:rsidR="00647948" w:rsidRPr="0063593B" w:rsidRDefault="00647948" w:rsidP="00E50C84">
                      <w:pPr>
                        <w:ind w:left="0"/>
                        <w:jc w:val="center"/>
                        <w:rPr>
                          <w:b/>
                          <w:color w:val="244061" w:themeColor="accent1" w:themeShade="80"/>
                          <w:szCs w:val="32"/>
                        </w:rPr>
                      </w:pPr>
                      <w:r w:rsidRPr="0063593B">
                        <w:rPr>
                          <w:b/>
                          <w:color w:val="244061" w:themeColor="accent1" w:themeShade="80"/>
                          <w:szCs w:val="32"/>
                        </w:rPr>
                        <w:t xml:space="preserve">Estrutura de </w:t>
                      </w:r>
                      <w:r>
                        <w:rPr>
                          <w:b/>
                          <w:color w:val="244061" w:themeColor="accent1" w:themeShade="80"/>
                          <w:szCs w:val="32"/>
                        </w:rPr>
                        <w:t>a</w:t>
                      </w:r>
                      <w:r w:rsidRPr="0063593B">
                        <w:rPr>
                          <w:b/>
                          <w:color w:val="244061" w:themeColor="accent1" w:themeShade="80"/>
                          <w:szCs w:val="32"/>
                        </w:rPr>
                        <w:t>poio</w:t>
                      </w:r>
                      <w:r>
                        <w:rPr>
                          <w:b/>
                          <w:color w:val="244061" w:themeColor="accent1" w:themeShade="80"/>
                          <w:szCs w:val="32"/>
                        </w:rPr>
                        <w:t xml:space="preserve"> </w:t>
                      </w:r>
                      <w:r w:rsidRPr="0063593B">
                        <w:rPr>
                          <w:b/>
                          <w:color w:val="244061" w:themeColor="accent1" w:themeShade="80"/>
                          <w:szCs w:val="32"/>
                        </w:rPr>
                        <w:t xml:space="preserve">à </w:t>
                      </w:r>
                      <w:r>
                        <w:rPr>
                          <w:b/>
                          <w:color w:val="244061" w:themeColor="accent1" w:themeShade="80"/>
                          <w:szCs w:val="32"/>
                        </w:rPr>
                        <w:t>g</w:t>
                      </w:r>
                      <w:r w:rsidRPr="0063593B">
                        <w:rPr>
                          <w:b/>
                          <w:color w:val="244061" w:themeColor="accent1" w:themeShade="80"/>
                          <w:szCs w:val="32"/>
                        </w:rPr>
                        <w:t>overnança</w:t>
                      </w:r>
                    </w:p>
                  </w:txbxContent>
                </v:textbox>
              </v:shape>
            </w:pict>
          </mc:Fallback>
        </mc:AlternateContent>
      </w:r>
      <w:r w:rsidRPr="0083592E">
        <w:rPr>
          <w:rFonts w:asciiTheme="minorHAnsi" w:hAnsiTheme="minorHAns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0A3C66" wp14:editId="08BBE083">
                <wp:simplePos x="0" y="0"/>
                <wp:positionH relativeFrom="column">
                  <wp:posOffset>572770</wp:posOffset>
                </wp:positionH>
                <wp:positionV relativeFrom="paragraph">
                  <wp:posOffset>125730</wp:posOffset>
                </wp:positionV>
                <wp:extent cx="2076450" cy="457200"/>
                <wp:effectExtent l="0" t="0" r="19050" b="19050"/>
                <wp:wrapNone/>
                <wp:docPr id="31" name="Retângul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6450" cy="4572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7948" w:rsidRPr="0063593B" w:rsidRDefault="00647948" w:rsidP="00E50C84">
                            <w:pPr>
                              <w:ind w:left="0"/>
                              <w:jc w:val="center"/>
                              <w:rPr>
                                <w:b/>
                                <w:color w:val="244061" w:themeColor="accent1" w:themeShade="80"/>
                                <w:sz w:val="20"/>
                                <w:szCs w:val="32"/>
                              </w:rPr>
                            </w:pPr>
                            <w:r w:rsidRPr="0063593B">
                              <w:rPr>
                                <w:b/>
                                <w:color w:val="244061" w:themeColor="accent1" w:themeShade="80"/>
                                <w:sz w:val="20"/>
                                <w:szCs w:val="32"/>
                              </w:rPr>
                              <w:t xml:space="preserve">Órgãos e </w:t>
                            </w:r>
                            <w:r>
                              <w:rPr>
                                <w:b/>
                                <w:color w:val="244061" w:themeColor="accent1" w:themeShade="80"/>
                                <w:sz w:val="20"/>
                                <w:szCs w:val="32"/>
                              </w:rPr>
                              <w:t>a</w:t>
                            </w:r>
                            <w:r w:rsidRPr="0063593B">
                              <w:rPr>
                                <w:b/>
                                <w:color w:val="244061" w:themeColor="accent1" w:themeShade="80"/>
                                <w:sz w:val="20"/>
                                <w:szCs w:val="32"/>
                              </w:rPr>
                              <w:t xml:space="preserve">gentes de </w:t>
                            </w:r>
                            <w:r>
                              <w:rPr>
                                <w:b/>
                                <w:color w:val="244061" w:themeColor="accent1" w:themeShade="80"/>
                                <w:sz w:val="20"/>
                                <w:szCs w:val="32"/>
                              </w:rPr>
                              <w:t>g</w:t>
                            </w:r>
                            <w:r w:rsidRPr="0063593B">
                              <w:rPr>
                                <w:b/>
                                <w:color w:val="244061" w:themeColor="accent1" w:themeShade="80"/>
                                <w:sz w:val="20"/>
                                <w:szCs w:val="32"/>
                              </w:rPr>
                              <w:t>overnança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0A3C66" id="Retângulo 31" o:spid="_x0000_s1028" style="position:absolute;left:0;text-align:left;margin-left:45.1pt;margin-top:9.9pt;width:163.5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" fillcolor="#b8cce4 [1300]" strokecolor="black [3213]" strokeweight="2pt">
                <v:path arrowok="t"/>
                <v:textbox>
                  <w:txbxContent>
                    <w:p w:rsidR="00647948" w:rsidRPr="0063593B" w:rsidRDefault="00647948" w:rsidP="00E50C84">
                      <w:pPr>
                        <w:ind w:left="0"/>
                        <w:jc w:val="center"/>
                        <w:rPr>
                          <w:b/>
                          <w:color w:val="244061" w:themeColor="accent1" w:themeShade="80"/>
                          <w:sz w:val="20"/>
                          <w:szCs w:val="32"/>
                        </w:rPr>
                      </w:pPr>
                      <w:r w:rsidRPr="0063593B">
                        <w:rPr>
                          <w:b/>
                          <w:color w:val="244061" w:themeColor="accent1" w:themeShade="80"/>
                          <w:sz w:val="20"/>
                          <w:szCs w:val="32"/>
                        </w:rPr>
                        <w:t xml:space="preserve">Órgãos e </w:t>
                      </w:r>
                      <w:r>
                        <w:rPr>
                          <w:b/>
                          <w:color w:val="244061" w:themeColor="accent1" w:themeShade="80"/>
                          <w:sz w:val="20"/>
                          <w:szCs w:val="32"/>
                        </w:rPr>
                        <w:t>a</w:t>
                      </w:r>
                      <w:r w:rsidRPr="0063593B">
                        <w:rPr>
                          <w:b/>
                          <w:color w:val="244061" w:themeColor="accent1" w:themeShade="80"/>
                          <w:sz w:val="20"/>
                          <w:szCs w:val="32"/>
                        </w:rPr>
                        <w:t xml:space="preserve">gentes de </w:t>
                      </w:r>
                      <w:r>
                        <w:rPr>
                          <w:b/>
                          <w:color w:val="244061" w:themeColor="accent1" w:themeShade="80"/>
                          <w:sz w:val="20"/>
                          <w:szCs w:val="32"/>
                        </w:rPr>
                        <w:t>g</w:t>
                      </w:r>
                      <w:r w:rsidRPr="0063593B">
                        <w:rPr>
                          <w:b/>
                          <w:color w:val="244061" w:themeColor="accent1" w:themeShade="80"/>
                          <w:sz w:val="20"/>
                          <w:szCs w:val="32"/>
                        </w:rPr>
                        <w:t>overnança</w:t>
                      </w:r>
                    </w:p>
                  </w:txbxContent>
                </v:textbox>
              </v:rect>
            </w:pict>
          </mc:Fallback>
        </mc:AlternateContent>
      </w:r>
    </w:p>
    <w:p w:rsidR="00E50C84" w:rsidRPr="0083592E" w:rsidRDefault="00E50C84" w:rsidP="00E50C84">
      <w:pPr>
        <w:rPr>
          <w:rFonts w:asciiTheme="minorHAnsi" w:hAnsiTheme="minorHAnsi"/>
        </w:rPr>
      </w:pPr>
    </w:p>
    <w:p w:rsidR="00E50C84" w:rsidRPr="0083592E" w:rsidRDefault="00E50C84" w:rsidP="00E50C84">
      <w:pPr>
        <w:ind w:left="-851" w:right="-846"/>
        <w:rPr>
          <w:rFonts w:asciiTheme="minorHAnsi" w:hAnsiTheme="minorHAnsi"/>
        </w:rPr>
      </w:pPr>
    </w:p>
    <w:p w:rsidR="00E50C84" w:rsidRPr="0083592E" w:rsidRDefault="00E50C84" w:rsidP="00E50C84">
      <w:pPr>
        <w:ind w:left="-851" w:right="-846"/>
        <w:rPr>
          <w:rFonts w:asciiTheme="minorHAnsi" w:hAnsiTheme="minorHAnsi"/>
        </w:rPr>
      </w:pPr>
    </w:p>
    <w:p w:rsidR="00E50C84" w:rsidRPr="0083592E" w:rsidRDefault="00E50C84" w:rsidP="00E50C84">
      <w:pPr>
        <w:ind w:left="-851" w:right="-846"/>
        <w:rPr>
          <w:rFonts w:asciiTheme="minorHAnsi" w:hAnsiTheme="minorHAnsi"/>
        </w:rPr>
      </w:pPr>
      <w:r w:rsidRPr="0083592E">
        <w:rPr>
          <w:rFonts w:asciiTheme="minorHAnsi" w:hAnsiTheme="minorHAns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A0B1B2" wp14:editId="71CDC4AA">
                <wp:simplePos x="0" y="0"/>
                <wp:positionH relativeFrom="margin">
                  <wp:posOffset>6630670</wp:posOffset>
                </wp:positionH>
                <wp:positionV relativeFrom="paragraph">
                  <wp:posOffset>123825</wp:posOffset>
                </wp:positionV>
                <wp:extent cx="1933575" cy="466725"/>
                <wp:effectExtent l="0" t="0" r="28575" b="28575"/>
                <wp:wrapNone/>
                <wp:docPr id="19" name="Retângul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3575" cy="4667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7948" w:rsidRPr="0063593B" w:rsidRDefault="00647948" w:rsidP="00E50C84">
                            <w:pPr>
                              <w:ind w:left="0"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</w:rPr>
                            </w:pPr>
                            <w:r w:rsidRPr="0063593B">
                              <w:rPr>
                                <w:b/>
                                <w:color w:val="000000" w:themeColor="text1"/>
                                <w:sz w:val="18"/>
                              </w:rPr>
                              <w:t>Atendimento básico aos ambientes legal e regulatório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A0B1B2" id="Retângulo 19" o:spid="_x0000_s1029" style="position:absolute;left:0;text-align:left;margin-left:522.1pt;margin-top:9.75pt;width:152.25pt;height:36.7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" fillcolor="#d8d8d8 [2732]" strokecolor="#0d0d0d [3069]" strokeweight="2pt">
                <v:path arrowok="t"/>
                <v:textbox>
                  <w:txbxContent>
                    <w:p w:rsidR="00647948" w:rsidRPr="0063593B" w:rsidRDefault="00647948" w:rsidP="00E50C84">
                      <w:pPr>
                        <w:ind w:left="0"/>
                        <w:jc w:val="center"/>
                        <w:rPr>
                          <w:b/>
                          <w:color w:val="000000" w:themeColor="text1"/>
                          <w:sz w:val="18"/>
                        </w:rPr>
                      </w:pPr>
                      <w:r w:rsidRPr="0063593B">
                        <w:rPr>
                          <w:b/>
                          <w:color w:val="000000" w:themeColor="text1"/>
                          <w:sz w:val="18"/>
                        </w:rPr>
                        <w:t>Atendimento básico aos ambientes legal e regulatório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83592E">
        <w:rPr>
          <w:rFonts w:asciiTheme="minorHAnsi" w:hAnsiTheme="minorHAns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FEA723" wp14:editId="2D5EF3CF">
                <wp:simplePos x="0" y="0"/>
                <wp:positionH relativeFrom="column">
                  <wp:posOffset>3649345</wp:posOffset>
                </wp:positionH>
                <wp:positionV relativeFrom="paragraph">
                  <wp:posOffset>114300</wp:posOffset>
                </wp:positionV>
                <wp:extent cx="1943100" cy="428625"/>
                <wp:effectExtent l="0" t="0" r="19050" b="28575"/>
                <wp:wrapNone/>
                <wp:docPr id="9" name="Retângu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43100" cy="4286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7948" w:rsidRPr="007C249B" w:rsidRDefault="00647948" w:rsidP="00E50C84">
                            <w:pPr>
                              <w:ind w:left="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7C249B">
                              <w:rPr>
                                <w:b/>
                                <w:color w:val="000000" w:themeColor="text1"/>
                              </w:rPr>
                              <w:t>Jurídico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FEA723" id="Retângulo 9" o:spid="_x0000_s1030" style="position:absolute;left:0;text-align:left;margin-left:287.35pt;margin-top:9pt;width:153pt;height:3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" fillcolor="#d8d8d8 [2732]" strokecolor="#0d0d0d [3069]" strokeweight="2pt">
                <v:path arrowok="t"/>
                <v:textbox>
                  <w:txbxContent>
                    <w:p w:rsidR="00647948" w:rsidRPr="007C249B" w:rsidRDefault="00647948" w:rsidP="00E50C84">
                      <w:pPr>
                        <w:ind w:left="0"/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7C249B">
                        <w:rPr>
                          <w:b/>
                          <w:color w:val="000000" w:themeColor="text1"/>
                        </w:rPr>
                        <w:t>Jurídico</w:t>
                      </w:r>
                    </w:p>
                  </w:txbxContent>
                </v:textbox>
              </v:rect>
            </w:pict>
          </mc:Fallback>
        </mc:AlternateContent>
      </w:r>
      <w:r w:rsidRPr="0083592E">
        <w:rPr>
          <w:rFonts w:asciiTheme="minorHAnsi" w:hAnsiTheme="minorHAns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BC1D0C" wp14:editId="01B32ED4">
                <wp:simplePos x="0" y="0"/>
                <wp:positionH relativeFrom="margin">
                  <wp:posOffset>572770</wp:posOffset>
                </wp:positionH>
                <wp:positionV relativeFrom="paragraph">
                  <wp:posOffset>123825</wp:posOffset>
                </wp:positionV>
                <wp:extent cx="2076450" cy="533400"/>
                <wp:effectExtent l="0" t="0" r="19050" b="19050"/>
                <wp:wrapNone/>
                <wp:docPr id="6" name="Retâ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6450" cy="533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7948" w:rsidRPr="002429F9" w:rsidRDefault="00647948" w:rsidP="00E50C84">
                            <w:pPr>
                              <w:pStyle w:val="PargrafodaLista"/>
                              <w:numPr>
                                <w:ilvl w:val="0"/>
                                <w:numId w:val="18"/>
                              </w:numPr>
                              <w:jc w:val="left"/>
                              <w:rPr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2429F9">
                              <w:rPr>
                                <w:b/>
                                <w:color w:val="000000" w:themeColor="text1"/>
                                <w:sz w:val="20"/>
                              </w:rPr>
                              <w:t xml:space="preserve">Assembleia (AG) </w:t>
                            </w:r>
                          </w:p>
                          <w:p w:rsidR="00647948" w:rsidRPr="002429F9" w:rsidRDefault="00647948" w:rsidP="00E50C84">
                            <w:pPr>
                              <w:pStyle w:val="PargrafodaLista"/>
                              <w:numPr>
                                <w:ilvl w:val="0"/>
                                <w:numId w:val="18"/>
                              </w:numPr>
                              <w:jc w:val="left"/>
                              <w:rPr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2429F9">
                              <w:rPr>
                                <w:b/>
                                <w:color w:val="000000" w:themeColor="text1"/>
                                <w:sz w:val="20"/>
                              </w:rPr>
                              <w:t>Diretoria (DIR)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BC1D0C" id="Retângulo 6" o:spid="_x0000_s1031" style="position:absolute;left:0;text-align:left;margin-left:45.1pt;margin-top:9.75pt;width:163.5pt;height:4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" fillcolor="#d8d8d8 [2732]" strokecolor="#0d0d0d [3069]" strokeweight="2pt">
                <v:path arrowok="t"/>
                <v:textbox>
                  <w:txbxContent>
                    <w:p w:rsidR="00647948" w:rsidRPr="002429F9" w:rsidRDefault="00647948" w:rsidP="00E50C84">
                      <w:pPr>
                        <w:pStyle w:val="PargrafodaLista"/>
                        <w:numPr>
                          <w:ilvl w:val="0"/>
                          <w:numId w:val="18"/>
                        </w:numPr>
                        <w:jc w:val="left"/>
                        <w:rPr>
                          <w:b/>
                          <w:color w:val="000000" w:themeColor="text1"/>
                          <w:sz w:val="20"/>
                        </w:rPr>
                      </w:pPr>
                      <w:r w:rsidRPr="002429F9">
                        <w:rPr>
                          <w:b/>
                          <w:color w:val="000000" w:themeColor="text1"/>
                          <w:sz w:val="20"/>
                        </w:rPr>
                        <w:t xml:space="preserve">Assembleia (AG) </w:t>
                      </w:r>
                    </w:p>
                    <w:p w:rsidR="00647948" w:rsidRPr="002429F9" w:rsidRDefault="00647948" w:rsidP="00E50C84">
                      <w:pPr>
                        <w:pStyle w:val="PargrafodaLista"/>
                        <w:numPr>
                          <w:ilvl w:val="0"/>
                          <w:numId w:val="18"/>
                        </w:numPr>
                        <w:jc w:val="left"/>
                        <w:rPr>
                          <w:b/>
                          <w:color w:val="000000" w:themeColor="text1"/>
                          <w:sz w:val="20"/>
                        </w:rPr>
                      </w:pPr>
                      <w:r w:rsidRPr="002429F9">
                        <w:rPr>
                          <w:b/>
                          <w:color w:val="000000" w:themeColor="text1"/>
                          <w:sz w:val="20"/>
                        </w:rPr>
                        <w:t>Diretoria (DIR)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E50C84" w:rsidRPr="0083592E" w:rsidRDefault="00E50C84" w:rsidP="00E50C84">
      <w:pPr>
        <w:rPr>
          <w:rFonts w:asciiTheme="minorHAnsi" w:hAnsiTheme="minorHAnsi"/>
        </w:rPr>
        <w:sectPr w:rsidR="00E50C84" w:rsidRPr="0083592E" w:rsidSect="00CB3260">
          <w:footnotePr>
            <w:numFmt w:val="lowerLetter"/>
          </w:footnotePr>
          <w:pgSz w:w="16838" w:h="11906" w:orient="landscape"/>
          <w:pgMar w:top="284" w:right="395" w:bottom="284" w:left="1843" w:header="709" w:footer="709" w:gutter="0"/>
          <w:cols w:space="708"/>
          <w:titlePg/>
          <w:docGrid w:linePitch="360"/>
        </w:sectPr>
      </w:pPr>
      <w:r w:rsidRPr="0083592E">
        <w:rPr>
          <w:rFonts w:asciiTheme="minorHAnsi" w:hAnsiTheme="minorHAns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A46D143" wp14:editId="79D6BC92">
                <wp:simplePos x="0" y="0"/>
                <wp:positionH relativeFrom="margin">
                  <wp:posOffset>3639201</wp:posOffset>
                </wp:positionH>
                <wp:positionV relativeFrom="paragraph">
                  <wp:posOffset>4358623</wp:posOffset>
                </wp:positionV>
                <wp:extent cx="1952625" cy="1023933"/>
                <wp:effectExtent l="0" t="0" r="28575" b="24130"/>
                <wp:wrapNone/>
                <wp:docPr id="35" name="Retângul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52625" cy="102393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7948" w:rsidRPr="007C249B" w:rsidRDefault="00647948" w:rsidP="00E50C84">
                            <w:pPr>
                              <w:ind w:left="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7C249B">
                              <w:rPr>
                                <w:b/>
                                <w:color w:val="000000" w:themeColor="text1"/>
                              </w:rPr>
                              <w:t>Profissional com dedicação de tempo integral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,</w:t>
                            </w:r>
                            <w:r w:rsidRPr="007C249B">
                              <w:rPr>
                                <w:b/>
                                <w:color w:val="000000" w:themeColor="text1"/>
                              </w:rPr>
                              <w:t xml:space="preserve"> podendo ter equipe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46D143" id="Retângulo 35" o:spid="_x0000_s1032" style="position:absolute;left:0;text-align:left;margin-left:286.55pt;margin-top:343.2pt;width:153.75pt;height:80.6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" fillcolor="#d8d8d8 [2732]" strokecolor="#0d0d0d [3069]" strokeweight="2pt">
                <v:path arrowok="t"/>
                <v:textbox>
                  <w:txbxContent>
                    <w:p w:rsidR="00647948" w:rsidRPr="007C249B" w:rsidRDefault="00647948" w:rsidP="00E50C84">
                      <w:pPr>
                        <w:ind w:left="0"/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7C249B">
                        <w:rPr>
                          <w:b/>
                          <w:color w:val="000000" w:themeColor="text1"/>
                        </w:rPr>
                        <w:t>Profissional com dedicação de tempo integral</w:t>
                      </w:r>
                      <w:r>
                        <w:rPr>
                          <w:b/>
                          <w:color w:val="000000" w:themeColor="text1"/>
                        </w:rPr>
                        <w:t>,</w:t>
                      </w:r>
                      <w:r w:rsidRPr="007C249B">
                        <w:rPr>
                          <w:b/>
                          <w:color w:val="000000" w:themeColor="text1"/>
                        </w:rPr>
                        <w:t xml:space="preserve"> podendo ter equipe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81AB0">
        <w:rPr>
          <w:rFonts w:asciiTheme="minorHAnsi" w:hAnsiTheme="minorHAns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3E0D26F3" wp14:editId="199C0023">
                <wp:simplePos x="0" y="0"/>
                <wp:positionH relativeFrom="margin">
                  <wp:posOffset>605155</wp:posOffset>
                </wp:positionH>
                <wp:positionV relativeFrom="page">
                  <wp:posOffset>6136195</wp:posOffset>
                </wp:positionV>
                <wp:extent cx="2044553" cy="1047930"/>
                <wp:effectExtent l="0" t="0" r="13335" b="19050"/>
                <wp:wrapNone/>
                <wp:docPr id="5" name="Retâ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44553" cy="10479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7948" w:rsidRPr="0063593B" w:rsidRDefault="00647948" w:rsidP="00E50C84">
                            <w:pPr>
                              <w:pStyle w:val="PargrafodaLista"/>
                              <w:numPr>
                                <w:ilvl w:val="0"/>
                                <w:numId w:val="23"/>
                              </w:numPr>
                              <w:rPr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63593B">
                              <w:rPr>
                                <w:b/>
                                <w:color w:val="000000" w:themeColor="text1"/>
                                <w:sz w:val="20"/>
                              </w:rPr>
                              <w:t>AG</w:t>
                            </w:r>
                          </w:p>
                          <w:p w:rsidR="00647948" w:rsidRPr="0063593B" w:rsidRDefault="00647948" w:rsidP="00E50C84">
                            <w:pPr>
                              <w:pStyle w:val="PargrafodaLista"/>
                              <w:numPr>
                                <w:ilvl w:val="0"/>
                                <w:numId w:val="23"/>
                              </w:numPr>
                              <w:rPr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63593B">
                              <w:rPr>
                                <w:b/>
                                <w:color w:val="000000" w:themeColor="text1"/>
                                <w:sz w:val="20"/>
                              </w:rPr>
                              <w:t>Conselho Fiscal (CF)</w:t>
                            </w:r>
                          </w:p>
                          <w:p w:rsidR="00647948" w:rsidRPr="0063593B" w:rsidRDefault="00647948" w:rsidP="00E50C84">
                            <w:pPr>
                              <w:pStyle w:val="PargrafodaLista"/>
                              <w:numPr>
                                <w:ilvl w:val="0"/>
                                <w:numId w:val="23"/>
                              </w:numPr>
                              <w:rPr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63593B">
                              <w:rPr>
                                <w:b/>
                                <w:color w:val="000000" w:themeColor="text1"/>
                                <w:sz w:val="20"/>
                              </w:rPr>
                              <w:t>CA</w:t>
                            </w:r>
                          </w:p>
                          <w:p w:rsidR="00647948" w:rsidRPr="0063593B" w:rsidRDefault="00647948" w:rsidP="00E50C84">
                            <w:pPr>
                              <w:pStyle w:val="PargrafodaLista"/>
                              <w:numPr>
                                <w:ilvl w:val="0"/>
                                <w:numId w:val="23"/>
                              </w:numPr>
                              <w:rPr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63593B">
                              <w:rPr>
                                <w:b/>
                                <w:color w:val="000000" w:themeColor="text1"/>
                                <w:sz w:val="20"/>
                              </w:rPr>
                              <w:t>CAC</w:t>
                            </w:r>
                          </w:p>
                          <w:p w:rsidR="00647948" w:rsidRPr="0063593B" w:rsidRDefault="00647948" w:rsidP="00E50C84">
                            <w:pPr>
                              <w:pStyle w:val="PargrafodaLista"/>
                              <w:numPr>
                                <w:ilvl w:val="0"/>
                                <w:numId w:val="23"/>
                              </w:numPr>
                              <w:rPr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63593B">
                              <w:rPr>
                                <w:b/>
                                <w:color w:val="000000" w:themeColor="text1"/>
                                <w:sz w:val="20"/>
                              </w:rPr>
                              <w:t xml:space="preserve">DIR </w:t>
                            </w:r>
                          </w:p>
                          <w:p w:rsidR="00647948" w:rsidRPr="0063593B" w:rsidRDefault="00647948" w:rsidP="00E50C84">
                            <w:pPr>
                              <w:pStyle w:val="PargrafodaLista"/>
                              <w:numPr>
                                <w:ilvl w:val="0"/>
                                <w:numId w:val="23"/>
                              </w:numPr>
                              <w:rPr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63593B">
                              <w:rPr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>Auditorias Interna/ Externa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0D26F3" id="Retângulo 5" o:spid="_x0000_s1033" style="position:absolute;left:0;text-align:left;margin-left:47.65pt;margin-top:483.15pt;width:161pt;height:82.5pt;z-index:-25163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" fillcolor="#d8d8d8 [2732]" strokecolor="#0d0d0d [3069]" strokeweight="2pt">
                <v:path arrowok="t"/>
                <v:textbox>
                  <w:txbxContent>
                    <w:p w:rsidR="00647948" w:rsidRPr="0063593B" w:rsidRDefault="00647948" w:rsidP="00E50C84">
                      <w:pPr>
                        <w:pStyle w:val="PargrafodaLista"/>
                        <w:numPr>
                          <w:ilvl w:val="0"/>
                          <w:numId w:val="23"/>
                        </w:numPr>
                        <w:rPr>
                          <w:b/>
                          <w:color w:val="000000" w:themeColor="text1"/>
                          <w:sz w:val="20"/>
                        </w:rPr>
                      </w:pPr>
                      <w:r w:rsidRPr="0063593B">
                        <w:rPr>
                          <w:b/>
                          <w:color w:val="000000" w:themeColor="text1"/>
                          <w:sz w:val="20"/>
                        </w:rPr>
                        <w:t>AG</w:t>
                      </w:r>
                    </w:p>
                    <w:p w:rsidR="00647948" w:rsidRPr="0063593B" w:rsidRDefault="00647948" w:rsidP="00E50C84">
                      <w:pPr>
                        <w:pStyle w:val="PargrafodaLista"/>
                        <w:numPr>
                          <w:ilvl w:val="0"/>
                          <w:numId w:val="23"/>
                        </w:numPr>
                        <w:rPr>
                          <w:b/>
                          <w:color w:val="000000" w:themeColor="text1"/>
                          <w:sz w:val="20"/>
                        </w:rPr>
                      </w:pPr>
                      <w:r w:rsidRPr="0063593B">
                        <w:rPr>
                          <w:b/>
                          <w:color w:val="000000" w:themeColor="text1"/>
                          <w:sz w:val="20"/>
                        </w:rPr>
                        <w:t>Conselho Fiscal (CF)</w:t>
                      </w:r>
                    </w:p>
                    <w:p w:rsidR="00647948" w:rsidRPr="0063593B" w:rsidRDefault="00647948" w:rsidP="00E50C84">
                      <w:pPr>
                        <w:pStyle w:val="PargrafodaLista"/>
                        <w:numPr>
                          <w:ilvl w:val="0"/>
                          <w:numId w:val="23"/>
                        </w:numPr>
                        <w:rPr>
                          <w:b/>
                          <w:color w:val="000000" w:themeColor="text1"/>
                          <w:sz w:val="20"/>
                        </w:rPr>
                      </w:pPr>
                      <w:r w:rsidRPr="0063593B">
                        <w:rPr>
                          <w:b/>
                          <w:color w:val="000000" w:themeColor="text1"/>
                          <w:sz w:val="20"/>
                        </w:rPr>
                        <w:t>CA</w:t>
                      </w:r>
                    </w:p>
                    <w:p w:rsidR="00647948" w:rsidRPr="0063593B" w:rsidRDefault="00647948" w:rsidP="00E50C84">
                      <w:pPr>
                        <w:pStyle w:val="PargrafodaLista"/>
                        <w:numPr>
                          <w:ilvl w:val="0"/>
                          <w:numId w:val="23"/>
                        </w:numPr>
                        <w:rPr>
                          <w:b/>
                          <w:color w:val="000000" w:themeColor="text1"/>
                          <w:sz w:val="20"/>
                        </w:rPr>
                      </w:pPr>
                      <w:r w:rsidRPr="0063593B">
                        <w:rPr>
                          <w:b/>
                          <w:color w:val="000000" w:themeColor="text1"/>
                          <w:sz w:val="20"/>
                        </w:rPr>
                        <w:t>CAC</w:t>
                      </w:r>
                    </w:p>
                    <w:p w:rsidR="00647948" w:rsidRPr="0063593B" w:rsidRDefault="00647948" w:rsidP="00E50C84">
                      <w:pPr>
                        <w:pStyle w:val="PargrafodaLista"/>
                        <w:numPr>
                          <w:ilvl w:val="0"/>
                          <w:numId w:val="23"/>
                        </w:numPr>
                        <w:rPr>
                          <w:b/>
                          <w:color w:val="000000" w:themeColor="text1"/>
                          <w:sz w:val="20"/>
                        </w:rPr>
                      </w:pPr>
                      <w:r w:rsidRPr="0063593B">
                        <w:rPr>
                          <w:b/>
                          <w:color w:val="000000" w:themeColor="text1"/>
                          <w:sz w:val="20"/>
                        </w:rPr>
                        <w:t xml:space="preserve">DIR </w:t>
                      </w:r>
                    </w:p>
                    <w:p w:rsidR="00647948" w:rsidRPr="0063593B" w:rsidRDefault="00647948" w:rsidP="00E50C84">
                      <w:pPr>
                        <w:pStyle w:val="PargrafodaLista"/>
                        <w:numPr>
                          <w:ilvl w:val="0"/>
                          <w:numId w:val="23"/>
                        </w:numPr>
                        <w:rPr>
                          <w:b/>
                          <w:color w:val="000000" w:themeColor="text1"/>
                          <w:sz w:val="20"/>
                        </w:rPr>
                      </w:pPr>
                      <w:r w:rsidRPr="0063593B">
                        <w:rPr>
                          <w:b/>
                          <w:color w:val="000000" w:themeColor="text1"/>
                          <w:sz w:val="18"/>
                          <w:szCs w:val="20"/>
                        </w:rPr>
                        <w:t>Auditorias Interna/ Externa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Pr="0083592E">
        <w:rPr>
          <w:rFonts w:asciiTheme="minorHAnsi" w:hAnsiTheme="minorHAns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0BDF99D" wp14:editId="631DA6AB">
                <wp:simplePos x="0" y="0"/>
                <wp:positionH relativeFrom="column">
                  <wp:posOffset>6630670</wp:posOffset>
                </wp:positionH>
                <wp:positionV relativeFrom="paragraph">
                  <wp:posOffset>4282440</wp:posOffset>
                </wp:positionV>
                <wp:extent cx="1933575" cy="990600"/>
                <wp:effectExtent l="0" t="0" r="28575" b="19050"/>
                <wp:wrapNone/>
                <wp:docPr id="36" name="Retângulo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3575" cy="990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7948" w:rsidRPr="004E7B81" w:rsidRDefault="00647948" w:rsidP="00E50C84">
                            <w:pPr>
                              <w:ind w:left="0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4E7B81">
                              <w:rPr>
                                <w:b/>
                                <w:color w:val="000000" w:themeColor="text1"/>
                                <w:sz w:val="20"/>
                              </w:rPr>
                              <w:t xml:space="preserve">Integração e coordenação do </w:t>
                            </w:r>
                            <w:r>
                              <w:rPr>
                                <w:b/>
                                <w:color w:val="000000" w:themeColor="text1"/>
                                <w:sz w:val="20"/>
                              </w:rPr>
                              <w:t>sistema de Governança</w:t>
                            </w:r>
                            <w:r w:rsidRPr="004E7B81">
                              <w:rPr>
                                <w:b/>
                                <w:color w:val="000000" w:themeColor="text1"/>
                                <w:sz w:val="20"/>
                              </w:rPr>
                              <w:t>, com foco na perenidade</w:t>
                            </w:r>
                          </w:p>
                          <w:p w:rsidR="00647948" w:rsidRPr="005033BE" w:rsidRDefault="00647948" w:rsidP="00E50C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BDF99D" id="Retângulo 36" o:spid="_x0000_s1034" style="position:absolute;left:0;text-align:left;margin-left:522.1pt;margin-top:337.2pt;width:152.25pt;height:7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" fillcolor="#d8d8d8 [2732]" strokecolor="#0d0d0d [3069]" strokeweight="2pt">
                <v:path arrowok="t"/>
                <v:textbox>
                  <w:txbxContent>
                    <w:p w:rsidR="00647948" w:rsidRPr="004E7B81" w:rsidRDefault="00647948" w:rsidP="00E50C84">
                      <w:pPr>
                        <w:ind w:left="0"/>
                        <w:jc w:val="center"/>
                        <w:rPr>
                          <w:b/>
                          <w:color w:val="000000" w:themeColor="text1"/>
                          <w:sz w:val="20"/>
                        </w:rPr>
                      </w:pPr>
                      <w:r w:rsidRPr="004E7B81">
                        <w:rPr>
                          <w:b/>
                          <w:color w:val="000000" w:themeColor="text1"/>
                          <w:sz w:val="20"/>
                        </w:rPr>
                        <w:t xml:space="preserve">Integração e coordenação do </w:t>
                      </w:r>
                      <w:r>
                        <w:rPr>
                          <w:b/>
                          <w:color w:val="000000" w:themeColor="text1"/>
                          <w:sz w:val="20"/>
                        </w:rPr>
                        <w:t>sistema de Governança</w:t>
                      </w:r>
                      <w:r w:rsidRPr="004E7B81">
                        <w:rPr>
                          <w:b/>
                          <w:color w:val="000000" w:themeColor="text1"/>
                          <w:sz w:val="20"/>
                        </w:rPr>
                        <w:t>, com foco na perenidade</w:t>
                      </w:r>
                    </w:p>
                    <w:p w:rsidR="00647948" w:rsidRPr="005033BE" w:rsidRDefault="00647948" w:rsidP="00E50C84"/>
                  </w:txbxContent>
                </v:textbox>
              </v:rect>
            </w:pict>
          </mc:Fallback>
        </mc:AlternateContent>
      </w:r>
      <w:r w:rsidRPr="0083592E">
        <w:rPr>
          <w:rFonts w:asciiTheme="minorHAnsi" w:hAnsiTheme="minorHAns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8FD587" wp14:editId="3FFF42A2">
                <wp:simplePos x="0" y="0"/>
                <wp:positionH relativeFrom="margin">
                  <wp:posOffset>6628765</wp:posOffset>
                </wp:positionH>
                <wp:positionV relativeFrom="paragraph">
                  <wp:posOffset>1362075</wp:posOffset>
                </wp:positionV>
                <wp:extent cx="1933575" cy="704215"/>
                <wp:effectExtent l="0" t="0" r="28575" b="19685"/>
                <wp:wrapNone/>
                <wp:docPr id="21" name="Retângul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3575" cy="7042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7948" w:rsidRPr="0063593B" w:rsidRDefault="00647948" w:rsidP="00E50C84">
                            <w:pPr>
                              <w:ind w:left="0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3593B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Integração e coordenação das Instâncias Deliberativa e Executiva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8FD587" id="Retângulo 21" o:spid="_x0000_s1035" style="position:absolute;left:0;text-align:left;margin-left:521.95pt;margin-top:107.25pt;width:152.25pt;height:55.4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" fillcolor="#d8d8d8 [2732]" strokecolor="#0d0d0d [3069]" strokeweight="2pt">
                <v:path arrowok="t"/>
                <v:textbox>
                  <w:txbxContent>
                    <w:p w:rsidR="00647948" w:rsidRPr="0063593B" w:rsidRDefault="00647948" w:rsidP="00E50C84">
                      <w:pPr>
                        <w:ind w:left="0"/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63593B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Integração e coordenação das Instâncias Deliberativa e Executiva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83592E">
        <w:rPr>
          <w:rFonts w:asciiTheme="minorHAnsi" w:hAnsiTheme="minorHAns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AC093C" wp14:editId="68EB081A">
                <wp:simplePos x="0" y="0"/>
                <wp:positionH relativeFrom="margin">
                  <wp:posOffset>6629400</wp:posOffset>
                </wp:positionH>
                <wp:positionV relativeFrom="paragraph">
                  <wp:posOffset>563245</wp:posOffset>
                </wp:positionV>
                <wp:extent cx="1933575" cy="704215"/>
                <wp:effectExtent l="0" t="0" r="28575" b="19685"/>
                <wp:wrapNone/>
                <wp:docPr id="20" name="Retângul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3575" cy="7042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7948" w:rsidRPr="0063593B" w:rsidRDefault="00647948" w:rsidP="00E50C84">
                            <w:pPr>
                              <w:ind w:left="0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63593B">
                              <w:rPr>
                                <w:b/>
                                <w:color w:val="000000" w:themeColor="text1"/>
                                <w:sz w:val="20"/>
                              </w:rPr>
                              <w:t>Disponibilização de informações ao CC e interface com DIR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AC093C" id="Retângulo 20" o:spid="_x0000_s1036" style="position:absolute;left:0;text-align:left;margin-left:522pt;margin-top:44.35pt;width:152.25pt;height:55.4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" fillcolor="#d8d8d8 [2732]" strokecolor="#0d0d0d [3069]" strokeweight="2pt">
                <v:path arrowok="t"/>
                <v:textbox>
                  <w:txbxContent>
                    <w:p w:rsidR="00647948" w:rsidRPr="0063593B" w:rsidRDefault="00647948" w:rsidP="00E50C84">
                      <w:pPr>
                        <w:ind w:left="0"/>
                        <w:jc w:val="center"/>
                        <w:rPr>
                          <w:b/>
                          <w:color w:val="000000" w:themeColor="text1"/>
                          <w:sz w:val="20"/>
                        </w:rPr>
                      </w:pPr>
                      <w:r w:rsidRPr="0063593B">
                        <w:rPr>
                          <w:b/>
                          <w:color w:val="000000" w:themeColor="text1"/>
                          <w:sz w:val="20"/>
                        </w:rPr>
                        <w:t>Disponibilização de informações ao CC e interface com DIR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83592E">
        <w:rPr>
          <w:rFonts w:asciiTheme="minorHAnsi" w:hAnsiTheme="minorHAns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A2CE53" wp14:editId="4FD209D0">
                <wp:simplePos x="0" y="0"/>
                <wp:positionH relativeFrom="margin">
                  <wp:posOffset>6630670</wp:posOffset>
                </wp:positionH>
                <wp:positionV relativeFrom="paragraph">
                  <wp:posOffset>2954655</wp:posOffset>
                </wp:positionV>
                <wp:extent cx="1943100" cy="1133475"/>
                <wp:effectExtent l="0" t="0" r="19050" b="28575"/>
                <wp:wrapNone/>
                <wp:docPr id="23" name="Retângul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43100" cy="11334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7948" w:rsidRPr="0063593B" w:rsidRDefault="00647948" w:rsidP="00E50C84">
                            <w:pPr>
                              <w:ind w:left="0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3593B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Integração e coordenação das Instâncias Deliberativa e Executiva </w:t>
                            </w:r>
                            <w: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com CAC, com foco no </w:t>
                            </w:r>
                            <w:r w:rsidRPr="0063593B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alinhamento de expectativas</w:t>
                            </w:r>
                          </w:p>
                          <w:p w:rsidR="00647948" w:rsidRPr="0063593B" w:rsidRDefault="00647948" w:rsidP="00E50C84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:rsidR="00647948" w:rsidRPr="005033BE" w:rsidRDefault="00647948" w:rsidP="00E50C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A2CE53" id="Retângulo 23" o:spid="_x0000_s1037" style="position:absolute;left:0;text-align:left;margin-left:522.1pt;margin-top:232.65pt;width:153pt;height:89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" fillcolor="#d8d8d8 [2732]" strokecolor="#0d0d0d [3069]" strokeweight="2pt">
                <v:path arrowok="t"/>
                <v:textbox>
                  <w:txbxContent>
                    <w:p w:rsidR="00647948" w:rsidRPr="0063593B" w:rsidRDefault="00647948" w:rsidP="00E50C84">
                      <w:pPr>
                        <w:ind w:left="0"/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63593B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Integração e coordenação das Instâncias Deliberativa e Executiva </w:t>
                      </w:r>
                      <w: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com CAC, com foco no </w:t>
                      </w:r>
                      <w:r w:rsidRPr="0063593B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alinhamento de expectativas</w:t>
                      </w:r>
                    </w:p>
                    <w:p w:rsidR="00647948" w:rsidRPr="0063593B" w:rsidRDefault="00647948" w:rsidP="00E50C84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  <w:p w:rsidR="00647948" w:rsidRPr="005033BE" w:rsidRDefault="00647948" w:rsidP="00E50C84"/>
                  </w:txbxContent>
                </v:textbox>
                <w10:wrap anchorx="margin"/>
              </v:rect>
            </w:pict>
          </mc:Fallback>
        </mc:AlternateContent>
      </w:r>
      <w:r w:rsidRPr="0083592E">
        <w:rPr>
          <w:rFonts w:asciiTheme="minorHAnsi" w:hAnsiTheme="minorHAns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CF4B3A" wp14:editId="7685C1AA">
                <wp:simplePos x="0" y="0"/>
                <wp:positionH relativeFrom="column">
                  <wp:posOffset>3639820</wp:posOffset>
                </wp:positionH>
                <wp:positionV relativeFrom="paragraph">
                  <wp:posOffset>2945130</wp:posOffset>
                </wp:positionV>
                <wp:extent cx="1943100" cy="1200150"/>
                <wp:effectExtent l="0" t="0" r="19050" b="19050"/>
                <wp:wrapNone/>
                <wp:docPr id="13" name="Retângul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43100" cy="1200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7948" w:rsidRPr="007C249B" w:rsidRDefault="00647948" w:rsidP="00E50C84">
                            <w:pPr>
                              <w:ind w:left="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7C249B">
                              <w:rPr>
                                <w:b/>
                                <w:color w:val="000000" w:themeColor="text1"/>
                              </w:rPr>
                              <w:t>Profissional com dedicação de tempo integral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CF4B3A" id="Retângulo 13" o:spid="_x0000_s1038" style="position:absolute;left:0;text-align:left;margin-left:286.6pt;margin-top:231.9pt;width:153pt;height:9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" fillcolor="#d8d8d8 [2732]" strokecolor="#0d0d0d [3069]" strokeweight="2pt">
                <v:path arrowok="t"/>
                <v:textbox>
                  <w:txbxContent>
                    <w:p w:rsidR="00647948" w:rsidRPr="007C249B" w:rsidRDefault="00647948" w:rsidP="00E50C84">
                      <w:pPr>
                        <w:ind w:left="0"/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7C249B">
                        <w:rPr>
                          <w:b/>
                          <w:color w:val="000000" w:themeColor="text1"/>
                        </w:rPr>
                        <w:t>Profissional com dedicação de tempo integral</w:t>
                      </w:r>
                    </w:p>
                  </w:txbxContent>
                </v:textbox>
              </v:rect>
            </w:pict>
          </mc:Fallback>
        </mc:AlternateContent>
      </w:r>
      <w:r w:rsidRPr="0083592E">
        <w:rPr>
          <w:rFonts w:asciiTheme="minorHAnsi" w:hAnsiTheme="minorHAns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4638F8C" wp14:editId="7A8699D7">
                <wp:simplePos x="0" y="0"/>
                <wp:positionH relativeFrom="margin">
                  <wp:posOffset>582295</wp:posOffset>
                </wp:positionH>
                <wp:positionV relativeFrom="paragraph">
                  <wp:posOffset>3002280</wp:posOffset>
                </wp:positionV>
                <wp:extent cx="2066925" cy="1143000"/>
                <wp:effectExtent l="0" t="0" r="28575" b="19050"/>
                <wp:wrapNone/>
                <wp:docPr id="34" name="Retângul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6925" cy="1143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7948" w:rsidRPr="0063593B" w:rsidRDefault="00647948" w:rsidP="00E50C84">
                            <w:pPr>
                              <w:pStyle w:val="PargrafodaLista"/>
                              <w:numPr>
                                <w:ilvl w:val="0"/>
                                <w:numId w:val="22"/>
                              </w:numPr>
                              <w:rPr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63593B">
                              <w:rPr>
                                <w:b/>
                                <w:color w:val="000000" w:themeColor="text1"/>
                                <w:sz w:val="20"/>
                              </w:rPr>
                              <w:t>AG</w:t>
                            </w:r>
                          </w:p>
                          <w:p w:rsidR="00647948" w:rsidRPr="0063593B" w:rsidRDefault="00647948" w:rsidP="00E50C84">
                            <w:pPr>
                              <w:pStyle w:val="PargrafodaLista"/>
                              <w:numPr>
                                <w:ilvl w:val="0"/>
                                <w:numId w:val="22"/>
                              </w:numPr>
                              <w:rPr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63593B">
                              <w:rPr>
                                <w:b/>
                                <w:color w:val="000000" w:themeColor="text1"/>
                                <w:sz w:val="20"/>
                              </w:rPr>
                              <w:t>CA</w:t>
                            </w:r>
                          </w:p>
                          <w:p w:rsidR="00647948" w:rsidRPr="0063593B" w:rsidRDefault="00647948" w:rsidP="00E50C84">
                            <w:pPr>
                              <w:pStyle w:val="PargrafodaLista"/>
                              <w:numPr>
                                <w:ilvl w:val="0"/>
                                <w:numId w:val="22"/>
                              </w:numPr>
                              <w:rPr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63593B">
                              <w:rPr>
                                <w:b/>
                                <w:color w:val="000000" w:themeColor="text1"/>
                                <w:sz w:val="20"/>
                              </w:rPr>
                              <w:t xml:space="preserve">CAC </w:t>
                            </w:r>
                          </w:p>
                          <w:p w:rsidR="00647948" w:rsidRPr="0063593B" w:rsidRDefault="00647948" w:rsidP="00E50C84">
                            <w:pPr>
                              <w:pStyle w:val="PargrafodaLista"/>
                              <w:numPr>
                                <w:ilvl w:val="0"/>
                                <w:numId w:val="22"/>
                              </w:numPr>
                              <w:rPr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63593B">
                              <w:rPr>
                                <w:b/>
                                <w:color w:val="000000" w:themeColor="text1"/>
                                <w:sz w:val="20"/>
                              </w:rPr>
                              <w:t xml:space="preserve">DIR </w:t>
                            </w:r>
                          </w:p>
                          <w:p w:rsidR="00647948" w:rsidRDefault="00647948" w:rsidP="00E50C84">
                            <w:pPr>
                              <w:pStyle w:val="PargrafodaLista"/>
                              <w:ind w:left="0"/>
                              <w:rPr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63593B">
                              <w:rPr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>(Segregação de funções</w:t>
                            </w:r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>:</w:t>
                            </w:r>
                            <w:r w:rsidRPr="0063593B">
                              <w:rPr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>p</w:t>
                            </w:r>
                            <w:r w:rsidRPr="0063593B">
                              <w:rPr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residente do CA </w:t>
                            </w:r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e </w:t>
                            </w:r>
                          </w:p>
                          <w:p w:rsidR="00647948" w:rsidRPr="0063593B" w:rsidRDefault="00647948" w:rsidP="00E50C84">
                            <w:pPr>
                              <w:pStyle w:val="PargrafodaLista"/>
                              <w:ind w:left="0"/>
                              <w:rPr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>diretor-p</w:t>
                            </w:r>
                            <w:r w:rsidRPr="0063593B">
                              <w:rPr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>residente)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638F8C" id="Retângulo 34" o:spid="_x0000_s1039" style="position:absolute;left:0;text-align:left;margin-left:45.85pt;margin-top:236.4pt;width:162.75pt;height:90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" fillcolor="#d8d8d8 [2732]" strokecolor="#0d0d0d [3069]" strokeweight="2pt">
                <v:path arrowok="t"/>
                <v:textbox>
                  <w:txbxContent>
                    <w:p w:rsidR="00647948" w:rsidRPr="0063593B" w:rsidRDefault="00647948" w:rsidP="00E50C84">
                      <w:pPr>
                        <w:pStyle w:val="PargrafodaLista"/>
                        <w:numPr>
                          <w:ilvl w:val="0"/>
                          <w:numId w:val="22"/>
                        </w:numPr>
                        <w:rPr>
                          <w:b/>
                          <w:color w:val="000000" w:themeColor="text1"/>
                          <w:sz w:val="20"/>
                        </w:rPr>
                      </w:pPr>
                      <w:r w:rsidRPr="0063593B">
                        <w:rPr>
                          <w:b/>
                          <w:color w:val="000000" w:themeColor="text1"/>
                          <w:sz w:val="20"/>
                        </w:rPr>
                        <w:t>AG</w:t>
                      </w:r>
                    </w:p>
                    <w:p w:rsidR="00647948" w:rsidRPr="0063593B" w:rsidRDefault="00647948" w:rsidP="00E50C84">
                      <w:pPr>
                        <w:pStyle w:val="PargrafodaLista"/>
                        <w:numPr>
                          <w:ilvl w:val="0"/>
                          <w:numId w:val="22"/>
                        </w:numPr>
                        <w:rPr>
                          <w:b/>
                          <w:color w:val="000000" w:themeColor="text1"/>
                          <w:sz w:val="20"/>
                        </w:rPr>
                      </w:pPr>
                      <w:r w:rsidRPr="0063593B">
                        <w:rPr>
                          <w:b/>
                          <w:color w:val="000000" w:themeColor="text1"/>
                          <w:sz w:val="20"/>
                        </w:rPr>
                        <w:t>CA</w:t>
                      </w:r>
                    </w:p>
                    <w:p w:rsidR="00647948" w:rsidRPr="0063593B" w:rsidRDefault="00647948" w:rsidP="00E50C84">
                      <w:pPr>
                        <w:pStyle w:val="PargrafodaLista"/>
                        <w:numPr>
                          <w:ilvl w:val="0"/>
                          <w:numId w:val="22"/>
                        </w:numPr>
                        <w:rPr>
                          <w:b/>
                          <w:color w:val="000000" w:themeColor="text1"/>
                          <w:sz w:val="20"/>
                        </w:rPr>
                      </w:pPr>
                      <w:r w:rsidRPr="0063593B">
                        <w:rPr>
                          <w:b/>
                          <w:color w:val="000000" w:themeColor="text1"/>
                          <w:sz w:val="20"/>
                        </w:rPr>
                        <w:t xml:space="preserve">CAC </w:t>
                      </w:r>
                    </w:p>
                    <w:p w:rsidR="00647948" w:rsidRPr="0063593B" w:rsidRDefault="00647948" w:rsidP="00E50C84">
                      <w:pPr>
                        <w:pStyle w:val="PargrafodaLista"/>
                        <w:numPr>
                          <w:ilvl w:val="0"/>
                          <w:numId w:val="22"/>
                        </w:numPr>
                        <w:rPr>
                          <w:b/>
                          <w:color w:val="000000" w:themeColor="text1"/>
                          <w:sz w:val="20"/>
                        </w:rPr>
                      </w:pPr>
                      <w:r w:rsidRPr="0063593B">
                        <w:rPr>
                          <w:b/>
                          <w:color w:val="000000" w:themeColor="text1"/>
                          <w:sz w:val="20"/>
                        </w:rPr>
                        <w:t xml:space="preserve">DIR </w:t>
                      </w:r>
                    </w:p>
                    <w:p w:rsidR="00647948" w:rsidRDefault="00647948" w:rsidP="00E50C84">
                      <w:pPr>
                        <w:pStyle w:val="PargrafodaLista"/>
                        <w:ind w:left="0"/>
                        <w:rPr>
                          <w:b/>
                          <w:color w:val="000000" w:themeColor="text1"/>
                          <w:sz w:val="18"/>
                          <w:szCs w:val="20"/>
                        </w:rPr>
                      </w:pPr>
                      <w:r w:rsidRPr="0063593B">
                        <w:rPr>
                          <w:b/>
                          <w:color w:val="000000" w:themeColor="text1"/>
                          <w:sz w:val="18"/>
                          <w:szCs w:val="20"/>
                        </w:rPr>
                        <w:t>(Segregação de funções</w:t>
                      </w:r>
                      <w:r>
                        <w:rPr>
                          <w:b/>
                          <w:color w:val="000000" w:themeColor="text1"/>
                          <w:sz w:val="18"/>
                          <w:szCs w:val="20"/>
                        </w:rPr>
                        <w:t>:</w:t>
                      </w:r>
                      <w:r w:rsidRPr="0063593B">
                        <w:rPr>
                          <w:b/>
                          <w:color w:val="000000" w:themeColor="text1"/>
                          <w:sz w:val="18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color w:val="000000" w:themeColor="text1"/>
                          <w:sz w:val="18"/>
                          <w:szCs w:val="20"/>
                        </w:rPr>
                        <w:t>p</w:t>
                      </w:r>
                      <w:r w:rsidRPr="0063593B">
                        <w:rPr>
                          <w:b/>
                          <w:color w:val="000000" w:themeColor="text1"/>
                          <w:sz w:val="18"/>
                          <w:szCs w:val="20"/>
                        </w:rPr>
                        <w:t xml:space="preserve">residente do CA </w:t>
                      </w:r>
                      <w:r>
                        <w:rPr>
                          <w:b/>
                          <w:color w:val="000000" w:themeColor="text1"/>
                          <w:sz w:val="18"/>
                          <w:szCs w:val="20"/>
                        </w:rPr>
                        <w:t xml:space="preserve">e </w:t>
                      </w:r>
                    </w:p>
                    <w:p w:rsidR="00647948" w:rsidRPr="0063593B" w:rsidRDefault="00647948" w:rsidP="00E50C84">
                      <w:pPr>
                        <w:pStyle w:val="PargrafodaLista"/>
                        <w:ind w:left="0"/>
                        <w:rPr>
                          <w:b/>
                          <w:color w:val="000000" w:themeColor="text1"/>
                          <w:sz w:val="20"/>
                        </w:rPr>
                      </w:pPr>
                      <w:proofErr w:type="gramStart"/>
                      <w:r>
                        <w:rPr>
                          <w:b/>
                          <w:color w:val="000000" w:themeColor="text1"/>
                          <w:sz w:val="18"/>
                          <w:szCs w:val="20"/>
                        </w:rPr>
                        <w:t>diretor</w:t>
                      </w:r>
                      <w:proofErr w:type="gramEnd"/>
                      <w:r>
                        <w:rPr>
                          <w:b/>
                          <w:color w:val="000000" w:themeColor="text1"/>
                          <w:sz w:val="18"/>
                          <w:szCs w:val="20"/>
                        </w:rPr>
                        <w:t>-p</w:t>
                      </w:r>
                      <w:r w:rsidRPr="0063593B">
                        <w:rPr>
                          <w:b/>
                          <w:color w:val="000000" w:themeColor="text1"/>
                          <w:sz w:val="18"/>
                          <w:szCs w:val="20"/>
                        </w:rPr>
                        <w:t>residente)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83592E">
        <w:rPr>
          <w:rFonts w:asciiTheme="minorHAnsi" w:hAnsiTheme="minorHAns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C8BED9" wp14:editId="684E5A7B">
                <wp:simplePos x="0" y="0"/>
                <wp:positionH relativeFrom="margin">
                  <wp:posOffset>582295</wp:posOffset>
                </wp:positionH>
                <wp:positionV relativeFrom="paragraph">
                  <wp:posOffset>621030</wp:posOffset>
                </wp:positionV>
                <wp:extent cx="2066925" cy="618490"/>
                <wp:effectExtent l="0" t="0" r="28575" b="10160"/>
                <wp:wrapNone/>
                <wp:docPr id="2" name="Retângul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692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7948" w:rsidRPr="0063593B" w:rsidRDefault="00647948" w:rsidP="00E50C84">
                            <w:pPr>
                              <w:pStyle w:val="PargrafodaLista"/>
                              <w:numPr>
                                <w:ilvl w:val="0"/>
                                <w:numId w:val="19"/>
                              </w:numPr>
                              <w:rPr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63593B">
                              <w:rPr>
                                <w:b/>
                                <w:color w:val="000000" w:themeColor="text1"/>
                                <w:sz w:val="20"/>
                              </w:rPr>
                              <w:t xml:space="preserve">AG </w:t>
                            </w:r>
                          </w:p>
                          <w:p w:rsidR="00647948" w:rsidRPr="0063593B" w:rsidRDefault="00647948" w:rsidP="00E50C84">
                            <w:pPr>
                              <w:pStyle w:val="PargrafodaLista"/>
                              <w:numPr>
                                <w:ilvl w:val="0"/>
                                <w:numId w:val="19"/>
                              </w:numPr>
                              <w:rPr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63593B">
                              <w:rPr>
                                <w:b/>
                                <w:color w:val="000000" w:themeColor="text1"/>
                                <w:sz w:val="20"/>
                              </w:rPr>
                              <w:t xml:space="preserve">Conselho Consultivo (CC) </w:t>
                            </w:r>
                          </w:p>
                          <w:p w:rsidR="00647948" w:rsidRPr="0063593B" w:rsidRDefault="00647948" w:rsidP="00E50C84">
                            <w:pPr>
                              <w:pStyle w:val="PargrafodaLista"/>
                              <w:numPr>
                                <w:ilvl w:val="0"/>
                                <w:numId w:val="19"/>
                              </w:numPr>
                              <w:rPr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63593B">
                              <w:rPr>
                                <w:b/>
                                <w:color w:val="000000" w:themeColor="text1"/>
                                <w:sz w:val="20"/>
                              </w:rPr>
                              <w:t>DIR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C8BED9" id="Retângulo 2" o:spid="_x0000_s1040" style="position:absolute;left:0;text-align:left;margin-left:45.85pt;margin-top:48.9pt;width:162.75pt;height:48.7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" fillcolor="#d8d8d8 [2732]" strokecolor="#0d0d0d [3069]" strokeweight="2pt">
                <v:path arrowok="t"/>
                <v:textbox>
                  <w:txbxContent>
                    <w:p w:rsidR="00647948" w:rsidRPr="0063593B" w:rsidRDefault="00647948" w:rsidP="00E50C84">
                      <w:pPr>
                        <w:pStyle w:val="PargrafodaLista"/>
                        <w:numPr>
                          <w:ilvl w:val="0"/>
                          <w:numId w:val="19"/>
                        </w:numPr>
                        <w:rPr>
                          <w:b/>
                          <w:color w:val="000000" w:themeColor="text1"/>
                          <w:sz w:val="20"/>
                        </w:rPr>
                      </w:pPr>
                      <w:r w:rsidRPr="0063593B">
                        <w:rPr>
                          <w:b/>
                          <w:color w:val="000000" w:themeColor="text1"/>
                          <w:sz w:val="20"/>
                        </w:rPr>
                        <w:t xml:space="preserve">AG </w:t>
                      </w:r>
                    </w:p>
                    <w:p w:rsidR="00647948" w:rsidRPr="0063593B" w:rsidRDefault="00647948" w:rsidP="00E50C84">
                      <w:pPr>
                        <w:pStyle w:val="PargrafodaLista"/>
                        <w:numPr>
                          <w:ilvl w:val="0"/>
                          <w:numId w:val="19"/>
                        </w:numPr>
                        <w:rPr>
                          <w:b/>
                          <w:color w:val="000000" w:themeColor="text1"/>
                          <w:sz w:val="20"/>
                        </w:rPr>
                      </w:pPr>
                      <w:r w:rsidRPr="0063593B">
                        <w:rPr>
                          <w:b/>
                          <w:color w:val="000000" w:themeColor="text1"/>
                          <w:sz w:val="20"/>
                        </w:rPr>
                        <w:t xml:space="preserve">Conselho Consultivo (CC) </w:t>
                      </w:r>
                    </w:p>
                    <w:p w:rsidR="00647948" w:rsidRPr="0063593B" w:rsidRDefault="00647948" w:rsidP="00E50C84">
                      <w:pPr>
                        <w:pStyle w:val="PargrafodaLista"/>
                        <w:numPr>
                          <w:ilvl w:val="0"/>
                          <w:numId w:val="19"/>
                        </w:numPr>
                        <w:rPr>
                          <w:b/>
                          <w:color w:val="000000" w:themeColor="text1"/>
                          <w:sz w:val="20"/>
                        </w:rPr>
                      </w:pPr>
                      <w:r w:rsidRPr="0063593B">
                        <w:rPr>
                          <w:b/>
                          <w:color w:val="000000" w:themeColor="text1"/>
                          <w:sz w:val="20"/>
                        </w:rPr>
                        <w:t>DIR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83592E">
        <w:rPr>
          <w:rFonts w:asciiTheme="minorHAnsi" w:hAnsiTheme="minorHAns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F1FDBF" wp14:editId="7EA052C9">
                <wp:simplePos x="0" y="0"/>
                <wp:positionH relativeFrom="column">
                  <wp:posOffset>572770</wp:posOffset>
                </wp:positionH>
                <wp:positionV relativeFrom="paragraph">
                  <wp:posOffset>1316355</wp:posOffset>
                </wp:positionV>
                <wp:extent cx="2076450" cy="713740"/>
                <wp:effectExtent l="0" t="0" r="19050" b="10160"/>
                <wp:wrapNone/>
                <wp:docPr id="3" name="Retâ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6450" cy="7137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7948" w:rsidRPr="00295435" w:rsidRDefault="00647948" w:rsidP="00E50C84">
                            <w:pPr>
                              <w:pStyle w:val="PargrafodaLista"/>
                              <w:numPr>
                                <w:ilvl w:val="0"/>
                                <w:numId w:val="20"/>
                              </w:num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295435">
                              <w:rPr>
                                <w:b/>
                                <w:color w:val="000000" w:themeColor="text1"/>
                              </w:rPr>
                              <w:t>AG</w:t>
                            </w:r>
                          </w:p>
                          <w:p w:rsidR="00647948" w:rsidRPr="00295435" w:rsidRDefault="00647948" w:rsidP="00E50C84">
                            <w:pPr>
                              <w:pStyle w:val="PargrafodaLista"/>
                              <w:numPr>
                                <w:ilvl w:val="0"/>
                                <w:numId w:val="20"/>
                              </w:numP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95435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Conselho de Administração (CA) </w:t>
                            </w:r>
                          </w:p>
                          <w:p w:rsidR="00647948" w:rsidRPr="00295435" w:rsidRDefault="00647948" w:rsidP="00E50C84">
                            <w:pPr>
                              <w:pStyle w:val="PargrafodaLista"/>
                              <w:numPr>
                                <w:ilvl w:val="0"/>
                                <w:numId w:val="20"/>
                              </w:num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295435">
                              <w:rPr>
                                <w:b/>
                                <w:color w:val="000000" w:themeColor="text1"/>
                              </w:rPr>
                              <w:t>DIR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F1FDBF" id="Retângulo 3" o:spid="_x0000_s1041" style="position:absolute;left:0;text-align:left;margin-left:45.1pt;margin-top:103.65pt;width:163.5pt;height:56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" fillcolor="#d8d8d8 [2732]" strokecolor="#0d0d0d [3069]" strokeweight="2pt">
                <v:path arrowok="t"/>
                <v:textbox>
                  <w:txbxContent>
                    <w:p w:rsidR="00647948" w:rsidRPr="00295435" w:rsidRDefault="00647948" w:rsidP="00E50C84">
                      <w:pPr>
                        <w:pStyle w:val="PargrafodaLista"/>
                        <w:numPr>
                          <w:ilvl w:val="0"/>
                          <w:numId w:val="20"/>
                        </w:numPr>
                        <w:rPr>
                          <w:b/>
                          <w:color w:val="000000" w:themeColor="text1"/>
                        </w:rPr>
                      </w:pPr>
                      <w:r w:rsidRPr="00295435">
                        <w:rPr>
                          <w:b/>
                          <w:color w:val="000000" w:themeColor="text1"/>
                        </w:rPr>
                        <w:t>AG</w:t>
                      </w:r>
                    </w:p>
                    <w:p w:rsidR="00647948" w:rsidRPr="00295435" w:rsidRDefault="00647948" w:rsidP="00E50C84">
                      <w:pPr>
                        <w:pStyle w:val="PargrafodaLista"/>
                        <w:numPr>
                          <w:ilvl w:val="0"/>
                          <w:numId w:val="20"/>
                        </w:numPr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295435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Conselho de Administração (CA) </w:t>
                      </w:r>
                    </w:p>
                    <w:p w:rsidR="00647948" w:rsidRPr="00295435" w:rsidRDefault="00647948" w:rsidP="00E50C84">
                      <w:pPr>
                        <w:pStyle w:val="PargrafodaLista"/>
                        <w:numPr>
                          <w:ilvl w:val="0"/>
                          <w:numId w:val="20"/>
                        </w:numPr>
                        <w:rPr>
                          <w:b/>
                          <w:color w:val="000000" w:themeColor="text1"/>
                        </w:rPr>
                      </w:pPr>
                      <w:r w:rsidRPr="00295435">
                        <w:rPr>
                          <w:b/>
                          <w:color w:val="000000" w:themeColor="text1"/>
                        </w:rPr>
                        <w:t>DIR</w:t>
                      </w:r>
                    </w:p>
                  </w:txbxContent>
                </v:textbox>
              </v:rect>
            </w:pict>
          </mc:Fallback>
        </mc:AlternateContent>
      </w:r>
      <w:r w:rsidRPr="0083592E">
        <w:rPr>
          <w:rFonts w:asciiTheme="minorHAnsi" w:hAnsiTheme="minorHAns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94F762" wp14:editId="58E348EF">
                <wp:simplePos x="0" y="0"/>
                <wp:positionH relativeFrom="margin">
                  <wp:posOffset>582295</wp:posOffset>
                </wp:positionH>
                <wp:positionV relativeFrom="paragraph">
                  <wp:posOffset>2135505</wp:posOffset>
                </wp:positionV>
                <wp:extent cx="2057400" cy="713740"/>
                <wp:effectExtent l="0" t="0" r="19050" b="10160"/>
                <wp:wrapNone/>
                <wp:docPr id="4" name="Retâ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57400" cy="7137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7948" w:rsidRPr="0063593B" w:rsidRDefault="00647948" w:rsidP="00E50C84">
                            <w:pPr>
                              <w:pStyle w:val="PargrafodaLista"/>
                              <w:numPr>
                                <w:ilvl w:val="0"/>
                                <w:numId w:val="21"/>
                              </w:numPr>
                              <w:rPr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63593B">
                              <w:rPr>
                                <w:b/>
                                <w:color w:val="000000" w:themeColor="text1"/>
                                <w:sz w:val="20"/>
                              </w:rPr>
                              <w:t>AG</w:t>
                            </w:r>
                          </w:p>
                          <w:p w:rsidR="00647948" w:rsidRPr="0063593B" w:rsidRDefault="00647948" w:rsidP="00E50C84">
                            <w:pPr>
                              <w:pStyle w:val="PargrafodaLista"/>
                              <w:numPr>
                                <w:ilvl w:val="0"/>
                                <w:numId w:val="21"/>
                              </w:numPr>
                              <w:rPr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63593B">
                              <w:rPr>
                                <w:b/>
                                <w:color w:val="000000" w:themeColor="text1"/>
                                <w:sz w:val="20"/>
                              </w:rPr>
                              <w:t>CA</w:t>
                            </w:r>
                          </w:p>
                          <w:p w:rsidR="00647948" w:rsidRPr="0063593B" w:rsidRDefault="00647948" w:rsidP="00E50C84">
                            <w:pPr>
                              <w:pStyle w:val="PargrafodaLista"/>
                              <w:numPr>
                                <w:ilvl w:val="0"/>
                                <w:numId w:val="21"/>
                              </w:numPr>
                              <w:rPr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63593B">
                              <w:rPr>
                                <w:b/>
                                <w:color w:val="000000" w:themeColor="text1"/>
                                <w:sz w:val="20"/>
                              </w:rPr>
                              <w:t xml:space="preserve">Comitês (CAC) </w:t>
                            </w:r>
                          </w:p>
                          <w:p w:rsidR="00647948" w:rsidRPr="0063593B" w:rsidRDefault="00647948" w:rsidP="00E50C84">
                            <w:pPr>
                              <w:pStyle w:val="PargrafodaLista"/>
                              <w:numPr>
                                <w:ilvl w:val="0"/>
                                <w:numId w:val="21"/>
                              </w:numPr>
                              <w:rPr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63593B">
                              <w:rPr>
                                <w:b/>
                                <w:color w:val="000000" w:themeColor="text1"/>
                                <w:sz w:val="20"/>
                              </w:rPr>
                              <w:t>DIR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94F762" id="Retângulo 4" o:spid="_x0000_s1042" style="position:absolute;left:0;text-align:left;margin-left:45.85pt;margin-top:168.15pt;width:162pt;height:56.2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" fillcolor="#d8d8d8 [2732]" strokecolor="#0d0d0d [3069]" strokeweight="2pt">
                <v:path arrowok="t"/>
                <v:textbox>
                  <w:txbxContent>
                    <w:p w:rsidR="00647948" w:rsidRPr="0063593B" w:rsidRDefault="00647948" w:rsidP="00E50C84">
                      <w:pPr>
                        <w:pStyle w:val="PargrafodaLista"/>
                        <w:numPr>
                          <w:ilvl w:val="0"/>
                          <w:numId w:val="21"/>
                        </w:numPr>
                        <w:rPr>
                          <w:b/>
                          <w:color w:val="000000" w:themeColor="text1"/>
                          <w:sz w:val="20"/>
                        </w:rPr>
                      </w:pPr>
                      <w:r w:rsidRPr="0063593B">
                        <w:rPr>
                          <w:b/>
                          <w:color w:val="000000" w:themeColor="text1"/>
                          <w:sz w:val="20"/>
                        </w:rPr>
                        <w:t>AG</w:t>
                      </w:r>
                    </w:p>
                    <w:p w:rsidR="00647948" w:rsidRPr="0063593B" w:rsidRDefault="00647948" w:rsidP="00E50C84">
                      <w:pPr>
                        <w:pStyle w:val="PargrafodaLista"/>
                        <w:numPr>
                          <w:ilvl w:val="0"/>
                          <w:numId w:val="21"/>
                        </w:numPr>
                        <w:rPr>
                          <w:b/>
                          <w:color w:val="000000" w:themeColor="text1"/>
                          <w:sz w:val="20"/>
                        </w:rPr>
                      </w:pPr>
                      <w:r w:rsidRPr="0063593B">
                        <w:rPr>
                          <w:b/>
                          <w:color w:val="000000" w:themeColor="text1"/>
                          <w:sz w:val="20"/>
                        </w:rPr>
                        <w:t>CA</w:t>
                      </w:r>
                    </w:p>
                    <w:p w:rsidR="00647948" w:rsidRPr="0063593B" w:rsidRDefault="00647948" w:rsidP="00E50C84">
                      <w:pPr>
                        <w:pStyle w:val="PargrafodaLista"/>
                        <w:numPr>
                          <w:ilvl w:val="0"/>
                          <w:numId w:val="21"/>
                        </w:numPr>
                        <w:rPr>
                          <w:b/>
                          <w:color w:val="000000" w:themeColor="text1"/>
                          <w:sz w:val="20"/>
                        </w:rPr>
                      </w:pPr>
                      <w:r w:rsidRPr="0063593B">
                        <w:rPr>
                          <w:b/>
                          <w:color w:val="000000" w:themeColor="text1"/>
                          <w:sz w:val="20"/>
                        </w:rPr>
                        <w:t xml:space="preserve">Comitês (CAC) </w:t>
                      </w:r>
                    </w:p>
                    <w:p w:rsidR="00647948" w:rsidRPr="0063593B" w:rsidRDefault="00647948" w:rsidP="00E50C84">
                      <w:pPr>
                        <w:pStyle w:val="PargrafodaLista"/>
                        <w:numPr>
                          <w:ilvl w:val="0"/>
                          <w:numId w:val="21"/>
                        </w:numPr>
                        <w:rPr>
                          <w:b/>
                          <w:color w:val="000000" w:themeColor="text1"/>
                          <w:sz w:val="20"/>
                        </w:rPr>
                      </w:pPr>
                      <w:r w:rsidRPr="0063593B">
                        <w:rPr>
                          <w:b/>
                          <w:color w:val="000000" w:themeColor="text1"/>
                          <w:sz w:val="20"/>
                        </w:rPr>
                        <w:t>DIR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83592E">
        <w:rPr>
          <w:rFonts w:asciiTheme="minorHAnsi" w:hAnsiTheme="minorHAns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71ECF7" wp14:editId="079C880A">
                <wp:simplePos x="0" y="0"/>
                <wp:positionH relativeFrom="column">
                  <wp:posOffset>6638290</wp:posOffset>
                </wp:positionH>
                <wp:positionV relativeFrom="paragraph">
                  <wp:posOffset>2134235</wp:posOffset>
                </wp:positionV>
                <wp:extent cx="1933575" cy="704215"/>
                <wp:effectExtent l="0" t="0" r="28575" b="19685"/>
                <wp:wrapNone/>
                <wp:docPr id="22" name="Retângul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3575" cy="7042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7948" w:rsidRPr="0063593B" w:rsidRDefault="00647948" w:rsidP="00E50C84">
                            <w:pPr>
                              <w:ind w:left="0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3593B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Integração e coordenação das Instâncias Deliberativa e Executiva com CAC</w:t>
                            </w:r>
                          </w:p>
                          <w:p w:rsidR="00647948" w:rsidRDefault="00647948" w:rsidP="00E50C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71ECF7" id="Retângulo 22" o:spid="_x0000_s1043" style="position:absolute;left:0;text-align:left;margin-left:522.7pt;margin-top:168.05pt;width:152.25pt;height:55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" fillcolor="#d8d8d8 [2732]" strokecolor="#0d0d0d [3069]" strokeweight="2pt">
                <v:path arrowok="t"/>
                <v:textbox>
                  <w:txbxContent>
                    <w:p w:rsidR="00647948" w:rsidRPr="0063593B" w:rsidRDefault="00647948" w:rsidP="00E50C84">
                      <w:pPr>
                        <w:ind w:left="0"/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63593B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Integração e coordenação das Instâncias Deliberativa e Executiva com CAC</w:t>
                      </w:r>
                    </w:p>
                    <w:p w:rsidR="00647948" w:rsidRDefault="00647948" w:rsidP="00E50C84"/>
                  </w:txbxContent>
                </v:textbox>
              </v:rect>
            </w:pict>
          </mc:Fallback>
        </mc:AlternateContent>
      </w:r>
      <w:r w:rsidRPr="0083592E">
        <w:rPr>
          <w:rFonts w:asciiTheme="minorHAnsi" w:hAnsiTheme="minorHAns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1BA5FA" wp14:editId="0EBB2018">
                <wp:simplePos x="0" y="0"/>
                <wp:positionH relativeFrom="margin">
                  <wp:posOffset>3638550</wp:posOffset>
                </wp:positionH>
                <wp:positionV relativeFrom="paragraph">
                  <wp:posOffset>2140585</wp:posOffset>
                </wp:positionV>
                <wp:extent cx="1943100" cy="704215"/>
                <wp:effectExtent l="0" t="0" r="19050" b="19685"/>
                <wp:wrapNone/>
                <wp:docPr id="12" name="Retângul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43100" cy="7042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7948" w:rsidRPr="007C249B" w:rsidRDefault="00647948" w:rsidP="00E50C84">
                            <w:pPr>
                              <w:ind w:left="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7C249B">
                              <w:rPr>
                                <w:b/>
                                <w:color w:val="000000" w:themeColor="text1"/>
                              </w:rPr>
                              <w:t>Profissional com dedicação de tempo parcial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1BA5FA" id="Retângulo 12" o:spid="_x0000_s1044" style="position:absolute;left:0;text-align:left;margin-left:286.5pt;margin-top:168.55pt;width:153pt;height:55.4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" fillcolor="#d8d8d8 [2732]" strokecolor="#0d0d0d [3069]" strokeweight="2pt">
                <v:path arrowok="t"/>
                <v:textbox>
                  <w:txbxContent>
                    <w:p w:rsidR="00647948" w:rsidRPr="007C249B" w:rsidRDefault="00647948" w:rsidP="00E50C84">
                      <w:pPr>
                        <w:ind w:left="0"/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7C249B">
                        <w:rPr>
                          <w:b/>
                          <w:color w:val="000000" w:themeColor="text1"/>
                        </w:rPr>
                        <w:t>Profissional com dedicação de tempo parcial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83592E">
        <w:rPr>
          <w:rFonts w:asciiTheme="minorHAnsi" w:hAnsiTheme="minorHAns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CAFC01" wp14:editId="7532908C">
                <wp:simplePos x="0" y="0"/>
                <wp:positionH relativeFrom="column">
                  <wp:posOffset>3638550</wp:posOffset>
                </wp:positionH>
                <wp:positionV relativeFrom="paragraph">
                  <wp:posOffset>1315085</wp:posOffset>
                </wp:positionV>
                <wp:extent cx="1943100" cy="713740"/>
                <wp:effectExtent l="0" t="0" r="19050" b="10160"/>
                <wp:wrapNone/>
                <wp:docPr id="11" name="Retângul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43100" cy="7137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7948" w:rsidRPr="007C249B" w:rsidRDefault="00647948" w:rsidP="00E50C84">
                            <w:pPr>
                              <w:ind w:left="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7C249B">
                              <w:rPr>
                                <w:b/>
                                <w:color w:val="000000" w:themeColor="text1"/>
                              </w:rPr>
                              <w:t>Profissional com dedicação de tempo parcial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CAFC01" id="Retângulo 11" o:spid="_x0000_s1045" style="position:absolute;left:0;text-align:left;margin-left:286.5pt;margin-top:103.55pt;width:153pt;height:56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" fillcolor="#d8d8d8 [2732]" strokecolor="#0d0d0d [3069]" strokeweight="2pt">
                <v:path arrowok="t"/>
                <v:textbox>
                  <w:txbxContent>
                    <w:p w:rsidR="00647948" w:rsidRPr="007C249B" w:rsidRDefault="00647948" w:rsidP="00E50C84">
                      <w:pPr>
                        <w:ind w:left="0"/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7C249B">
                        <w:rPr>
                          <w:b/>
                          <w:color w:val="000000" w:themeColor="text1"/>
                        </w:rPr>
                        <w:t>Profissional com dedicação de tempo parcial</w:t>
                      </w:r>
                    </w:p>
                  </w:txbxContent>
                </v:textbox>
              </v:rect>
            </w:pict>
          </mc:Fallback>
        </mc:AlternateContent>
      </w:r>
      <w:r w:rsidRPr="0083592E">
        <w:rPr>
          <w:rFonts w:asciiTheme="minorHAnsi" w:hAnsiTheme="minorHAns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E03110" wp14:editId="46C7035C">
                <wp:simplePos x="0" y="0"/>
                <wp:positionH relativeFrom="column">
                  <wp:posOffset>3638550</wp:posOffset>
                </wp:positionH>
                <wp:positionV relativeFrom="paragraph">
                  <wp:posOffset>507365</wp:posOffset>
                </wp:positionV>
                <wp:extent cx="1943100" cy="713740"/>
                <wp:effectExtent l="0" t="0" r="19050" b="10160"/>
                <wp:wrapNone/>
                <wp:docPr id="10" name="Retângul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43100" cy="7137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7948" w:rsidRPr="007C249B" w:rsidRDefault="00647948" w:rsidP="00E50C84">
                            <w:pPr>
                              <w:ind w:left="0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7C249B">
                              <w:rPr>
                                <w:b/>
                                <w:color w:val="000000" w:themeColor="text1"/>
                              </w:rPr>
                              <w:t xml:space="preserve">Jurídico ou 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p</w:t>
                            </w:r>
                            <w:r w:rsidRPr="007C249B">
                              <w:rPr>
                                <w:b/>
                                <w:color w:val="000000" w:themeColor="text1"/>
                              </w:rPr>
                              <w:t>rofissional com dedicação de tempo parcial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E03110" id="Retângulo 10" o:spid="_x0000_s1046" style="position:absolute;left:0;text-align:left;margin-left:286.5pt;margin-top:39.95pt;width:153pt;height:56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" fillcolor="#d8d8d8 [2732]" strokecolor="#0d0d0d [3069]" strokeweight="2pt">
                <v:path arrowok="t"/>
                <v:textbox>
                  <w:txbxContent>
                    <w:p w:rsidR="00647948" w:rsidRPr="007C249B" w:rsidRDefault="00647948" w:rsidP="00E50C84">
                      <w:pPr>
                        <w:ind w:left="0"/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7C249B">
                        <w:rPr>
                          <w:b/>
                          <w:color w:val="000000" w:themeColor="text1"/>
                        </w:rPr>
                        <w:t xml:space="preserve">Jurídico ou </w:t>
                      </w:r>
                      <w:r>
                        <w:rPr>
                          <w:b/>
                          <w:color w:val="000000" w:themeColor="text1"/>
                        </w:rPr>
                        <w:t>p</w:t>
                      </w:r>
                      <w:r w:rsidRPr="007C249B">
                        <w:rPr>
                          <w:b/>
                          <w:color w:val="000000" w:themeColor="text1"/>
                        </w:rPr>
                        <w:t>rofissional com dedicação de tempo parcial</w:t>
                      </w:r>
                    </w:p>
                  </w:txbxContent>
                </v:textbox>
              </v:rect>
            </w:pict>
          </mc:Fallback>
        </mc:AlternateContent>
      </w:r>
      <w:r w:rsidRPr="0083592E">
        <w:rPr>
          <w:rFonts w:asciiTheme="minorHAnsi" w:hAnsiTheme="minorHAnsi"/>
        </w:rPr>
        <w:t xml:space="preserve">                                        </w:t>
      </w:r>
      <w:r>
        <w:rPr>
          <w:rFonts w:asciiTheme="minorHAnsi" w:hAnsiTheme="minorHAnsi"/>
        </w:rPr>
        <w:t xml:space="preserve">                  </w:t>
      </w:r>
    </w:p>
    <w:p w:rsidR="002209A1" w:rsidRPr="00780DAD" w:rsidRDefault="002429F9" w:rsidP="001A6CC7">
      <w:pPr>
        <w:pStyle w:val="Ttulo1"/>
        <w:numPr>
          <w:ilvl w:val="0"/>
          <w:numId w:val="4"/>
        </w:numPr>
        <w:rPr>
          <w:rFonts w:asciiTheme="minorHAnsi" w:hAnsiTheme="minorHAnsi"/>
          <w:b w:val="0"/>
          <w:sz w:val="22"/>
          <w:szCs w:val="22"/>
        </w:rPr>
      </w:pPr>
      <w:bookmarkStart w:id="63" w:name="_Toc428984239"/>
      <w:r w:rsidRPr="00780DAD">
        <w:rPr>
          <w:rFonts w:asciiTheme="minorHAnsi" w:hAnsiTheme="minorHAnsi"/>
          <w:b w:val="0"/>
          <w:sz w:val="22"/>
          <w:szCs w:val="22"/>
        </w:rPr>
        <w:t>Glossário</w:t>
      </w:r>
      <w:bookmarkEnd w:id="63"/>
    </w:p>
    <w:p w:rsidR="002209A1" w:rsidRPr="00F53D7B" w:rsidRDefault="002209A1" w:rsidP="002209A1">
      <w:pPr>
        <w:rPr>
          <w:rFonts w:asciiTheme="minorHAnsi" w:hAnsiTheme="minorHAnsi"/>
        </w:rPr>
      </w:pPr>
    </w:p>
    <w:p w:rsidR="006F0D86" w:rsidRPr="00F53D7B" w:rsidRDefault="006F0D86" w:rsidP="006F0D86">
      <w:pPr>
        <w:pStyle w:val="ParagrafoSecGov"/>
        <w:ind w:left="0" w:firstLine="0"/>
        <w:rPr>
          <w:rFonts w:asciiTheme="minorHAnsi" w:hAnsiTheme="minorHAnsi"/>
          <w:b/>
        </w:rPr>
      </w:pPr>
      <w:r w:rsidRPr="00F53D7B">
        <w:rPr>
          <w:rFonts w:asciiTheme="minorHAnsi" w:hAnsiTheme="minorHAnsi"/>
          <w:b/>
        </w:rPr>
        <w:t>Acordo entre Sócios / Acionistas</w:t>
      </w:r>
    </w:p>
    <w:p w:rsidR="006F0D86" w:rsidRPr="00F53D7B" w:rsidRDefault="006F0D86" w:rsidP="006F0D86">
      <w:pPr>
        <w:pStyle w:val="ParagrafoSecGov"/>
        <w:ind w:left="0" w:firstLine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 xml:space="preserve">Regula os direitos e obrigações entre </w:t>
      </w:r>
      <w:r w:rsidR="008F38D3" w:rsidRPr="00F53D7B">
        <w:rPr>
          <w:rFonts w:asciiTheme="minorHAnsi" w:hAnsiTheme="minorHAnsi"/>
        </w:rPr>
        <w:t>s</w:t>
      </w:r>
      <w:r w:rsidRPr="00F53D7B">
        <w:rPr>
          <w:rFonts w:asciiTheme="minorHAnsi" w:hAnsiTheme="minorHAnsi"/>
        </w:rPr>
        <w:t>ócios</w:t>
      </w:r>
      <w:r w:rsidR="008F38D3" w:rsidRPr="00F53D7B">
        <w:rPr>
          <w:rFonts w:asciiTheme="minorHAnsi" w:hAnsiTheme="minorHAnsi"/>
        </w:rPr>
        <w:t xml:space="preserve"> </w:t>
      </w:r>
      <w:r w:rsidRPr="00F53D7B">
        <w:rPr>
          <w:rFonts w:asciiTheme="minorHAnsi" w:hAnsiTheme="minorHAnsi"/>
        </w:rPr>
        <w:t>/</w:t>
      </w:r>
      <w:r w:rsidR="008F38D3" w:rsidRPr="00F53D7B">
        <w:rPr>
          <w:rFonts w:asciiTheme="minorHAnsi" w:hAnsiTheme="minorHAnsi"/>
        </w:rPr>
        <w:t xml:space="preserve"> a</w:t>
      </w:r>
      <w:r w:rsidRPr="00F53D7B">
        <w:rPr>
          <w:rFonts w:asciiTheme="minorHAnsi" w:hAnsiTheme="minorHAnsi"/>
        </w:rPr>
        <w:t xml:space="preserve">cionistas, as condições que </w:t>
      </w:r>
      <w:r w:rsidR="004812F6" w:rsidRPr="00F53D7B">
        <w:rPr>
          <w:rFonts w:asciiTheme="minorHAnsi" w:hAnsiTheme="minorHAnsi"/>
        </w:rPr>
        <w:t xml:space="preserve">regem </w:t>
      </w:r>
      <w:r w:rsidRPr="00F53D7B">
        <w:rPr>
          <w:rFonts w:asciiTheme="minorHAnsi" w:hAnsiTheme="minorHAnsi"/>
        </w:rPr>
        <w:t>as transferências de ações de emissão da organização, o exercício dos direitos políticos, do poder de controle sobre eventuais sociedades controladas ou que venha a controlar, a governança corporativa e a resolução de eventuais conflitos de interesse.</w:t>
      </w:r>
    </w:p>
    <w:p w:rsidR="0045072E" w:rsidRPr="00F53D7B" w:rsidRDefault="0045072E" w:rsidP="006F0D86">
      <w:pPr>
        <w:pStyle w:val="ParagrafoSecGov"/>
        <w:ind w:left="0" w:firstLine="0"/>
        <w:rPr>
          <w:rFonts w:asciiTheme="minorHAnsi" w:hAnsiTheme="minorHAnsi"/>
        </w:rPr>
      </w:pPr>
    </w:p>
    <w:p w:rsidR="00830F69" w:rsidRPr="00F53D7B" w:rsidRDefault="0045072E" w:rsidP="003B4C8C">
      <w:pPr>
        <w:pStyle w:val="ParagrafoSecGov"/>
        <w:ind w:left="0" w:firstLine="0"/>
        <w:rPr>
          <w:rFonts w:asciiTheme="minorHAnsi" w:hAnsiTheme="minorHAnsi"/>
          <w:b/>
        </w:rPr>
      </w:pPr>
      <w:r w:rsidRPr="00F53D7B">
        <w:rPr>
          <w:rFonts w:asciiTheme="minorHAnsi" w:hAnsiTheme="minorHAnsi"/>
          <w:b/>
        </w:rPr>
        <w:t xml:space="preserve">Agenda </w:t>
      </w:r>
      <w:r w:rsidR="00046E5C" w:rsidRPr="00F53D7B">
        <w:rPr>
          <w:rFonts w:asciiTheme="minorHAnsi" w:hAnsiTheme="minorHAnsi"/>
          <w:b/>
        </w:rPr>
        <w:t xml:space="preserve">de reunião </w:t>
      </w:r>
    </w:p>
    <w:p w:rsidR="00830F69" w:rsidRPr="00F53D7B" w:rsidRDefault="00830F69" w:rsidP="00830F69">
      <w:pPr>
        <w:pStyle w:val="ParagrafoSecGov"/>
        <w:ind w:left="0" w:firstLine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 xml:space="preserve">Significa o documento que orienta os participantes de uma reunião ou de uma série de reuniões. </w:t>
      </w:r>
    </w:p>
    <w:p w:rsidR="00830F69" w:rsidRPr="00F53D7B" w:rsidRDefault="00830F69" w:rsidP="00830F69">
      <w:pPr>
        <w:pStyle w:val="ParagrafoSecGov"/>
        <w:ind w:left="0" w:firstLine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>A Agenda de uma reunião subdivide-se em duas partes:</w:t>
      </w:r>
    </w:p>
    <w:p w:rsidR="00830F69" w:rsidRPr="00F53D7B" w:rsidRDefault="00830F69" w:rsidP="00830F69">
      <w:pPr>
        <w:pStyle w:val="ParagrafoSecGov"/>
        <w:ind w:left="0" w:firstLine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>- Informações Gerais (data, horário de início e fim, local, participantes e meios para participação por vídeo ou teleconferência, se aplicável) e</w:t>
      </w:r>
    </w:p>
    <w:p w:rsidR="00830F69" w:rsidRPr="00F53D7B" w:rsidRDefault="00830F69" w:rsidP="00830F69">
      <w:pPr>
        <w:pStyle w:val="ParagrafoSecGov"/>
        <w:ind w:left="0" w:firstLine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>- Pauta ou Ordem do Dia (lista de temas, responsável pela apresentação, tempo estimado e objetivo - aprovação, informação, revisão).</w:t>
      </w:r>
    </w:p>
    <w:p w:rsidR="00830F69" w:rsidRPr="00F53D7B" w:rsidRDefault="00830F69" w:rsidP="00830F69">
      <w:pPr>
        <w:pStyle w:val="ParagrafoSecGov"/>
        <w:ind w:left="0" w:firstLine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>A Agenda de uma série de reuniões previamente agendadas é conhecida como “Agenda Temática” ou “Agenda Anual”.</w:t>
      </w:r>
    </w:p>
    <w:p w:rsidR="00830F69" w:rsidRPr="00F53D7B" w:rsidRDefault="00830F69" w:rsidP="00830F69">
      <w:pPr>
        <w:pStyle w:val="ParagrafoSecGov"/>
        <w:ind w:left="0" w:firstLine="0"/>
        <w:rPr>
          <w:rFonts w:asciiTheme="minorHAnsi" w:hAnsiTheme="minorHAnsi"/>
        </w:rPr>
      </w:pPr>
    </w:p>
    <w:p w:rsidR="00795F4F" w:rsidRPr="00F53D7B" w:rsidRDefault="00830F69" w:rsidP="003B4C8C">
      <w:pPr>
        <w:pStyle w:val="ParagrafoSecGov"/>
        <w:ind w:left="0" w:firstLine="0"/>
        <w:rPr>
          <w:rStyle w:val="Refdecomentrio"/>
          <w:rFonts w:asciiTheme="minorHAnsi" w:hAnsiTheme="minorHAnsi"/>
          <w:b/>
          <w:sz w:val="22"/>
          <w:szCs w:val="22"/>
        </w:rPr>
      </w:pPr>
      <w:r w:rsidRPr="00F53D7B">
        <w:rPr>
          <w:rFonts w:asciiTheme="minorHAnsi" w:hAnsiTheme="minorHAnsi"/>
          <w:b/>
        </w:rPr>
        <w:t>Pauta</w:t>
      </w:r>
    </w:p>
    <w:p w:rsidR="00795F4F" w:rsidRPr="00F53D7B" w:rsidRDefault="00830F69" w:rsidP="003B4C8C">
      <w:pPr>
        <w:pStyle w:val="ParagrafoSecGov"/>
        <w:ind w:left="0" w:firstLine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>S</w:t>
      </w:r>
      <w:r w:rsidR="00795F4F" w:rsidRPr="00F53D7B">
        <w:rPr>
          <w:rFonts w:asciiTheme="minorHAnsi" w:hAnsiTheme="minorHAnsi"/>
        </w:rPr>
        <w:t xml:space="preserve">ignifica lista, relação ou, ainda, ordem do dia. A pauta de uma reunião indica os tópicos que serão tratados pelos participantes. </w:t>
      </w:r>
    </w:p>
    <w:p w:rsidR="00795F4F" w:rsidRPr="00F53D7B" w:rsidRDefault="00795F4F" w:rsidP="003B4C8C">
      <w:pPr>
        <w:pStyle w:val="ParagrafoSecGov"/>
        <w:ind w:left="0" w:firstLine="0"/>
        <w:rPr>
          <w:rFonts w:asciiTheme="minorHAnsi" w:hAnsiTheme="minorHAnsi"/>
        </w:rPr>
      </w:pPr>
    </w:p>
    <w:p w:rsidR="006F0D86" w:rsidRPr="00F53D7B" w:rsidRDefault="006F0D86" w:rsidP="003B4C8C">
      <w:pPr>
        <w:pStyle w:val="ParagrafoSecGov"/>
        <w:ind w:left="0" w:firstLine="0"/>
        <w:rPr>
          <w:rFonts w:asciiTheme="minorHAnsi" w:hAnsiTheme="minorHAnsi"/>
          <w:b/>
        </w:rPr>
      </w:pPr>
      <w:r w:rsidRPr="00F53D7B">
        <w:rPr>
          <w:rFonts w:asciiTheme="minorHAnsi" w:hAnsiTheme="minorHAnsi"/>
          <w:b/>
        </w:rPr>
        <w:t>Agentes de Governança</w:t>
      </w:r>
    </w:p>
    <w:p w:rsidR="006F0D86" w:rsidRPr="00F53D7B" w:rsidRDefault="006F0D86" w:rsidP="006F0D86">
      <w:pPr>
        <w:ind w:left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 xml:space="preserve">São os sócios, administradores, conselheiros fiscais e auditores, entre outros, pessoas físicas que compõem os </w:t>
      </w:r>
      <w:r w:rsidR="00124532" w:rsidRPr="00F53D7B">
        <w:rPr>
          <w:rFonts w:asciiTheme="minorHAnsi" w:hAnsiTheme="minorHAnsi"/>
        </w:rPr>
        <w:t>ó</w:t>
      </w:r>
      <w:r w:rsidRPr="00F53D7B">
        <w:rPr>
          <w:rFonts w:asciiTheme="minorHAnsi" w:hAnsiTheme="minorHAnsi"/>
        </w:rPr>
        <w:t xml:space="preserve">rgãos de </w:t>
      </w:r>
      <w:r w:rsidR="00124532" w:rsidRPr="00F53D7B">
        <w:rPr>
          <w:rFonts w:asciiTheme="minorHAnsi" w:hAnsiTheme="minorHAnsi"/>
        </w:rPr>
        <w:t>g</w:t>
      </w:r>
      <w:r w:rsidRPr="00F53D7B">
        <w:rPr>
          <w:rFonts w:asciiTheme="minorHAnsi" w:hAnsiTheme="minorHAnsi"/>
        </w:rPr>
        <w:t>overnança de uma organização (</w:t>
      </w:r>
      <w:r w:rsidR="003752EF" w:rsidRPr="00F53D7B">
        <w:rPr>
          <w:rFonts w:asciiTheme="minorHAnsi" w:hAnsiTheme="minorHAnsi"/>
        </w:rPr>
        <w:t xml:space="preserve">conforme definição do </w:t>
      </w:r>
      <w:r w:rsidRPr="00F53D7B">
        <w:rPr>
          <w:rFonts w:asciiTheme="minorHAnsi" w:hAnsiTheme="minorHAnsi"/>
        </w:rPr>
        <w:t xml:space="preserve">Código das </w:t>
      </w:r>
      <w:r w:rsidR="00E52243" w:rsidRPr="00780DAD">
        <w:rPr>
          <w:rFonts w:asciiTheme="minorHAnsi" w:hAnsiTheme="minorHAnsi"/>
        </w:rPr>
        <w:t>melhores práticas</w:t>
      </w:r>
      <w:r w:rsidRPr="00F53D7B">
        <w:rPr>
          <w:rFonts w:asciiTheme="minorHAnsi" w:hAnsiTheme="minorHAnsi"/>
        </w:rPr>
        <w:t xml:space="preserve"> de Governança Corporativa do IBGC).</w:t>
      </w:r>
      <w:r w:rsidR="003752EF" w:rsidRPr="00F53D7B">
        <w:rPr>
          <w:rFonts w:asciiTheme="minorHAnsi" w:hAnsiTheme="minorHAnsi"/>
        </w:rPr>
        <w:t xml:space="preserve"> </w:t>
      </w:r>
      <w:r w:rsidR="008D4361" w:rsidRPr="00F53D7B">
        <w:rPr>
          <w:rFonts w:asciiTheme="minorHAnsi" w:hAnsiTheme="minorHAnsi"/>
        </w:rPr>
        <w:t>Incluímos</w:t>
      </w:r>
      <w:r w:rsidR="003752EF" w:rsidRPr="00F53D7B">
        <w:rPr>
          <w:rFonts w:asciiTheme="minorHAnsi" w:hAnsiTheme="minorHAnsi"/>
        </w:rPr>
        <w:t xml:space="preserve"> na definição os membros dos Comitês de Assessoramento ao Conselho e o </w:t>
      </w:r>
      <w:r w:rsidR="00CB3260">
        <w:rPr>
          <w:rFonts w:asciiTheme="minorHAnsi" w:hAnsiTheme="minorHAnsi"/>
        </w:rPr>
        <w:t>Secretário</w:t>
      </w:r>
      <w:r w:rsidR="003752EF" w:rsidRPr="00F53D7B">
        <w:rPr>
          <w:rFonts w:asciiTheme="minorHAnsi" w:hAnsiTheme="minorHAnsi"/>
        </w:rPr>
        <w:t xml:space="preserve"> de Governança.</w:t>
      </w:r>
    </w:p>
    <w:p w:rsidR="006F0D86" w:rsidRPr="00F53D7B" w:rsidRDefault="006F0D86" w:rsidP="006F0D86">
      <w:pPr>
        <w:rPr>
          <w:rFonts w:asciiTheme="minorHAnsi" w:hAnsiTheme="minorHAnsi"/>
        </w:rPr>
      </w:pPr>
      <w:r w:rsidRPr="00F53D7B">
        <w:rPr>
          <w:rFonts w:asciiTheme="minorHAnsi" w:hAnsiTheme="minorHAnsi"/>
        </w:rPr>
        <w:t> </w:t>
      </w:r>
    </w:p>
    <w:p w:rsidR="006F0D86" w:rsidRPr="00F53D7B" w:rsidRDefault="003459D7" w:rsidP="006F0D86">
      <w:pPr>
        <w:ind w:left="0"/>
        <w:rPr>
          <w:rFonts w:asciiTheme="minorHAnsi" w:hAnsiTheme="minorHAnsi"/>
          <w:b/>
        </w:rPr>
      </w:pPr>
      <w:r w:rsidRPr="00F53D7B">
        <w:rPr>
          <w:rFonts w:asciiTheme="minorHAnsi" w:hAnsiTheme="minorHAnsi"/>
          <w:b/>
        </w:rPr>
        <w:t>A</w:t>
      </w:r>
      <w:r w:rsidR="007D1126" w:rsidRPr="00F53D7B">
        <w:rPr>
          <w:rFonts w:asciiTheme="minorHAnsi" w:hAnsiTheme="minorHAnsi"/>
          <w:b/>
        </w:rPr>
        <w:t>mbiente</w:t>
      </w:r>
      <w:r w:rsidRPr="00F53D7B">
        <w:rPr>
          <w:rFonts w:asciiTheme="minorHAnsi" w:hAnsiTheme="minorHAnsi"/>
          <w:b/>
        </w:rPr>
        <w:t xml:space="preserve"> </w:t>
      </w:r>
      <w:r w:rsidR="006F0D86" w:rsidRPr="00F53D7B">
        <w:rPr>
          <w:rFonts w:asciiTheme="minorHAnsi" w:hAnsiTheme="minorHAnsi"/>
          <w:b/>
        </w:rPr>
        <w:t>Legal</w:t>
      </w:r>
    </w:p>
    <w:p w:rsidR="006F0D86" w:rsidRPr="00F53D7B" w:rsidRDefault="006F0D86" w:rsidP="006F0D86">
      <w:pPr>
        <w:ind w:left="0"/>
        <w:rPr>
          <w:rFonts w:asciiTheme="minorHAnsi" w:hAnsiTheme="minorHAnsi"/>
        </w:rPr>
      </w:pPr>
      <w:r w:rsidRPr="00F53D7B">
        <w:rPr>
          <w:rFonts w:asciiTheme="minorHAnsi" w:hAnsiTheme="minorHAnsi"/>
          <w:lang w:val="pt-PT"/>
        </w:rPr>
        <w:t>Conjunto de leis que regulam a sociedade como um todo e, portanto, os indivíduos e organizações que nela estão inseridos.</w:t>
      </w:r>
    </w:p>
    <w:p w:rsidR="006F0D86" w:rsidRPr="00F53D7B" w:rsidRDefault="006F0D86" w:rsidP="006F0D86">
      <w:pPr>
        <w:rPr>
          <w:rFonts w:asciiTheme="minorHAnsi" w:hAnsiTheme="minorHAnsi"/>
        </w:rPr>
      </w:pPr>
      <w:r w:rsidRPr="00F53D7B">
        <w:rPr>
          <w:rFonts w:asciiTheme="minorHAnsi" w:hAnsiTheme="minorHAnsi"/>
        </w:rPr>
        <w:t> </w:t>
      </w:r>
    </w:p>
    <w:p w:rsidR="006F0D86" w:rsidRPr="00F53D7B" w:rsidRDefault="003459D7" w:rsidP="006F0D86">
      <w:pPr>
        <w:ind w:left="0"/>
        <w:rPr>
          <w:rFonts w:asciiTheme="minorHAnsi" w:hAnsiTheme="minorHAnsi"/>
          <w:b/>
        </w:rPr>
      </w:pPr>
      <w:r w:rsidRPr="00F53D7B">
        <w:rPr>
          <w:rFonts w:asciiTheme="minorHAnsi" w:hAnsiTheme="minorHAnsi"/>
          <w:b/>
        </w:rPr>
        <w:t>A</w:t>
      </w:r>
      <w:r w:rsidR="007D1126" w:rsidRPr="00F53D7B">
        <w:rPr>
          <w:rFonts w:asciiTheme="minorHAnsi" w:hAnsiTheme="minorHAnsi"/>
          <w:b/>
        </w:rPr>
        <w:t>mbiente</w:t>
      </w:r>
      <w:r w:rsidRPr="00F53D7B">
        <w:rPr>
          <w:rFonts w:asciiTheme="minorHAnsi" w:hAnsiTheme="minorHAnsi"/>
          <w:b/>
        </w:rPr>
        <w:t xml:space="preserve"> </w:t>
      </w:r>
      <w:r w:rsidR="006F0D86" w:rsidRPr="00F53D7B">
        <w:rPr>
          <w:rFonts w:asciiTheme="minorHAnsi" w:hAnsiTheme="minorHAnsi"/>
          <w:b/>
        </w:rPr>
        <w:t>Regulatório</w:t>
      </w:r>
    </w:p>
    <w:p w:rsidR="006F0D86" w:rsidRPr="00F53D7B" w:rsidRDefault="006F0D86" w:rsidP="006F0D86">
      <w:pPr>
        <w:ind w:left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>Conjunto de normas, leis e diretrizes que regulam e fiscalizam o funcionamento de determinados setores de mercado.</w:t>
      </w:r>
    </w:p>
    <w:p w:rsidR="006F0D86" w:rsidRPr="00F53D7B" w:rsidRDefault="006F0D86" w:rsidP="006F0D86">
      <w:pPr>
        <w:rPr>
          <w:rFonts w:asciiTheme="minorHAnsi" w:hAnsiTheme="minorHAnsi"/>
        </w:rPr>
      </w:pPr>
      <w:r w:rsidRPr="00F53D7B">
        <w:rPr>
          <w:rFonts w:asciiTheme="minorHAnsi" w:hAnsiTheme="minorHAnsi"/>
        </w:rPr>
        <w:t> </w:t>
      </w:r>
    </w:p>
    <w:p w:rsidR="006F0D86" w:rsidRPr="00F53D7B" w:rsidRDefault="003459D7" w:rsidP="006F0D86">
      <w:pPr>
        <w:ind w:left="0"/>
        <w:rPr>
          <w:rFonts w:asciiTheme="minorHAnsi" w:hAnsiTheme="minorHAnsi"/>
          <w:b/>
        </w:rPr>
      </w:pPr>
      <w:r w:rsidRPr="00F53D7B">
        <w:rPr>
          <w:rFonts w:asciiTheme="minorHAnsi" w:hAnsiTheme="minorHAnsi"/>
          <w:b/>
        </w:rPr>
        <w:t>A</w:t>
      </w:r>
      <w:r w:rsidR="007D1126" w:rsidRPr="00F53D7B">
        <w:rPr>
          <w:rFonts w:asciiTheme="minorHAnsi" w:hAnsiTheme="minorHAnsi"/>
          <w:b/>
        </w:rPr>
        <w:t>mbiente</w:t>
      </w:r>
      <w:r w:rsidRPr="00F53D7B">
        <w:rPr>
          <w:rFonts w:asciiTheme="minorHAnsi" w:hAnsiTheme="minorHAnsi"/>
          <w:b/>
        </w:rPr>
        <w:t xml:space="preserve"> </w:t>
      </w:r>
      <w:r w:rsidR="006F0D86" w:rsidRPr="00F53D7B">
        <w:rPr>
          <w:rFonts w:asciiTheme="minorHAnsi" w:hAnsiTheme="minorHAnsi"/>
          <w:b/>
        </w:rPr>
        <w:t>Voluntário</w:t>
      </w:r>
    </w:p>
    <w:p w:rsidR="006F0D86" w:rsidRPr="00F53D7B" w:rsidRDefault="006F0D86" w:rsidP="006F0D86">
      <w:pPr>
        <w:ind w:left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>Conjunto de normas, diretrizes e compromissos adotados de forma voluntária pelas organizações a partir de uma decisão estratégica, suportada ou não por uma exigência contratual.</w:t>
      </w:r>
    </w:p>
    <w:p w:rsidR="006F0D86" w:rsidRPr="00F53D7B" w:rsidRDefault="006F0D86" w:rsidP="006F0D86">
      <w:pPr>
        <w:rPr>
          <w:rFonts w:asciiTheme="minorHAnsi" w:hAnsiTheme="minorHAnsi"/>
        </w:rPr>
      </w:pPr>
      <w:r w:rsidRPr="00F53D7B">
        <w:rPr>
          <w:rFonts w:asciiTheme="minorHAnsi" w:hAnsiTheme="minorHAnsi"/>
        </w:rPr>
        <w:t> </w:t>
      </w:r>
    </w:p>
    <w:p w:rsidR="00AD0EA7" w:rsidRDefault="00AD0EA7" w:rsidP="006F0D86">
      <w:pPr>
        <w:ind w:left="0"/>
        <w:rPr>
          <w:rFonts w:asciiTheme="minorHAnsi" w:hAnsiTheme="minorHAnsi"/>
          <w:b/>
        </w:rPr>
      </w:pPr>
    </w:p>
    <w:p w:rsidR="00AD0EA7" w:rsidRDefault="00AD0EA7" w:rsidP="006F0D86">
      <w:pPr>
        <w:ind w:left="0"/>
        <w:rPr>
          <w:rFonts w:asciiTheme="minorHAnsi" w:hAnsiTheme="minorHAnsi"/>
          <w:b/>
        </w:rPr>
      </w:pPr>
    </w:p>
    <w:p w:rsidR="00AD0EA7" w:rsidRDefault="00AD0EA7" w:rsidP="006F0D86">
      <w:pPr>
        <w:ind w:left="0"/>
        <w:rPr>
          <w:rFonts w:asciiTheme="minorHAnsi" w:hAnsiTheme="minorHAnsi"/>
          <w:b/>
        </w:rPr>
      </w:pPr>
    </w:p>
    <w:p w:rsidR="006F0D86" w:rsidRPr="00AD0EA7" w:rsidRDefault="006F0D86" w:rsidP="006F0D86">
      <w:pPr>
        <w:ind w:left="0"/>
        <w:rPr>
          <w:rFonts w:asciiTheme="minorHAnsi" w:hAnsiTheme="minorHAnsi"/>
          <w:b/>
        </w:rPr>
      </w:pPr>
      <w:r w:rsidRPr="00AD0EA7">
        <w:rPr>
          <w:rFonts w:asciiTheme="minorHAnsi" w:hAnsiTheme="minorHAnsi"/>
          <w:b/>
        </w:rPr>
        <w:t>Documentos de Governança</w:t>
      </w:r>
    </w:p>
    <w:p w:rsidR="006F0D86" w:rsidRDefault="006F0D86" w:rsidP="006F0D86">
      <w:pPr>
        <w:ind w:left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>Documentos que cont</w:t>
      </w:r>
      <w:r w:rsidR="00607496" w:rsidRPr="00F53D7B">
        <w:rPr>
          <w:rFonts w:asciiTheme="minorHAnsi" w:hAnsiTheme="minorHAnsi"/>
        </w:rPr>
        <w:t>ê</w:t>
      </w:r>
      <w:r w:rsidRPr="00F53D7B">
        <w:rPr>
          <w:rFonts w:asciiTheme="minorHAnsi" w:hAnsiTheme="minorHAnsi"/>
        </w:rPr>
        <w:t xml:space="preserve">m as principais diretrizes que delineiam a governança das organizações e que pautam a atuação de seus </w:t>
      </w:r>
      <w:r w:rsidR="00124532" w:rsidRPr="00F53D7B">
        <w:rPr>
          <w:rFonts w:asciiTheme="minorHAnsi" w:hAnsiTheme="minorHAnsi"/>
        </w:rPr>
        <w:t>a</w:t>
      </w:r>
      <w:r w:rsidRPr="00F53D7B">
        <w:rPr>
          <w:rFonts w:asciiTheme="minorHAnsi" w:hAnsiTheme="minorHAnsi"/>
        </w:rPr>
        <w:t xml:space="preserve">gentes, tais como Acordo entre Acionistas/Sócios, Estatuto Social ou Contrato Social, Regimentos Internos, </w:t>
      </w:r>
      <w:r w:rsidR="002429F9" w:rsidRPr="00780DAD">
        <w:rPr>
          <w:rFonts w:asciiTheme="minorHAnsi" w:hAnsiTheme="minorHAnsi"/>
        </w:rPr>
        <w:t>políticas</w:t>
      </w:r>
      <w:r w:rsidRPr="00F53D7B">
        <w:rPr>
          <w:rFonts w:asciiTheme="minorHAnsi" w:hAnsiTheme="minorHAnsi"/>
        </w:rPr>
        <w:t>, entre outros.</w:t>
      </w:r>
    </w:p>
    <w:p w:rsidR="00E50C84" w:rsidRPr="00F53D7B" w:rsidRDefault="00E50C84" w:rsidP="006F0D86">
      <w:pPr>
        <w:ind w:left="0"/>
        <w:rPr>
          <w:rFonts w:asciiTheme="minorHAnsi" w:hAnsiTheme="minorHAnsi"/>
        </w:rPr>
      </w:pPr>
    </w:p>
    <w:p w:rsidR="006F0D86" w:rsidRPr="00F53D7B" w:rsidRDefault="006F0D86" w:rsidP="00E50C84">
      <w:pPr>
        <w:pStyle w:val="ParagrafoSecGov"/>
        <w:spacing w:before="0" w:after="0"/>
        <w:ind w:left="0" w:firstLine="0"/>
        <w:rPr>
          <w:rFonts w:asciiTheme="minorHAnsi" w:hAnsiTheme="minorHAnsi"/>
          <w:b/>
        </w:rPr>
      </w:pPr>
      <w:r w:rsidRPr="00F53D7B">
        <w:rPr>
          <w:rFonts w:asciiTheme="minorHAnsi" w:hAnsiTheme="minorHAnsi"/>
          <w:b/>
        </w:rPr>
        <w:t xml:space="preserve">Estatuto Social ou Contrato Social </w:t>
      </w:r>
    </w:p>
    <w:p w:rsidR="006F0D86" w:rsidRPr="00F53D7B" w:rsidRDefault="006F0D86" w:rsidP="00E50C84">
      <w:pPr>
        <w:pStyle w:val="ParagrafoSecGov"/>
        <w:tabs>
          <w:tab w:val="left" w:pos="0"/>
        </w:tabs>
        <w:spacing w:before="0" w:after="0"/>
        <w:ind w:left="0" w:firstLine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 xml:space="preserve">O Estatuto Social, para as sociedades </w:t>
      </w:r>
      <w:r w:rsidR="00E81711" w:rsidRPr="00F53D7B">
        <w:rPr>
          <w:rFonts w:asciiTheme="minorHAnsi" w:hAnsiTheme="minorHAnsi"/>
        </w:rPr>
        <w:t>por ações</w:t>
      </w:r>
      <w:r w:rsidRPr="00F53D7B">
        <w:rPr>
          <w:rFonts w:asciiTheme="minorHAnsi" w:hAnsiTheme="minorHAnsi"/>
        </w:rPr>
        <w:t>, e o Contrato Social, para as sociedades limitadas, são os instrumentos que conferem identidade à sociedade, em conformidade com a legislação societária</w:t>
      </w:r>
      <w:r w:rsidR="00E81711" w:rsidRPr="00F53D7B">
        <w:rPr>
          <w:rFonts w:asciiTheme="minorHAnsi" w:hAnsiTheme="minorHAnsi"/>
        </w:rPr>
        <w:t xml:space="preserve"> aplicável</w:t>
      </w:r>
      <w:r w:rsidRPr="00F53D7B">
        <w:rPr>
          <w:rFonts w:asciiTheme="minorHAnsi" w:hAnsiTheme="minorHAnsi"/>
        </w:rPr>
        <w:t xml:space="preserve"> que define o conteúdo mínimo necessário para a sua constituição. Definem a denominação, a duração, a sede, o objeto e o capital social da organização, os órgãos de administração e de fiscalização, bem como suas obrigações e responsabilidades definidas pela legislação, além de competências adicionais aprovadas pelos </w:t>
      </w:r>
      <w:r w:rsidR="00627879" w:rsidRPr="00F53D7B">
        <w:rPr>
          <w:rFonts w:asciiTheme="minorHAnsi" w:hAnsiTheme="minorHAnsi"/>
        </w:rPr>
        <w:t>a</w:t>
      </w:r>
      <w:r w:rsidRPr="00F53D7B">
        <w:rPr>
          <w:rFonts w:asciiTheme="minorHAnsi" w:hAnsiTheme="minorHAnsi"/>
        </w:rPr>
        <w:t>cionistas/</w:t>
      </w:r>
      <w:r w:rsidR="00627879" w:rsidRPr="00F53D7B">
        <w:rPr>
          <w:rFonts w:asciiTheme="minorHAnsi" w:hAnsiTheme="minorHAnsi"/>
        </w:rPr>
        <w:t>s</w:t>
      </w:r>
      <w:r w:rsidRPr="00F53D7B">
        <w:rPr>
          <w:rFonts w:asciiTheme="minorHAnsi" w:hAnsiTheme="minorHAnsi"/>
        </w:rPr>
        <w:t>ócios. </w:t>
      </w:r>
    </w:p>
    <w:p w:rsidR="007214E6" w:rsidRPr="00F53D7B" w:rsidRDefault="007214E6" w:rsidP="006F0D86">
      <w:pPr>
        <w:ind w:left="0"/>
        <w:rPr>
          <w:rFonts w:asciiTheme="minorHAnsi" w:hAnsiTheme="minorHAnsi"/>
          <w:b/>
        </w:rPr>
      </w:pPr>
    </w:p>
    <w:p w:rsidR="006F0D86" w:rsidRPr="00F53D7B" w:rsidRDefault="006F0D86" w:rsidP="006F0D86">
      <w:pPr>
        <w:ind w:left="0"/>
        <w:rPr>
          <w:rFonts w:asciiTheme="minorHAnsi" w:hAnsiTheme="minorHAnsi"/>
          <w:b/>
        </w:rPr>
      </w:pPr>
      <w:r w:rsidRPr="00F53D7B">
        <w:rPr>
          <w:rFonts w:asciiTheme="minorHAnsi" w:hAnsiTheme="minorHAnsi"/>
          <w:b/>
        </w:rPr>
        <w:t>Ferramentas de Apoio à Secretaria de Governança</w:t>
      </w:r>
    </w:p>
    <w:p w:rsidR="006F0D86" w:rsidRPr="00F53D7B" w:rsidRDefault="006F0D86" w:rsidP="004F4702">
      <w:pPr>
        <w:ind w:left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>Conjunto de componentes de cunho operacional que visa dar eficiência e eficácia ao processo decisório e às práticas de governança das organizações</w:t>
      </w:r>
      <w:r w:rsidR="004F4702" w:rsidRPr="00F53D7B">
        <w:rPr>
          <w:rFonts w:asciiTheme="minorHAnsi" w:hAnsiTheme="minorHAnsi"/>
        </w:rPr>
        <w:t xml:space="preserve">, </w:t>
      </w:r>
      <w:r w:rsidR="00830F69" w:rsidRPr="00F53D7B">
        <w:rPr>
          <w:rFonts w:asciiTheme="minorHAnsi" w:hAnsiTheme="minorHAnsi"/>
        </w:rPr>
        <w:t>tais como</w:t>
      </w:r>
      <w:r w:rsidR="004F4702" w:rsidRPr="00F53D7B">
        <w:rPr>
          <w:rFonts w:asciiTheme="minorHAnsi" w:hAnsiTheme="minorHAnsi"/>
        </w:rPr>
        <w:t xml:space="preserve"> calendário anual de eventos corporativos, portal de governança, avaliação do </w:t>
      </w:r>
      <w:r w:rsidR="008F38D3" w:rsidRPr="00F53D7B">
        <w:rPr>
          <w:rFonts w:asciiTheme="minorHAnsi" w:hAnsiTheme="minorHAnsi"/>
        </w:rPr>
        <w:t>C</w:t>
      </w:r>
      <w:r w:rsidR="004F4702" w:rsidRPr="00F53D7B">
        <w:rPr>
          <w:rFonts w:asciiTheme="minorHAnsi" w:hAnsiTheme="minorHAnsi"/>
        </w:rPr>
        <w:t xml:space="preserve">onselho, </w:t>
      </w:r>
      <w:r w:rsidR="0057712A" w:rsidRPr="00F53D7B">
        <w:rPr>
          <w:rFonts w:asciiTheme="minorHAnsi" w:hAnsiTheme="minorHAnsi"/>
        </w:rPr>
        <w:t>agendas, atas,</w:t>
      </w:r>
      <w:r w:rsidR="004F4702" w:rsidRPr="00F53D7B">
        <w:rPr>
          <w:rFonts w:asciiTheme="minorHAnsi" w:hAnsiTheme="minorHAnsi"/>
        </w:rPr>
        <w:t xml:space="preserve"> </w:t>
      </w:r>
      <w:r w:rsidR="0057712A" w:rsidRPr="00F53D7B">
        <w:rPr>
          <w:rFonts w:asciiTheme="minorHAnsi" w:hAnsiTheme="minorHAnsi"/>
        </w:rPr>
        <w:t xml:space="preserve">proposta de deliberação, </w:t>
      </w:r>
      <w:r w:rsidR="004F4702" w:rsidRPr="00F53D7B">
        <w:rPr>
          <w:rFonts w:asciiTheme="minorHAnsi" w:hAnsiTheme="minorHAnsi"/>
        </w:rPr>
        <w:t xml:space="preserve">dentre outros. </w:t>
      </w:r>
    </w:p>
    <w:p w:rsidR="006F0D86" w:rsidRPr="00F53D7B" w:rsidRDefault="004F4702" w:rsidP="00830F69">
      <w:pPr>
        <w:ind w:left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> </w:t>
      </w:r>
    </w:p>
    <w:p w:rsidR="006F0D86" w:rsidRPr="00F53D7B" w:rsidRDefault="006F0D86" w:rsidP="006F0D86">
      <w:pPr>
        <w:ind w:left="0"/>
        <w:rPr>
          <w:rFonts w:asciiTheme="minorHAnsi" w:hAnsiTheme="minorHAnsi"/>
          <w:b/>
        </w:rPr>
      </w:pPr>
      <w:r w:rsidRPr="00F53D7B">
        <w:rPr>
          <w:rFonts w:asciiTheme="minorHAnsi" w:hAnsiTheme="minorHAnsi"/>
          <w:b/>
        </w:rPr>
        <w:t>Órgãos de Governança</w:t>
      </w:r>
    </w:p>
    <w:p w:rsidR="006F0D86" w:rsidRPr="00F53D7B" w:rsidRDefault="006F0D86" w:rsidP="006F0D86">
      <w:pPr>
        <w:ind w:left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 xml:space="preserve">Colegiados que compõem o </w:t>
      </w:r>
      <w:r w:rsidR="007D1126" w:rsidRPr="00780DAD">
        <w:rPr>
          <w:rFonts w:asciiTheme="minorHAnsi" w:hAnsiTheme="minorHAnsi"/>
        </w:rPr>
        <w:t>sistema</w:t>
      </w:r>
      <w:r w:rsidR="007D1126" w:rsidRPr="00F53D7B">
        <w:rPr>
          <w:rFonts w:asciiTheme="minorHAnsi" w:hAnsiTheme="minorHAnsi"/>
        </w:rPr>
        <w:t xml:space="preserve"> de Governança</w:t>
      </w:r>
      <w:r w:rsidRPr="00F53D7B">
        <w:rPr>
          <w:rFonts w:asciiTheme="minorHAnsi" w:hAnsiTheme="minorHAnsi"/>
        </w:rPr>
        <w:t xml:space="preserve"> de uma organização, tais como Conselho de Administração, </w:t>
      </w:r>
      <w:r w:rsidR="007214E6" w:rsidRPr="00F53D7B">
        <w:rPr>
          <w:rFonts w:asciiTheme="minorHAnsi" w:hAnsiTheme="minorHAnsi"/>
        </w:rPr>
        <w:t>Diretoria</w:t>
      </w:r>
      <w:r w:rsidR="00607496" w:rsidRPr="00F53D7B">
        <w:rPr>
          <w:rFonts w:asciiTheme="minorHAnsi" w:hAnsiTheme="minorHAnsi"/>
        </w:rPr>
        <w:t>-e</w:t>
      </w:r>
      <w:r w:rsidRPr="00F53D7B">
        <w:rPr>
          <w:rFonts w:asciiTheme="minorHAnsi" w:hAnsiTheme="minorHAnsi"/>
        </w:rPr>
        <w:t xml:space="preserve">xecutiva, Conselho Fiscal, Conselho de Família, </w:t>
      </w:r>
      <w:r w:rsidR="007214E6" w:rsidRPr="00F53D7B">
        <w:rPr>
          <w:rFonts w:asciiTheme="minorHAnsi" w:hAnsiTheme="minorHAnsi"/>
        </w:rPr>
        <w:t xml:space="preserve">Conselho Consultivo, </w:t>
      </w:r>
      <w:r w:rsidRPr="00F53D7B">
        <w:rPr>
          <w:rFonts w:asciiTheme="minorHAnsi" w:hAnsiTheme="minorHAnsi"/>
        </w:rPr>
        <w:t xml:space="preserve">Comitês de Assessoramento, </w:t>
      </w:r>
      <w:r w:rsidR="007214E6" w:rsidRPr="00F53D7B">
        <w:rPr>
          <w:rFonts w:asciiTheme="minorHAnsi" w:hAnsiTheme="minorHAnsi"/>
        </w:rPr>
        <w:t>d</w:t>
      </w:r>
      <w:r w:rsidRPr="00F53D7B">
        <w:rPr>
          <w:rFonts w:asciiTheme="minorHAnsi" w:hAnsiTheme="minorHAnsi"/>
        </w:rPr>
        <w:t>entre outros.</w:t>
      </w:r>
    </w:p>
    <w:p w:rsidR="006F0D86" w:rsidRPr="00F53D7B" w:rsidRDefault="006F0D86" w:rsidP="006F0D86">
      <w:pPr>
        <w:rPr>
          <w:rFonts w:asciiTheme="minorHAnsi" w:hAnsiTheme="minorHAnsi"/>
        </w:rPr>
      </w:pPr>
      <w:r w:rsidRPr="00F53D7B">
        <w:rPr>
          <w:rFonts w:asciiTheme="minorHAnsi" w:hAnsiTheme="minorHAnsi"/>
        </w:rPr>
        <w:t> </w:t>
      </w:r>
    </w:p>
    <w:p w:rsidR="006F0D86" w:rsidRPr="00F53D7B" w:rsidRDefault="006F0D86" w:rsidP="006F0D86">
      <w:pPr>
        <w:ind w:left="0"/>
        <w:rPr>
          <w:rFonts w:asciiTheme="minorHAnsi" w:hAnsiTheme="minorHAnsi"/>
          <w:b/>
        </w:rPr>
      </w:pPr>
      <w:r w:rsidRPr="00F53D7B">
        <w:rPr>
          <w:rFonts w:asciiTheme="minorHAnsi" w:hAnsiTheme="minorHAnsi"/>
          <w:b/>
        </w:rPr>
        <w:t>Políticas</w:t>
      </w:r>
    </w:p>
    <w:p w:rsidR="006F0D86" w:rsidRPr="00F53D7B" w:rsidRDefault="006F0D86" w:rsidP="006F0D86">
      <w:pPr>
        <w:ind w:left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>Guias de orientação para o processo decisório, estabelecidos a partir dos Princípios e Valores da organização e alinhados à sua estratégia, antecipando critérios para a tomada de decisão e promovendo a coordenação entre as instâncias deliberativa e executiva.</w:t>
      </w:r>
    </w:p>
    <w:p w:rsidR="00607496" w:rsidRPr="00F53D7B" w:rsidRDefault="00607496" w:rsidP="006F0D86">
      <w:pPr>
        <w:ind w:left="0"/>
        <w:rPr>
          <w:rFonts w:asciiTheme="minorHAnsi" w:hAnsiTheme="minorHAnsi"/>
        </w:rPr>
      </w:pPr>
    </w:p>
    <w:p w:rsidR="006F0D86" w:rsidRPr="00F53D7B" w:rsidRDefault="006F0D86" w:rsidP="006F0D86">
      <w:pPr>
        <w:ind w:left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>As Políticas norteiam as decisões estratégicas e, portanto, não basta que sejam aprovadas pelo Conselho de Administração ou pela Diretoria</w:t>
      </w:r>
      <w:r w:rsidR="00607496" w:rsidRPr="00F53D7B">
        <w:rPr>
          <w:rFonts w:asciiTheme="minorHAnsi" w:hAnsiTheme="minorHAnsi"/>
        </w:rPr>
        <w:t>-e</w:t>
      </w:r>
      <w:r w:rsidRPr="00F53D7B">
        <w:rPr>
          <w:rFonts w:asciiTheme="minorHAnsi" w:hAnsiTheme="minorHAnsi"/>
        </w:rPr>
        <w:t>xecutiva</w:t>
      </w:r>
      <w:r w:rsidR="00607496" w:rsidRPr="00F53D7B">
        <w:rPr>
          <w:rFonts w:asciiTheme="minorHAnsi" w:hAnsiTheme="minorHAnsi"/>
        </w:rPr>
        <w:t>,</w:t>
      </w:r>
      <w:r w:rsidRPr="00F53D7B">
        <w:rPr>
          <w:rFonts w:asciiTheme="minorHAnsi" w:hAnsiTheme="minorHAnsi"/>
        </w:rPr>
        <w:t xml:space="preserve"> é necessário que sejam amplamente divulgadas e observadas pela </w:t>
      </w:r>
      <w:r w:rsidR="00A13866" w:rsidRPr="00F53D7B">
        <w:rPr>
          <w:rFonts w:asciiTheme="minorHAnsi" w:hAnsiTheme="minorHAnsi"/>
        </w:rPr>
        <w:t>companhia.</w:t>
      </w:r>
    </w:p>
    <w:p w:rsidR="006F0D86" w:rsidRPr="00F53D7B" w:rsidRDefault="006F0D86" w:rsidP="006F0D86">
      <w:pPr>
        <w:pStyle w:val="ParagrafoSecGov"/>
        <w:ind w:left="0" w:firstLine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 xml:space="preserve">Atendendo </w:t>
      </w:r>
      <w:r w:rsidR="00607496" w:rsidRPr="00F53D7B">
        <w:rPr>
          <w:rFonts w:asciiTheme="minorHAnsi" w:hAnsiTheme="minorHAnsi"/>
        </w:rPr>
        <w:t>às</w:t>
      </w:r>
      <w:r w:rsidRPr="00F53D7B">
        <w:rPr>
          <w:rFonts w:asciiTheme="minorHAnsi" w:hAnsiTheme="minorHAnsi"/>
        </w:rPr>
        <w:t xml:space="preserve"> exigências legais e regulatórias ou adotadas de forma voluntária, devem ser avaliadas (sem se limitar a estas), caso a caso, </w:t>
      </w:r>
      <w:r w:rsidR="00627879" w:rsidRPr="00F53D7B">
        <w:rPr>
          <w:rFonts w:asciiTheme="minorHAnsi" w:hAnsiTheme="minorHAnsi"/>
        </w:rPr>
        <w:t>com</w:t>
      </w:r>
      <w:r w:rsidRPr="00F53D7B">
        <w:rPr>
          <w:rFonts w:asciiTheme="minorHAnsi" w:hAnsiTheme="minorHAnsi"/>
        </w:rPr>
        <w:t xml:space="preserve"> adoção de Políticas que tratam dos seguintes assuntos:</w:t>
      </w:r>
    </w:p>
    <w:p w:rsidR="006F0D86" w:rsidRPr="00F53D7B" w:rsidRDefault="006F0D86" w:rsidP="006F0D86">
      <w:pPr>
        <w:pStyle w:val="TopicosdeSecGov"/>
        <w:rPr>
          <w:rFonts w:asciiTheme="minorHAnsi" w:hAnsiTheme="minorHAnsi"/>
          <w:sz w:val="22"/>
          <w:szCs w:val="22"/>
        </w:rPr>
      </w:pPr>
      <w:r w:rsidRPr="00F53D7B">
        <w:rPr>
          <w:rFonts w:asciiTheme="minorHAnsi" w:hAnsiTheme="minorHAnsi"/>
          <w:sz w:val="22"/>
          <w:szCs w:val="22"/>
        </w:rPr>
        <w:t>Governança</w:t>
      </w:r>
      <w:r w:rsidR="00607496" w:rsidRPr="00F53D7B">
        <w:rPr>
          <w:rFonts w:asciiTheme="minorHAnsi" w:hAnsiTheme="minorHAnsi"/>
          <w:sz w:val="22"/>
          <w:szCs w:val="22"/>
        </w:rPr>
        <w:t>;</w:t>
      </w:r>
    </w:p>
    <w:p w:rsidR="006F0D86" w:rsidRPr="00F53D7B" w:rsidRDefault="006F0D86" w:rsidP="006F0D86">
      <w:pPr>
        <w:pStyle w:val="TopicosdeSecGov"/>
        <w:rPr>
          <w:rFonts w:asciiTheme="minorHAnsi" w:hAnsiTheme="minorHAnsi"/>
          <w:sz w:val="22"/>
          <w:szCs w:val="22"/>
        </w:rPr>
      </w:pPr>
      <w:r w:rsidRPr="00F53D7B">
        <w:rPr>
          <w:rFonts w:asciiTheme="minorHAnsi" w:hAnsiTheme="minorHAnsi"/>
          <w:sz w:val="22"/>
          <w:szCs w:val="22"/>
        </w:rPr>
        <w:t>Ética e Conduta</w:t>
      </w:r>
      <w:r w:rsidR="00607496" w:rsidRPr="00F53D7B">
        <w:rPr>
          <w:rFonts w:asciiTheme="minorHAnsi" w:hAnsiTheme="minorHAnsi"/>
          <w:sz w:val="22"/>
          <w:szCs w:val="22"/>
        </w:rPr>
        <w:t>;</w:t>
      </w:r>
    </w:p>
    <w:p w:rsidR="006F0D86" w:rsidRPr="00F53D7B" w:rsidRDefault="006F0D86" w:rsidP="006F0D86">
      <w:pPr>
        <w:pStyle w:val="TopicosdeSecGov"/>
        <w:rPr>
          <w:rFonts w:asciiTheme="minorHAnsi" w:hAnsiTheme="minorHAnsi"/>
          <w:sz w:val="22"/>
          <w:szCs w:val="22"/>
        </w:rPr>
      </w:pPr>
      <w:r w:rsidRPr="00F53D7B">
        <w:rPr>
          <w:rFonts w:asciiTheme="minorHAnsi" w:hAnsiTheme="minorHAnsi"/>
          <w:sz w:val="22"/>
          <w:szCs w:val="22"/>
        </w:rPr>
        <w:t>Divulgação de Informações ao Mercado</w:t>
      </w:r>
      <w:r w:rsidR="00607496" w:rsidRPr="00F53D7B">
        <w:rPr>
          <w:rFonts w:asciiTheme="minorHAnsi" w:hAnsiTheme="minorHAnsi"/>
          <w:sz w:val="22"/>
          <w:szCs w:val="22"/>
        </w:rPr>
        <w:t>;</w:t>
      </w:r>
    </w:p>
    <w:p w:rsidR="006F0D86" w:rsidRPr="00F53D7B" w:rsidRDefault="006F0D86" w:rsidP="006F0D86">
      <w:pPr>
        <w:pStyle w:val="TopicosdeSecGov"/>
        <w:rPr>
          <w:rFonts w:asciiTheme="minorHAnsi" w:hAnsiTheme="minorHAnsi"/>
          <w:sz w:val="22"/>
          <w:szCs w:val="22"/>
        </w:rPr>
      </w:pPr>
      <w:r w:rsidRPr="00F53D7B">
        <w:rPr>
          <w:rFonts w:asciiTheme="minorHAnsi" w:hAnsiTheme="minorHAnsi"/>
          <w:sz w:val="22"/>
          <w:szCs w:val="22"/>
        </w:rPr>
        <w:t>Negociação de Valores Mobiliários</w:t>
      </w:r>
      <w:r w:rsidR="00607496" w:rsidRPr="00F53D7B">
        <w:rPr>
          <w:rFonts w:asciiTheme="minorHAnsi" w:hAnsiTheme="minorHAnsi"/>
          <w:sz w:val="22"/>
          <w:szCs w:val="22"/>
        </w:rPr>
        <w:t>;</w:t>
      </w:r>
    </w:p>
    <w:p w:rsidR="006F0D86" w:rsidRPr="00F53D7B" w:rsidRDefault="006F0D86" w:rsidP="006F0D86">
      <w:pPr>
        <w:pStyle w:val="TopicosdeSecGov"/>
        <w:rPr>
          <w:rFonts w:asciiTheme="minorHAnsi" w:hAnsiTheme="minorHAnsi"/>
          <w:sz w:val="22"/>
          <w:szCs w:val="22"/>
        </w:rPr>
      </w:pPr>
      <w:r w:rsidRPr="00F53D7B">
        <w:rPr>
          <w:rFonts w:asciiTheme="minorHAnsi" w:hAnsiTheme="minorHAnsi"/>
          <w:sz w:val="22"/>
          <w:szCs w:val="22"/>
        </w:rPr>
        <w:t>Transações entre Partes Relacionadas</w:t>
      </w:r>
      <w:r w:rsidR="00607496" w:rsidRPr="00F53D7B">
        <w:rPr>
          <w:rFonts w:asciiTheme="minorHAnsi" w:hAnsiTheme="minorHAnsi"/>
          <w:sz w:val="22"/>
          <w:szCs w:val="22"/>
        </w:rPr>
        <w:t>;</w:t>
      </w:r>
    </w:p>
    <w:p w:rsidR="006F0D86" w:rsidRPr="00F53D7B" w:rsidRDefault="006F0D86" w:rsidP="006F0D86">
      <w:pPr>
        <w:pStyle w:val="TopicosdeSecGov"/>
        <w:rPr>
          <w:rFonts w:asciiTheme="minorHAnsi" w:hAnsiTheme="minorHAnsi"/>
          <w:sz w:val="22"/>
          <w:szCs w:val="22"/>
        </w:rPr>
      </w:pPr>
      <w:r w:rsidRPr="00F53D7B">
        <w:rPr>
          <w:rFonts w:asciiTheme="minorHAnsi" w:hAnsiTheme="minorHAnsi"/>
          <w:sz w:val="22"/>
          <w:szCs w:val="22"/>
        </w:rPr>
        <w:t>Remuneração dos Administradores</w:t>
      </w:r>
      <w:r w:rsidR="00607496" w:rsidRPr="00F53D7B">
        <w:rPr>
          <w:rFonts w:asciiTheme="minorHAnsi" w:hAnsiTheme="minorHAnsi"/>
          <w:sz w:val="22"/>
          <w:szCs w:val="22"/>
        </w:rPr>
        <w:t>;</w:t>
      </w:r>
    </w:p>
    <w:p w:rsidR="006F0D86" w:rsidRPr="00F53D7B" w:rsidRDefault="006F0D86" w:rsidP="006F0D86">
      <w:pPr>
        <w:pStyle w:val="TopicosdeSecGov"/>
        <w:rPr>
          <w:rFonts w:asciiTheme="minorHAnsi" w:hAnsiTheme="minorHAnsi"/>
          <w:sz w:val="22"/>
          <w:szCs w:val="22"/>
        </w:rPr>
      </w:pPr>
      <w:r w:rsidRPr="00F53D7B">
        <w:rPr>
          <w:rFonts w:asciiTheme="minorHAnsi" w:hAnsiTheme="minorHAnsi"/>
          <w:sz w:val="22"/>
          <w:szCs w:val="22"/>
        </w:rPr>
        <w:t>Finanças e Investimentos</w:t>
      </w:r>
      <w:r w:rsidR="00607496" w:rsidRPr="00F53D7B">
        <w:rPr>
          <w:rFonts w:asciiTheme="minorHAnsi" w:hAnsiTheme="minorHAnsi"/>
          <w:sz w:val="22"/>
          <w:szCs w:val="22"/>
        </w:rPr>
        <w:t>;</w:t>
      </w:r>
    </w:p>
    <w:p w:rsidR="006F0D86" w:rsidRPr="00F53D7B" w:rsidRDefault="006F0D86" w:rsidP="006F0D86">
      <w:pPr>
        <w:pStyle w:val="TopicosdeSecGov"/>
        <w:rPr>
          <w:rFonts w:asciiTheme="minorHAnsi" w:hAnsiTheme="minorHAnsi"/>
          <w:sz w:val="22"/>
          <w:szCs w:val="22"/>
        </w:rPr>
      </w:pPr>
      <w:r w:rsidRPr="00F53D7B">
        <w:rPr>
          <w:rFonts w:asciiTheme="minorHAnsi" w:hAnsiTheme="minorHAnsi"/>
          <w:sz w:val="22"/>
          <w:szCs w:val="22"/>
        </w:rPr>
        <w:t>Gestão de Riscos</w:t>
      </w:r>
      <w:r w:rsidR="00607496" w:rsidRPr="00F53D7B">
        <w:rPr>
          <w:rFonts w:asciiTheme="minorHAnsi" w:hAnsiTheme="minorHAnsi"/>
          <w:sz w:val="22"/>
          <w:szCs w:val="22"/>
        </w:rPr>
        <w:t>;</w:t>
      </w:r>
    </w:p>
    <w:p w:rsidR="006F0D86" w:rsidRPr="00F53D7B" w:rsidRDefault="006F0D86" w:rsidP="006F0D86">
      <w:pPr>
        <w:pStyle w:val="TopicosdeSecGov"/>
        <w:rPr>
          <w:rFonts w:asciiTheme="minorHAnsi" w:hAnsiTheme="minorHAnsi"/>
          <w:sz w:val="22"/>
          <w:szCs w:val="22"/>
        </w:rPr>
      </w:pPr>
      <w:r w:rsidRPr="00F53D7B">
        <w:rPr>
          <w:rFonts w:asciiTheme="minorHAnsi" w:hAnsiTheme="minorHAnsi"/>
          <w:sz w:val="22"/>
          <w:szCs w:val="22"/>
        </w:rPr>
        <w:t>Contribuições e Doações</w:t>
      </w:r>
      <w:r w:rsidR="00607496" w:rsidRPr="00F53D7B">
        <w:rPr>
          <w:rFonts w:asciiTheme="minorHAnsi" w:hAnsiTheme="minorHAnsi"/>
          <w:sz w:val="22"/>
          <w:szCs w:val="22"/>
        </w:rPr>
        <w:t>;</w:t>
      </w:r>
    </w:p>
    <w:p w:rsidR="006F0D86" w:rsidRPr="00F53D7B" w:rsidRDefault="006F0D86" w:rsidP="006F0D86">
      <w:pPr>
        <w:pStyle w:val="TopicosdeSecGov"/>
        <w:rPr>
          <w:rFonts w:asciiTheme="minorHAnsi" w:hAnsiTheme="minorHAnsi"/>
          <w:sz w:val="22"/>
          <w:szCs w:val="22"/>
        </w:rPr>
      </w:pPr>
      <w:r w:rsidRPr="00F53D7B">
        <w:rPr>
          <w:rFonts w:asciiTheme="minorHAnsi" w:hAnsiTheme="minorHAnsi"/>
          <w:sz w:val="22"/>
          <w:szCs w:val="22"/>
        </w:rPr>
        <w:t>Prevenção e Combate a Atos Ilícitos</w:t>
      </w:r>
      <w:r w:rsidR="00607496" w:rsidRPr="00F53D7B">
        <w:rPr>
          <w:rFonts w:asciiTheme="minorHAnsi" w:hAnsiTheme="minorHAnsi"/>
          <w:sz w:val="22"/>
          <w:szCs w:val="22"/>
        </w:rPr>
        <w:t>;</w:t>
      </w:r>
    </w:p>
    <w:p w:rsidR="006F0D86" w:rsidRPr="00F53D7B" w:rsidRDefault="006F0D86" w:rsidP="006F0D86">
      <w:pPr>
        <w:pStyle w:val="TopicosdeSecGov"/>
        <w:rPr>
          <w:rFonts w:asciiTheme="minorHAnsi" w:hAnsiTheme="minorHAnsi"/>
          <w:sz w:val="22"/>
          <w:szCs w:val="22"/>
        </w:rPr>
      </w:pPr>
      <w:r w:rsidRPr="00F53D7B">
        <w:rPr>
          <w:rFonts w:asciiTheme="minorHAnsi" w:hAnsiTheme="minorHAnsi"/>
          <w:sz w:val="22"/>
          <w:szCs w:val="22"/>
        </w:rPr>
        <w:t>Competências e de Alçadas</w:t>
      </w:r>
      <w:r w:rsidR="00607496" w:rsidRPr="00F53D7B">
        <w:rPr>
          <w:rFonts w:asciiTheme="minorHAnsi" w:hAnsiTheme="minorHAnsi"/>
          <w:sz w:val="22"/>
          <w:szCs w:val="22"/>
        </w:rPr>
        <w:t>.</w:t>
      </w:r>
    </w:p>
    <w:p w:rsidR="006F0D86" w:rsidRPr="00F53D7B" w:rsidRDefault="006F0D86" w:rsidP="006F0D86">
      <w:pPr>
        <w:rPr>
          <w:rFonts w:asciiTheme="minorHAnsi" w:hAnsiTheme="minorHAnsi"/>
        </w:rPr>
      </w:pPr>
      <w:r w:rsidRPr="00F53D7B">
        <w:rPr>
          <w:rFonts w:asciiTheme="minorHAnsi" w:hAnsiTheme="minorHAnsi"/>
        </w:rPr>
        <w:t> </w:t>
      </w:r>
    </w:p>
    <w:p w:rsidR="006F0D86" w:rsidRPr="00F53D7B" w:rsidRDefault="006F0D86" w:rsidP="006F0D86">
      <w:pPr>
        <w:ind w:left="0"/>
        <w:rPr>
          <w:rFonts w:asciiTheme="minorHAnsi" w:hAnsiTheme="minorHAnsi"/>
          <w:b/>
        </w:rPr>
      </w:pPr>
      <w:r w:rsidRPr="00F53D7B">
        <w:rPr>
          <w:rFonts w:asciiTheme="minorHAnsi" w:hAnsiTheme="minorHAnsi"/>
          <w:b/>
        </w:rPr>
        <w:t>Regimento Interno</w:t>
      </w:r>
    </w:p>
    <w:p w:rsidR="006F0D86" w:rsidRPr="00F53D7B" w:rsidRDefault="006F0D86" w:rsidP="006F0D86">
      <w:pPr>
        <w:ind w:left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 xml:space="preserve">Conjunto de normas e regras que explicita as responsabilidades, atribuições, funcionamento, rotinas de trabalho e interação dos </w:t>
      </w:r>
      <w:r w:rsidR="00124532" w:rsidRPr="00F53D7B">
        <w:rPr>
          <w:rFonts w:asciiTheme="minorHAnsi" w:hAnsiTheme="minorHAnsi"/>
        </w:rPr>
        <w:t>ó</w:t>
      </w:r>
      <w:r w:rsidRPr="00F53D7B">
        <w:rPr>
          <w:rFonts w:asciiTheme="minorHAnsi" w:hAnsiTheme="minorHAnsi"/>
        </w:rPr>
        <w:t xml:space="preserve">rgãos de uma organização, observadas as disposições contidas nos Documentos de Governança. Recomenda-se a divulgação dos Regimentos, inclusive no website da </w:t>
      </w:r>
      <w:r w:rsidR="00A13866" w:rsidRPr="00F53D7B">
        <w:rPr>
          <w:rFonts w:asciiTheme="minorHAnsi" w:hAnsiTheme="minorHAnsi"/>
        </w:rPr>
        <w:t>companhia</w:t>
      </w:r>
      <w:r w:rsidRPr="00F53D7B">
        <w:rPr>
          <w:rFonts w:asciiTheme="minorHAnsi" w:hAnsiTheme="minorHAnsi"/>
        </w:rPr>
        <w:t>.</w:t>
      </w:r>
    </w:p>
    <w:p w:rsidR="006F0D86" w:rsidRPr="00F53D7B" w:rsidRDefault="006F0D86" w:rsidP="006F0D86">
      <w:pPr>
        <w:rPr>
          <w:rFonts w:asciiTheme="minorHAnsi" w:hAnsiTheme="minorHAnsi"/>
        </w:rPr>
      </w:pPr>
      <w:r w:rsidRPr="00F53D7B">
        <w:rPr>
          <w:rFonts w:asciiTheme="minorHAnsi" w:hAnsiTheme="minorHAnsi"/>
        </w:rPr>
        <w:t> </w:t>
      </w:r>
    </w:p>
    <w:p w:rsidR="006F0D86" w:rsidRPr="00F53D7B" w:rsidRDefault="006F0D86" w:rsidP="006F0D86">
      <w:pPr>
        <w:ind w:left="0"/>
        <w:rPr>
          <w:rFonts w:asciiTheme="minorHAnsi" w:hAnsiTheme="minorHAnsi"/>
          <w:b/>
        </w:rPr>
      </w:pPr>
      <w:r w:rsidRPr="00F53D7B">
        <w:rPr>
          <w:rFonts w:asciiTheme="minorHAnsi" w:hAnsiTheme="minorHAnsi"/>
          <w:b/>
        </w:rPr>
        <w:t>Secretaria/</w:t>
      </w:r>
      <w:r w:rsidR="00CB3260">
        <w:rPr>
          <w:rFonts w:asciiTheme="minorHAnsi" w:hAnsiTheme="minorHAnsi"/>
          <w:b/>
        </w:rPr>
        <w:t>Secretário</w:t>
      </w:r>
      <w:r w:rsidRPr="00F53D7B">
        <w:rPr>
          <w:rFonts w:asciiTheme="minorHAnsi" w:hAnsiTheme="minorHAnsi"/>
          <w:b/>
        </w:rPr>
        <w:t xml:space="preserve"> de Governança</w:t>
      </w:r>
    </w:p>
    <w:p w:rsidR="006F0D86" w:rsidRPr="00F53D7B" w:rsidRDefault="006F0D86" w:rsidP="006F0D86">
      <w:pPr>
        <w:ind w:left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>Elemento organizacional/</w:t>
      </w:r>
      <w:r w:rsidR="008F38D3" w:rsidRPr="00F53D7B">
        <w:rPr>
          <w:rFonts w:asciiTheme="minorHAnsi" w:hAnsiTheme="minorHAnsi"/>
        </w:rPr>
        <w:t>p</w:t>
      </w:r>
      <w:r w:rsidRPr="00F53D7B">
        <w:rPr>
          <w:rFonts w:asciiTheme="minorHAnsi" w:hAnsiTheme="minorHAnsi"/>
        </w:rPr>
        <w:t xml:space="preserve">rofissional responsável pelo apoio direto às atividades do Conselho de Administração e demais </w:t>
      </w:r>
      <w:r w:rsidR="00124532" w:rsidRPr="00F53D7B">
        <w:rPr>
          <w:rFonts w:asciiTheme="minorHAnsi" w:hAnsiTheme="minorHAnsi"/>
        </w:rPr>
        <w:t>ó</w:t>
      </w:r>
      <w:r w:rsidRPr="00F53D7B">
        <w:rPr>
          <w:rFonts w:asciiTheme="minorHAnsi" w:hAnsiTheme="minorHAnsi"/>
        </w:rPr>
        <w:t xml:space="preserve">rgãos e </w:t>
      </w:r>
      <w:r w:rsidR="00124532" w:rsidRPr="00F53D7B">
        <w:rPr>
          <w:rFonts w:asciiTheme="minorHAnsi" w:hAnsiTheme="minorHAnsi"/>
        </w:rPr>
        <w:t>a</w:t>
      </w:r>
      <w:r w:rsidRPr="00F53D7B">
        <w:rPr>
          <w:rFonts w:asciiTheme="minorHAnsi" w:hAnsiTheme="minorHAnsi"/>
        </w:rPr>
        <w:t xml:space="preserve">gentes de </w:t>
      </w:r>
      <w:r w:rsidR="00124532" w:rsidRPr="00F53D7B">
        <w:rPr>
          <w:rFonts w:asciiTheme="minorHAnsi" w:hAnsiTheme="minorHAnsi"/>
        </w:rPr>
        <w:t>g</w:t>
      </w:r>
      <w:r w:rsidRPr="00F53D7B">
        <w:rPr>
          <w:rFonts w:asciiTheme="minorHAnsi" w:hAnsiTheme="minorHAnsi"/>
        </w:rPr>
        <w:t>overnança, com atuação relevante na articulação entre es</w:t>
      </w:r>
      <w:r w:rsidR="00221FB8" w:rsidRPr="00F53D7B">
        <w:rPr>
          <w:rFonts w:asciiTheme="minorHAnsi" w:hAnsiTheme="minorHAnsi"/>
        </w:rPr>
        <w:t>t</w:t>
      </w:r>
      <w:r w:rsidRPr="00F53D7B">
        <w:rPr>
          <w:rFonts w:asciiTheme="minorHAnsi" w:hAnsiTheme="minorHAnsi"/>
        </w:rPr>
        <w:t>es e na proposição e/ou implementação de melhores práticas de governança da organização.</w:t>
      </w:r>
    </w:p>
    <w:p w:rsidR="006F0D86" w:rsidRPr="00F53D7B" w:rsidRDefault="006F0D86" w:rsidP="006F0D86">
      <w:pPr>
        <w:rPr>
          <w:rFonts w:asciiTheme="minorHAnsi" w:hAnsiTheme="minorHAnsi"/>
        </w:rPr>
      </w:pPr>
    </w:p>
    <w:p w:rsidR="006F0D86" w:rsidRPr="00F53D7B" w:rsidRDefault="002429F9" w:rsidP="006F0D86">
      <w:pPr>
        <w:ind w:left="0"/>
        <w:rPr>
          <w:rFonts w:asciiTheme="minorHAnsi" w:hAnsiTheme="minorHAnsi"/>
          <w:b/>
        </w:rPr>
      </w:pPr>
      <w:r w:rsidRPr="00F53D7B">
        <w:rPr>
          <w:rFonts w:asciiTheme="minorHAnsi" w:hAnsiTheme="minorHAnsi"/>
          <w:b/>
        </w:rPr>
        <w:t>Sistema</w:t>
      </w:r>
      <w:r w:rsidR="007D1126" w:rsidRPr="00F53D7B">
        <w:rPr>
          <w:rFonts w:asciiTheme="minorHAnsi" w:hAnsiTheme="minorHAnsi"/>
          <w:b/>
        </w:rPr>
        <w:t xml:space="preserve"> de Governança</w:t>
      </w:r>
    </w:p>
    <w:p w:rsidR="006F0D86" w:rsidRPr="00F53D7B" w:rsidRDefault="006F0D86" w:rsidP="006F0D86">
      <w:pPr>
        <w:ind w:left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 xml:space="preserve">Conjunto de processos, costumes, políticas, regulamentos e órgãos que regulam a maneira como as organizações são dirigidas, monitoradas e incentivadas. Envolve os relacionamentos entre proprietários, </w:t>
      </w:r>
      <w:r w:rsidR="00221FB8" w:rsidRPr="00F53D7B">
        <w:rPr>
          <w:rFonts w:asciiTheme="minorHAnsi" w:hAnsiTheme="minorHAnsi"/>
        </w:rPr>
        <w:t>C</w:t>
      </w:r>
      <w:r w:rsidRPr="00F53D7B">
        <w:rPr>
          <w:rFonts w:asciiTheme="minorHAnsi" w:hAnsiTheme="minorHAnsi"/>
        </w:rPr>
        <w:t xml:space="preserve">onselho de </w:t>
      </w:r>
      <w:r w:rsidR="00221FB8" w:rsidRPr="00F53D7B">
        <w:rPr>
          <w:rFonts w:asciiTheme="minorHAnsi" w:hAnsiTheme="minorHAnsi"/>
        </w:rPr>
        <w:t>A</w:t>
      </w:r>
      <w:r w:rsidRPr="00F53D7B">
        <w:rPr>
          <w:rFonts w:asciiTheme="minorHAnsi" w:hAnsiTheme="minorHAnsi"/>
        </w:rPr>
        <w:t xml:space="preserve">dministração, </w:t>
      </w:r>
      <w:r w:rsidR="00221FB8" w:rsidRPr="00F53D7B">
        <w:rPr>
          <w:rFonts w:asciiTheme="minorHAnsi" w:hAnsiTheme="minorHAnsi"/>
        </w:rPr>
        <w:t>D</w:t>
      </w:r>
      <w:r w:rsidRPr="00F53D7B">
        <w:rPr>
          <w:rFonts w:asciiTheme="minorHAnsi" w:hAnsiTheme="minorHAnsi"/>
        </w:rPr>
        <w:t>iretoria e órgãos de controle. Possibilita a conversão de princípios em recomendações objetivas, alinhando interesses com a finalidade de preservar e otimizar o valor da organização e contribuir para a sua longevidade.</w:t>
      </w:r>
    </w:p>
    <w:p w:rsidR="008533BC" w:rsidRPr="00F53D7B" w:rsidRDefault="008533BC" w:rsidP="006F0D86">
      <w:pPr>
        <w:ind w:left="0"/>
        <w:rPr>
          <w:rFonts w:asciiTheme="minorHAnsi" w:hAnsiTheme="minorHAnsi"/>
        </w:rPr>
      </w:pPr>
    </w:p>
    <w:p w:rsidR="008533BC" w:rsidRPr="00F53D7B" w:rsidRDefault="008533BC" w:rsidP="006F0D86">
      <w:pPr>
        <w:ind w:left="0"/>
        <w:rPr>
          <w:rFonts w:asciiTheme="minorHAnsi" w:hAnsiTheme="minorHAnsi"/>
          <w:b/>
        </w:rPr>
      </w:pPr>
      <w:r w:rsidRPr="00F53D7B">
        <w:rPr>
          <w:rFonts w:asciiTheme="minorHAnsi" w:hAnsiTheme="minorHAnsi"/>
          <w:b/>
        </w:rPr>
        <w:t>Sócio</w:t>
      </w:r>
    </w:p>
    <w:p w:rsidR="008533BC" w:rsidRPr="00F53D7B" w:rsidRDefault="008533BC" w:rsidP="006F0D86">
      <w:pPr>
        <w:ind w:left="0"/>
        <w:rPr>
          <w:rFonts w:asciiTheme="minorHAnsi" w:hAnsiTheme="minorHAnsi"/>
        </w:rPr>
      </w:pPr>
      <w:r w:rsidRPr="00F53D7B">
        <w:rPr>
          <w:rFonts w:asciiTheme="minorHAnsi" w:hAnsiTheme="minorHAnsi"/>
        </w:rPr>
        <w:t>Componente de uma sociedade</w:t>
      </w:r>
      <w:r w:rsidR="00607496" w:rsidRPr="00F53D7B">
        <w:rPr>
          <w:rFonts w:asciiTheme="minorHAnsi" w:hAnsiTheme="minorHAnsi"/>
        </w:rPr>
        <w:t>,</w:t>
      </w:r>
      <w:r w:rsidRPr="00F53D7B">
        <w:rPr>
          <w:rFonts w:asciiTheme="minorHAnsi" w:hAnsiTheme="minorHAnsi"/>
        </w:rPr>
        <w:t xml:space="preserve"> </w:t>
      </w:r>
      <w:r w:rsidR="0093605E" w:rsidRPr="00F53D7B">
        <w:rPr>
          <w:rFonts w:asciiTheme="minorHAnsi" w:hAnsiTheme="minorHAnsi"/>
        </w:rPr>
        <w:t>a</w:t>
      </w:r>
      <w:r w:rsidRPr="00F53D7B">
        <w:rPr>
          <w:rFonts w:asciiTheme="minorHAnsi" w:hAnsiTheme="minorHAnsi"/>
        </w:rPr>
        <w:t>quele que se associa a outro ou outros</w:t>
      </w:r>
      <w:r w:rsidR="0091293B" w:rsidRPr="00F53D7B">
        <w:rPr>
          <w:rFonts w:asciiTheme="minorHAnsi" w:hAnsiTheme="minorHAnsi"/>
        </w:rPr>
        <w:t>,</w:t>
      </w:r>
      <w:r w:rsidRPr="00F53D7B">
        <w:rPr>
          <w:rFonts w:asciiTheme="minorHAnsi" w:hAnsiTheme="minorHAnsi"/>
        </w:rPr>
        <w:t xml:space="preserve"> compartilhando </w:t>
      </w:r>
      <w:r w:rsidR="0091293B" w:rsidRPr="00F53D7B">
        <w:rPr>
          <w:rFonts w:asciiTheme="minorHAnsi" w:hAnsiTheme="minorHAnsi"/>
        </w:rPr>
        <w:t>direitos e obrigações</w:t>
      </w:r>
      <w:r w:rsidRPr="00F53D7B">
        <w:rPr>
          <w:rFonts w:asciiTheme="minorHAnsi" w:hAnsiTheme="minorHAnsi"/>
        </w:rPr>
        <w:t xml:space="preserve"> </w:t>
      </w:r>
      <w:r w:rsidR="0091293B" w:rsidRPr="00F53D7B">
        <w:rPr>
          <w:rFonts w:asciiTheme="minorHAnsi" w:hAnsiTheme="minorHAnsi"/>
        </w:rPr>
        <w:t>para a realização de objetivos comuns</w:t>
      </w:r>
      <w:r w:rsidR="00607496" w:rsidRPr="00F53D7B">
        <w:rPr>
          <w:rFonts w:asciiTheme="minorHAnsi" w:hAnsiTheme="minorHAnsi"/>
        </w:rPr>
        <w:t>.</w:t>
      </w:r>
      <w:r w:rsidR="0091293B" w:rsidRPr="00F53D7B">
        <w:rPr>
          <w:rFonts w:asciiTheme="minorHAnsi" w:hAnsiTheme="minorHAnsi"/>
        </w:rPr>
        <w:t xml:space="preserve"> Termo genérico para titulares de quotas (quotistas) ou ações (acionistas) de uma emp</w:t>
      </w:r>
      <w:r w:rsidR="0093605E" w:rsidRPr="00F53D7B">
        <w:rPr>
          <w:rFonts w:asciiTheme="minorHAnsi" w:hAnsiTheme="minorHAnsi"/>
        </w:rPr>
        <w:t>r</w:t>
      </w:r>
      <w:r w:rsidR="0091293B" w:rsidRPr="00F53D7B">
        <w:rPr>
          <w:rFonts w:asciiTheme="minorHAnsi" w:hAnsiTheme="minorHAnsi"/>
        </w:rPr>
        <w:t xml:space="preserve">esa. </w:t>
      </w:r>
      <w:r w:rsidRPr="00F53D7B">
        <w:rPr>
          <w:rFonts w:asciiTheme="minorHAnsi" w:hAnsiTheme="minorHAnsi"/>
        </w:rPr>
        <w:t>.</w:t>
      </w:r>
    </w:p>
    <w:p w:rsidR="008533BC" w:rsidRPr="00F53D7B" w:rsidRDefault="008533BC" w:rsidP="006F0D86">
      <w:pPr>
        <w:ind w:left="0"/>
        <w:rPr>
          <w:rFonts w:asciiTheme="minorHAnsi" w:hAnsiTheme="minorHAnsi"/>
        </w:rPr>
      </w:pPr>
    </w:p>
    <w:p w:rsidR="006F0D86" w:rsidRPr="00F53D7B" w:rsidRDefault="006F0D86" w:rsidP="006F0D86">
      <w:pPr>
        <w:pStyle w:val="ParagrafoSecGov"/>
        <w:ind w:firstLine="1559"/>
        <w:rPr>
          <w:rFonts w:asciiTheme="minorHAnsi" w:hAnsiTheme="minorHAnsi"/>
        </w:rPr>
      </w:pPr>
    </w:p>
    <w:p w:rsidR="00E243ED" w:rsidRPr="00F53D7B" w:rsidRDefault="00E243ED">
      <w:pPr>
        <w:spacing w:after="200" w:line="276" w:lineRule="auto"/>
        <w:ind w:left="0"/>
        <w:jc w:val="left"/>
        <w:rPr>
          <w:rFonts w:asciiTheme="minorHAnsi" w:hAnsiTheme="minorHAnsi"/>
        </w:rPr>
      </w:pPr>
      <w:r w:rsidRPr="00F53D7B">
        <w:rPr>
          <w:rFonts w:asciiTheme="minorHAnsi" w:hAnsiTheme="minorHAnsi"/>
        </w:rPr>
        <w:br w:type="page"/>
      </w:r>
    </w:p>
    <w:p w:rsidR="004A7550" w:rsidRPr="00780DAD" w:rsidRDefault="00755740" w:rsidP="001A6CC7">
      <w:pPr>
        <w:pStyle w:val="Ttulo1"/>
        <w:numPr>
          <w:ilvl w:val="0"/>
          <w:numId w:val="4"/>
        </w:numPr>
        <w:rPr>
          <w:rFonts w:asciiTheme="minorHAnsi" w:hAnsiTheme="minorHAnsi"/>
          <w:b w:val="0"/>
          <w:sz w:val="22"/>
          <w:szCs w:val="22"/>
        </w:rPr>
      </w:pPr>
      <w:r w:rsidRPr="00780DAD">
        <w:rPr>
          <w:rFonts w:asciiTheme="minorHAnsi" w:hAnsiTheme="minorHAnsi"/>
          <w:b w:val="0"/>
          <w:sz w:val="22"/>
          <w:szCs w:val="22"/>
        </w:rPr>
        <w:t xml:space="preserve"> </w:t>
      </w:r>
      <w:bookmarkStart w:id="64" w:name="_Toc428984240"/>
      <w:r w:rsidRPr="00780DAD">
        <w:rPr>
          <w:rFonts w:asciiTheme="minorHAnsi" w:hAnsiTheme="minorHAnsi"/>
          <w:b w:val="0"/>
          <w:sz w:val="22"/>
          <w:szCs w:val="22"/>
        </w:rPr>
        <w:t>Bibliografia</w:t>
      </w:r>
      <w:bookmarkEnd w:id="64"/>
      <w:r w:rsidRPr="00780DAD">
        <w:rPr>
          <w:rFonts w:asciiTheme="minorHAnsi" w:hAnsiTheme="minorHAnsi"/>
          <w:b w:val="0"/>
          <w:sz w:val="22"/>
          <w:szCs w:val="22"/>
        </w:rPr>
        <w:t xml:space="preserve"> </w:t>
      </w:r>
    </w:p>
    <w:p w:rsidR="004A7550" w:rsidRPr="00780DAD" w:rsidRDefault="004A7550" w:rsidP="006F0D86">
      <w:pPr>
        <w:pStyle w:val="ParagrafoSecGov"/>
        <w:ind w:firstLine="1559"/>
        <w:rPr>
          <w:rFonts w:asciiTheme="minorHAnsi" w:hAnsiTheme="minorHAnsi"/>
        </w:rPr>
      </w:pPr>
    </w:p>
    <w:p w:rsidR="00AC5DE2" w:rsidRPr="00F53D7B" w:rsidRDefault="002429F9" w:rsidP="00755740">
      <w:pPr>
        <w:pStyle w:val="SemEspaamento"/>
        <w:spacing w:after="0" w:line="240" w:lineRule="auto"/>
        <w:jc w:val="both"/>
        <w:rPr>
          <w:rFonts w:asciiTheme="minorHAnsi" w:hAnsiTheme="minorHAnsi"/>
          <w:lang w:val="en-US"/>
        </w:rPr>
      </w:pPr>
      <w:r w:rsidRPr="00780DAD">
        <w:rPr>
          <w:rFonts w:asciiTheme="minorHAnsi" w:hAnsiTheme="minorHAnsi"/>
        </w:rPr>
        <w:t xml:space="preserve">IBGC. </w:t>
      </w:r>
      <w:r w:rsidRPr="00F53D7B">
        <w:rPr>
          <w:rFonts w:asciiTheme="minorHAnsi" w:hAnsiTheme="minorHAnsi"/>
        </w:rPr>
        <w:t xml:space="preserve">Código </w:t>
      </w:r>
      <w:r w:rsidRPr="00780DAD">
        <w:rPr>
          <w:rFonts w:asciiTheme="minorHAnsi" w:hAnsiTheme="minorHAnsi"/>
        </w:rPr>
        <w:t xml:space="preserve">das </w:t>
      </w:r>
      <w:r w:rsidRPr="00F53D7B">
        <w:rPr>
          <w:rFonts w:asciiTheme="minorHAnsi" w:hAnsiTheme="minorHAnsi"/>
        </w:rPr>
        <w:t xml:space="preserve">Melhores Práticas </w:t>
      </w:r>
      <w:r w:rsidRPr="00780DAD">
        <w:rPr>
          <w:rFonts w:asciiTheme="minorHAnsi" w:hAnsiTheme="minorHAnsi"/>
        </w:rPr>
        <w:t xml:space="preserve">de Governança Corporativa. </w:t>
      </w:r>
      <w:r w:rsidRPr="00F53D7B">
        <w:rPr>
          <w:rFonts w:asciiTheme="minorHAnsi" w:hAnsiTheme="minorHAnsi"/>
          <w:lang w:val="en-US"/>
        </w:rPr>
        <w:t>4.ed. S</w:t>
      </w:r>
      <w:r w:rsidR="00755740" w:rsidRPr="00F53D7B">
        <w:rPr>
          <w:rFonts w:asciiTheme="minorHAnsi" w:hAnsiTheme="minorHAnsi"/>
          <w:lang w:val="en-US"/>
        </w:rPr>
        <w:t>ão Paulo, SP: 2009.</w:t>
      </w:r>
    </w:p>
    <w:p w:rsidR="00755740" w:rsidRPr="00F53D7B" w:rsidRDefault="00755740" w:rsidP="00F53D7B">
      <w:pPr>
        <w:pStyle w:val="SemEspaamento"/>
        <w:spacing w:after="0" w:line="240" w:lineRule="auto"/>
        <w:ind w:left="567"/>
        <w:jc w:val="both"/>
        <w:rPr>
          <w:rFonts w:asciiTheme="minorHAnsi" w:hAnsiTheme="minorHAnsi"/>
          <w:lang w:val="en-US"/>
        </w:rPr>
      </w:pPr>
    </w:p>
    <w:p w:rsidR="00950336" w:rsidRPr="00F53D7B" w:rsidRDefault="00950336" w:rsidP="00F53D7B">
      <w:pPr>
        <w:pStyle w:val="SemEspaamento"/>
        <w:spacing w:after="0" w:line="240" w:lineRule="auto"/>
        <w:jc w:val="both"/>
        <w:rPr>
          <w:rFonts w:asciiTheme="minorHAnsi" w:hAnsiTheme="minorHAnsi"/>
          <w:lang w:val="en-US"/>
        </w:rPr>
      </w:pPr>
      <w:r w:rsidRPr="00F53D7B">
        <w:rPr>
          <w:rFonts w:asciiTheme="minorHAnsi" w:hAnsiTheme="minorHAnsi"/>
          <w:lang w:val="en-US"/>
        </w:rPr>
        <w:t>ERISMANN-PEYER, Gertrud; STEGER, Ulrich; SALZMANN, Oliver. The Insider's View on Corporate Governance: The Role of the Company Secretary. 1</w:t>
      </w:r>
      <w:r w:rsidRPr="00F53D7B">
        <w:rPr>
          <w:rFonts w:asciiTheme="minorHAnsi" w:hAnsiTheme="minorHAnsi"/>
          <w:vertAlign w:val="superscript"/>
          <w:lang w:val="en-US"/>
        </w:rPr>
        <w:t>st</w:t>
      </w:r>
      <w:r w:rsidRPr="00F53D7B">
        <w:rPr>
          <w:rFonts w:asciiTheme="minorHAnsi" w:hAnsiTheme="minorHAnsi"/>
          <w:lang w:val="en-US"/>
        </w:rPr>
        <w:t xml:space="preserve"> edition. New York: Palgrave Macmillan, 2008</w:t>
      </w:r>
      <w:r w:rsidR="00755740" w:rsidRPr="00780DAD">
        <w:rPr>
          <w:rFonts w:asciiTheme="minorHAnsi" w:hAnsiTheme="minorHAnsi" w:cs="Arial"/>
          <w:lang w:val="en-US"/>
        </w:rPr>
        <w:t>.</w:t>
      </w:r>
    </w:p>
    <w:p w:rsidR="00755740" w:rsidRPr="00780DAD" w:rsidRDefault="00755740" w:rsidP="00755740">
      <w:pPr>
        <w:pStyle w:val="SemEspaamento"/>
        <w:spacing w:after="0" w:line="240" w:lineRule="auto"/>
        <w:ind w:left="567"/>
        <w:jc w:val="both"/>
        <w:rPr>
          <w:rFonts w:asciiTheme="minorHAnsi" w:hAnsiTheme="minorHAnsi" w:cs="Arial"/>
          <w:lang w:val="en-US"/>
        </w:rPr>
      </w:pPr>
    </w:p>
    <w:p w:rsidR="00950336" w:rsidRPr="00780DAD" w:rsidRDefault="00950336" w:rsidP="00755740">
      <w:pPr>
        <w:pStyle w:val="SemEspaamento"/>
        <w:spacing w:after="0" w:line="240" w:lineRule="auto"/>
        <w:jc w:val="both"/>
        <w:rPr>
          <w:rFonts w:asciiTheme="minorHAnsi" w:hAnsiTheme="minorHAnsi" w:cs="Arial"/>
          <w:lang w:val="en-US"/>
        </w:rPr>
      </w:pPr>
      <w:r w:rsidRPr="00F53D7B">
        <w:rPr>
          <w:rFonts w:asciiTheme="minorHAnsi" w:hAnsiTheme="minorHAnsi"/>
          <w:lang w:val="en-US"/>
        </w:rPr>
        <w:t>MARTIN, David. One Stop Company Secretary. 7</w:t>
      </w:r>
      <w:r w:rsidRPr="00F53D7B">
        <w:rPr>
          <w:rFonts w:asciiTheme="minorHAnsi" w:hAnsiTheme="minorHAnsi"/>
          <w:vertAlign w:val="superscript"/>
          <w:lang w:val="en-US"/>
        </w:rPr>
        <w:t>th</w:t>
      </w:r>
      <w:r w:rsidRPr="00F53D7B">
        <w:rPr>
          <w:rFonts w:asciiTheme="minorHAnsi" w:hAnsiTheme="minorHAnsi"/>
          <w:lang w:val="en-US"/>
        </w:rPr>
        <w:t xml:space="preserve"> edition. London: ICSA, 2011</w:t>
      </w:r>
      <w:r w:rsidR="00755740" w:rsidRPr="00780DAD">
        <w:rPr>
          <w:rFonts w:asciiTheme="minorHAnsi" w:hAnsiTheme="minorHAnsi" w:cs="Arial"/>
          <w:lang w:val="en-US"/>
        </w:rPr>
        <w:t>.</w:t>
      </w:r>
    </w:p>
    <w:p w:rsidR="00755740" w:rsidRPr="00F53D7B" w:rsidRDefault="00755740" w:rsidP="00F53D7B">
      <w:pPr>
        <w:pStyle w:val="SemEspaamento"/>
        <w:spacing w:after="0" w:line="240" w:lineRule="auto"/>
        <w:ind w:left="567"/>
        <w:jc w:val="both"/>
        <w:rPr>
          <w:rFonts w:asciiTheme="minorHAnsi" w:hAnsiTheme="minorHAnsi"/>
          <w:lang w:val="en-US"/>
        </w:rPr>
      </w:pPr>
    </w:p>
    <w:p w:rsidR="00E243ED" w:rsidRPr="00F53D7B" w:rsidRDefault="00950336" w:rsidP="00F53D7B">
      <w:pPr>
        <w:pStyle w:val="SemEspaamento"/>
        <w:spacing w:after="0" w:line="240" w:lineRule="auto"/>
        <w:jc w:val="both"/>
        <w:rPr>
          <w:rFonts w:asciiTheme="minorHAnsi" w:hAnsiTheme="minorHAnsi"/>
          <w:lang w:val="en-US"/>
        </w:rPr>
      </w:pPr>
      <w:r w:rsidRPr="00F53D7B">
        <w:rPr>
          <w:rFonts w:asciiTheme="minorHAnsi" w:hAnsiTheme="minorHAnsi"/>
          <w:lang w:val="en-US"/>
        </w:rPr>
        <w:t>ARMOUR, Douglas. The ICSA Company Secretary's Handbook. 9</w:t>
      </w:r>
      <w:r w:rsidRPr="00F53D7B">
        <w:rPr>
          <w:rFonts w:asciiTheme="minorHAnsi" w:hAnsiTheme="minorHAnsi"/>
          <w:vertAlign w:val="superscript"/>
          <w:lang w:val="en-US"/>
        </w:rPr>
        <w:t>th</w:t>
      </w:r>
      <w:r w:rsidRPr="00F53D7B">
        <w:rPr>
          <w:rFonts w:asciiTheme="minorHAnsi" w:hAnsiTheme="minorHAnsi"/>
          <w:lang w:val="en-US"/>
        </w:rPr>
        <w:t xml:space="preserve"> edition. London: ICSA, 2012</w:t>
      </w:r>
      <w:r w:rsidR="00755740" w:rsidRPr="00780DAD">
        <w:rPr>
          <w:rFonts w:asciiTheme="minorHAnsi" w:hAnsiTheme="minorHAnsi" w:cs="Arial"/>
          <w:lang w:val="en-US"/>
        </w:rPr>
        <w:t>.</w:t>
      </w:r>
      <w:r w:rsidR="00AC5DE2" w:rsidRPr="00F53D7B">
        <w:rPr>
          <w:rFonts w:asciiTheme="minorHAnsi" w:hAnsiTheme="minorHAnsi"/>
          <w:lang w:val="en-US"/>
        </w:rPr>
        <w:t xml:space="preserve"> </w:t>
      </w:r>
    </w:p>
    <w:p w:rsidR="004A7550" w:rsidRPr="00F53D7B" w:rsidRDefault="004A7550" w:rsidP="004A7550">
      <w:pPr>
        <w:ind w:left="0"/>
        <w:rPr>
          <w:rFonts w:asciiTheme="minorHAnsi" w:hAnsiTheme="minorHAnsi"/>
        </w:rPr>
      </w:pPr>
    </w:p>
    <w:p w:rsidR="00950336" w:rsidRPr="00F53D7B" w:rsidRDefault="00950336" w:rsidP="006F0D86">
      <w:pPr>
        <w:ind w:left="0"/>
        <w:rPr>
          <w:rFonts w:asciiTheme="minorHAnsi" w:hAnsiTheme="minorHAnsi"/>
        </w:rPr>
      </w:pPr>
    </w:p>
    <w:sectPr w:rsidR="00950336" w:rsidRPr="00F53D7B" w:rsidSect="003A3C0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footnotePr>
        <w:numFmt w:val="lowerLetter"/>
      </w:footnotePr>
      <w:pgSz w:w="11906" w:h="16838"/>
      <w:pgMar w:top="1417" w:right="1416" w:bottom="141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7948" w:rsidRDefault="00647948">
      <w:r>
        <w:separator/>
      </w:r>
    </w:p>
  </w:endnote>
  <w:endnote w:type="continuationSeparator" w:id="0">
    <w:p w:rsidR="00647948" w:rsidRDefault="006479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7948" w:rsidRDefault="00647948">
    <w:pPr>
      <w:pStyle w:val="Rodap"/>
      <w:jc w:val="center"/>
    </w:pPr>
  </w:p>
  <w:p w:rsidR="005E3EC3" w:rsidRPr="005E3EC3" w:rsidRDefault="005E3EC3" w:rsidP="005E3EC3">
    <w:pPr>
      <w:rPr>
        <w:b/>
      </w:rPr>
    </w:pPr>
    <w:r w:rsidRPr="005E3EC3">
      <w:rPr>
        <w:b/>
      </w:rPr>
      <w:t>Esta é uma versão preliminar e não deve ser utilizada para apresentações ou tomada de decisão. Alterações podem ser realizadas após os comentári</w:t>
    </w:r>
    <w:r>
      <w:rPr>
        <w:b/>
      </w:rPr>
      <w:t>o</w:t>
    </w:r>
    <w:r w:rsidR="00EF4CB3">
      <w:rPr>
        <w:b/>
      </w:rPr>
      <w:t>s durante a consulta pública (05</w:t>
    </w:r>
    <w:r w:rsidRPr="005E3EC3">
      <w:rPr>
        <w:b/>
      </w:rPr>
      <w:t xml:space="preserve"> de </w:t>
    </w:r>
    <w:r>
      <w:rPr>
        <w:b/>
      </w:rPr>
      <w:t>outubro de 2015 a 3</w:t>
    </w:r>
    <w:r w:rsidRPr="005E3EC3">
      <w:rPr>
        <w:b/>
      </w:rPr>
      <w:t>0 de outubro de 2015).</w:t>
    </w:r>
  </w:p>
  <w:p w:rsidR="00647948" w:rsidRDefault="00647948">
    <w:pPr>
      <w:pStyle w:val="Rodap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69217916"/>
      <w:docPartObj>
        <w:docPartGallery w:val="Page Numbers (Bottom of Page)"/>
        <w:docPartUnique/>
      </w:docPartObj>
    </w:sdtPr>
    <w:sdtEndPr/>
    <w:sdtContent>
      <w:p w:rsidR="00647948" w:rsidRDefault="00647948" w:rsidP="00C331B7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647948" w:rsidRDefault="00647948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7948" w:rsidRDefault="00647948">
    <w:pPr>
      <w:pStyle w:val="Rodap"/>
      <w:jc w:val="center"/>
    </w:pPr>
  </w:p>
  <w:p w:rsidR="00647948" w:rsidRDefault="00647948">
    <w:pPr>
      <w:pStyle w:val="Rodap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7948" w:rsidRDefault="00647948">
    <w:pPr>
      <w:pStyle w:val="Rodap"/>
      <w:jc w:val="center"/>
    </w:pPr>
  </w:p>
  <w:p w:rsidR="00647948" w:rsidRDefault="0064794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7948" w:rsidRDefault="00647948">
      <w:r>
        <w:separator/>
      </w:r>
    </w:p>
  </w:footnote>
  <w:footnote w:type="continuationSeparator" w:id="0">
    <w:p w:rsidR="00647948" w:rsidRDefault="00647948">
      <w:r>
        <w:continuationSeparator/>
      </w:r>
    </w:p>
  </w:footnote>
  <w:footnote w:id="1">
    <w:p w:rsidR="00647948" w:rsidRPr="00F53D7B" w:rsidRDefault="00647948" w:rsidP="00F058CD">
      <w:pPr>
        <w:pStyle w:val="Textodenotaderodap"/>
        <w:rPr>
          <w:rFonts w:asciiTheme="minorHAnsi" w:hAnsiTheme="minorHAnsi"/>
        </w:rPr>
      </w:pPr>
      <w:r w:rsidRPr="00F53D7B">
        <w:rPr>
          <w:rStyle w:val="Refdenotaderodap"/>
          <w:rFonts w:asciiTheme="minorHAnsi" w:hAnsiTheme="minorHAnsi"/>
        </w:rPr>
        <w:footnoteRef/>
      </w:r>
      <w:r w:rsidRPr="00F53D7B">
        <w:rPr>
          <w:rFonts w:asciiTheme="minorHAnsi" w:hAnsiTheme="minorHAnsi"/>
        </w:rPr>
        <w:t xml:space="preserve"> O termo </w:t>
      </w:r>
      <w:r w:rsidR="00CB3260">
        <w:rPr>
          <w:rFonts w:asciiTheme="minorHAnsi" w:hAnsiTheme="minorHAnsi"/>
        </w:rPr>
        <w:t>secretário</w:t>
      </w:r>
      <w:r w:rsidRPr="00F53D7B">
        <w:rPr>
          <w:rFonts w:asciiTheme="minorHAnsi" w:hAnsiTheme="minorHAnsi"/>
        </w:rPr>
        <w:t xml:space="preserve"> de Governança proposto neste </w:t>
      </w:r>
      <w:r w:rsidRPr="00184F9D">
        <w:rPr>
          <w:rFonts w:asciiTheme="minorHAnsi" w:hAnsiTheme="minorHAnsi"/>
        </w:rPr>
        <w:t>caderno</w:t>
      </w:r>
      <w:r w:rsidRPr="00F53D7B">
        <w:rPr>
          <w:rFonts w:asciiTheme="minorHAnsi" w:hAnsiTheme="minorHAnsi"/>
        </w:rPr>
        <w:t xml:space="preserve"> visa dar a dimensão adequada das atividades desenvolvidas por este profissional no Brasil, que são bem mais amplas do que as desempenhadas por um</w:t>
      </w:r>
      <w:r w:rsidRPr="00184F9D">
        <w:rPr>
          <w:rFonts w:asciiTheme="minorHAnsi" w:hAnsiTheme="minorHAnsi"/>
        </w:rPr>
        <w:t xml:space="preserve"> </w:t>
      </w:r>
      <w:r w:rsidR="00CB3260">
        <w:rPr>
          <w:rFonts w:asciiTheme="minorHAnsi" w:hAnsiTheme="minorHAnsi"/>
        </w:rPr>
        <w:t>secretário</w:t>
      </w:r>
      <w:r w:rsidRPr="00F53D7B">
        <w:rPr>
          <w:rFonts w:asciiTheme="minorHAnsi" w:hAnsiTheme="minorHAnsi"/>
        </w:rPr>
        <w:t xml:space="preserve"> do Conselho, porém o escopo de sua atuação não corresponde ao do profissional designado pelo termo </w:t>
      </w:r>
      <w:r w:rsidRPr="00F53D7B">
        <w:rPr>
          <w:rFonts w:asciiTheme="minorHAnsi" w:hAnsiTheme="minorHAnsi"/>
          <w:i/>
        </w:rPr>
        <w:t>Company Secretary.</w:t>
      </w:r>
      <w:r w:rsidRPr="00F53D7B">
        <w:rPr>
          <w:rFonts w:asciiTheme="minorHAnsi" w:hAnsiTheme="minorHAnsi"/>
        </w:rPr>
        <w:t xml:space="preserve"> </w:t>
      </w:r>
    </w:p>
  </w:footnote>
  <w:footnote w:id="2">
    <w:p w:rsidR="00647948" w:rsidRPr="00F53D7B" w:rsidRDefault="00647948">
      <w:pPr>
        <w:pStyle w:val="Textodenotaderodap"/>
        <w:rPr>
          <w:rFonts w:asciiTheme="minorHAnsi" w:hAnsiTheme="minorHAnsi"/>
        </w:rPr>
      </w:pPr>
      <w:r w:rsidRPr="00F53D7B">
        <w:rPr>
          <w:rStyle w:val="Refdenotaderodap"/>
          <w:rFonts w:asciiTheme="minorHAnsi" w:hAnsiTheme="minorHAnsi"/>
        </w:rPr>
        <w:footnoteRef/>
      </w:r>
      <w:r w:rsidRPr="00F53D7B">
        <w:rPr>
          <w:rFonts w:asciiTheme="minorHAnsi" w:hAnsiTheme="minorHAnsi"/>
        </w:rPr>
        <w:t xml:space="preserve"> Vide Caderno de Boas Práticas de Governança Corporativa para Empresas de Capital Fechado – nº 12, Capítulo 5, </w:t>
      </w:r>
      <w:r w:rsidRPr="00780DAD">
        <w:rPr>
          <w:rFonts w:asciiTheme="minorHAnsi" w:hAnsiTheme="minorHAnsi"/>
        </w:rPr>
        <w:t>Item</w:t>
      </w:r>
      <w:r w:rsidRPr="00F53D7B">
        <w:rPr>
          <w:rFonts w:asciiTheme="minorHAnsi" w:hAnsiTheme="minorHAnsi"/>
        </w:rPr>
        <w:t xml:space="preserve"> 5.2.2.3. </w:t>
      </w:r>
    </w:p>
  </w:footnote>
  <w:footnote w:id="3">
    <w:p w:rsidR="00647948" w:rsidRPr="00F53D7B" w:rsidRDefault="00647948">
      <w:pPr>
        <w:pStyle w:val="Textodenotaderodap"/>
        <w:rPr>
          <w:rFonts w:asciiTheme="minorHAnsi" w:hAnsiTheme="minorHAnsi"/>
        </w:rPr>
      </w:pPr>
      <w:r w:rsidRPr="00F53D7B">
        <w:rPr>
          <w:rStyle w:val="Refdenotaderodap"/>
          <w:rFonts w:asciiTheme="minorHAnsi" w:hAnsiTheme="minorHAnsi"/>
        </w:rPr>
        <w:footnoteRef/>
      </w:r>
      <w:r w:rsidRPr="00F53D7B">
        <w:rPr>
          <w:rFonts w:asciiTheme="minorHAnsi" w:hAnsiTheme="minorHAnsi"/>
        </w:rPr>
        <w:t xml:space="preserve"> A subordinação da SG à Diretoria não é considerada uma boa prática de </w:t>
      </w:r>
      <w:r w:rsidRPr="00780DAD">
        <w:rPr>
          <w:rFonts w:asciiTheme="minorHAnsi" w:hAnsiTheme="minorHAnsi"/>
        </w:rPr>
        <w:t>Governança</w:t>
      </w:r>
      <w:r w:rsidRPr="00F53D7B">
        <w:rPr>
          <w:rFonts w:asciiTheme="minorHAnsi" w:hAnsiTheme="minorHAnsi"/>
        </w:rPr>
        <w:t>, entretanto há organizações que não possuem Conselho e são administradas pela Diretoria e, ainda, aquelas em que a SG possui um vínculo administrativo com a Diretoria.</w:t>
      </w:r>
    </w:p>
  </w:footnote>
  <w:footnote w:id="4">
    <w:p w:rsidR="00647948" w:rsidRPr="00F53D7B" w:rsidRDefault="00647948" w:rsidP="006F0D86">
      <w:pPr>
        <w:pStyle w:val="Textodenotaderodap"/>
        <w:rPr>
          <w:rFonts w:asciiTheme="minorHAnsi" w:hAnsiTheme="minorHAnsi"/>
        </w:rPr>
      </w:pPr>
      <w:r w:rsidRPr="00F53D7B">
        <w:rPr>
          <w:rStyle w:val="Refdenotaderodap"/>
          <w:rFonts w:asciiTheme="minorHAnsi" w:hAnsiTheme="minorHAnsi"/>
        </w:rPr>
        <w:footnoteRef/>
      </w:r>
      <w:r w:rsidRPr="00F53D7B">
        <w:rPr>
          <w:rFonts w:asciiTheme="minorHAnsi" w:hAnsiTheme="minorHAnsi"/>
        </w:rPr>
        <w:t xml:space="preserve"> Ver 4ª edição do Código das Melhores Práticas de Governança Corporativa, páginas 16 a 18.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7948" w:rsidRDefault="00647948" w:rsidP="00C331B7">
    <w:pPr>
      <w:pStyle w:val="Cabealho"/>
      <w:ind w:left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21556388"/>
      <w:docPartObj>
        <w:docPartGallery w:val="Page Numbers (Top of Page)"/>
        <w:docPartUnique/>
      </w:docPartObj>
    </w:sdtPr>
    <w:sdtEndPr/>
    <w:sdtContent>
      <w:p w:rsidR="00365245" w:rsidRDefault="00365245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10EC">
          <w:rPr>
            <w:noProof/>
          </w:rPr>
          <w:t>1</w:t>
        </w:r>
        <w:r>
          <w:fldChar w:fldCharType="end"/>
        </w:r>
      </w:p>
    </w:sdtContent>
  </w:sdt>
  <w:p w:rsidR="00365245" w:rsidRDefault="00365245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12852620"/>
      <w:docPartObj>
        <w:docPartGallery w:val="Page Numbers (Top of Page)"/>
        <w:docPartUnique/>
      </w:docPartObj>
    </w:sdtPr>
    <w:sdtEndPr/>
    <w:sdtContent>
      <w:p w:rsidR="00365245" w:rsidRDefault="00365245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10EC">
          <w:rPr>
            <w:noProof/>
          </w:rPr>
          <w:t>20</w:t>
        </w:r>
        <w:r>
          <w:fldChar w:fldCharType="end"/>
        </w:r>
      </w:p>
    </w:sdtContent>
  </w:sdt>
  <w:p w:rsidR="00647948" w:rsidRPr="0005306C" w:rsidRDefault="00647948" w:rsidP="001A6CC7">
    <w:pPr>
      <w:pStyle w:val="Cabealho"/>
      <w:ind w:left="0"/>
      <w:rPr>
        <w:b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7948" w:rsidRPr="00E26CFD" w:rsidRDefault="00647948" w:rsidP="00C331B7">
    <w:pPr>
      <w:pStyle w:val="Cabealho"/>
      <w:ind w:left="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07360577"/>
      <w:docPartObj>
        <w:docPartGallery w:val="Page Numbers (Top of Page)"/>
        <w:docPartUnique/>
      </w:docPartObj>
    </w:sdtPr>
    <w:sdtEndPr/>
    <w:sdtContent>
      <w:p w:rsidR="00365245" w:rsidRDefault="00365245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10EC">
          <w:rPr>
            <w:noProof/>
          </w:rPr>
          <w:t>25</w:t>
        </w:r>
        <w:r>
          <w:fldChar w:fldCharType="end"/>
        </w:r>
      </w:p>
    </w:sdtContent>
  </w:sdt>
  <w:p w:rsidR="00647948" w:rsidRPr="00357295" w:rsidRDefault="00647948" w:rsidP="00C331B7">
    <w:pPr>
      <w:pStyle w:val="Cabealho"/>
      <w:ind w:left="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72703769"/>
      <w:docPartObj>
        <w:docPartGallery w:val="Page Numbers (Top of Page)"/>
        <w:docPartUnique/>
      </w:docPartObj>
    </w:sdtPr>
    <w:sdtEndPr/>
    <w:sdtContent>
      <w:p w:rsidR="00365245" w:rsidRDefault="00365245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10EC">
          <w:rPr>
            <w:noProof/>
          </w:rPr>
          <w:t>22</w:t>
        </w:r>
        <w:r>
          <w:fldChar w:fldCharType="end"/>
        </w:r>
      </w:p>
    </w:sdtContent>
  </w:sdt>
  <w:p w:rsidR="00647948" w:rsidRPr="00010971" w:rsidRDefault="00647948" w:rsidP="00C331B7">
    <w:pPr>
      <w:pStyle w:val="Cabealho"/>
      <w:ind w:left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D5D7F"/>
    <w:multiLevelType w:val="hybridMultilevel"/>
    <w:tmpl w:val="5860F636"/>
    <w:lvl w:ilvl="0" w:tplc="0416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3767565"/>
    <w:multiLevelType w:val="hybridMultilevel"/>
    <w:tmpl w:val="00E48678"/>
    <w:lvl w:ilvl="0" w:tplc="11C615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DFE9C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2AC7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A9883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91266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E161D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B5886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B9AF1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D3C79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A5A4529"/>
    <w:multiLevelType w:val="multilevel"/>
    <w:tmpl w:val="F96899EE"/>
    <w:lvl w:ilvl="0">
      <w:start w:val="3"/>
      <w:numFmt w:val="decimal"/>
      <w:lvlText w:val="%1"/>
      <w:lvlJc w:val="left"/>
      <w:pPr>
        <w:ind w:left="2649" w:hanging="52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29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08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5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04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48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564" w:hanging="1800"/>
      </w:pPr>
      <w:rPr>
        <w:rFonts w:hint="default"/>
      </w:rPr>
    </w:lvl>
  </w:abstractNum>
  <w:abstractNum w:abstractNumId="3" w15:restartNumberingAfterBreak="0">
    <w:nsid w:val="0F723D5B"/>
    <w:multiLevelType w:val="multilevel"/>
    <w:tmpl w:val="25685A0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4" w15:restartNumberingAfterBreak="0">
    <w:nsid w:val="174D17AE"/>
    <w:multiLevelType w:val="hybridMultilevel"/>
    <w:tmpl w:val="4C40C460"/>
    <w:lvl w:ilvl="0" w:tplc="04160005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5" w15:restartNumberingAfterBreak="0">
    <w:nsid w:val="18023CA1"/>
    <w:multiLevelType w:val="hybridMultilevel"/>
    <w:tmpl w:val="54E2B25E"/>
    <w:lvl w:ilvl="0" w:tplc="041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FCE5DAF"/>
    <w:multiLevelType w:val="hybridMultilevel"/>
    <w:tmpl w:val="873207F8"/>
    <w:lvl w:ilvl="0" w:tplc="210ADC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75CAE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000CB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9B0A0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616EC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91076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A3053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7C90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2D667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231C194C"/>
    <w:multiLevelType w:val="hybridMultilevel"/>
    <w:tmpl w:val="77465D58"/>
    <w:lvl w:ilvl="0" w:tplc="041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3982854"/>
    <w:multiLevelType w:val="hybridMultilevel"/>
    <w:tmpl w:val="15549294"/>
    <w:lvl w:ilvl="0" w:tplc="0416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CEC07C5"/>
    <w:multiLevelType w:val="hybridMultilevel"/>
    <w:tmpl w:val="91C0E8D8"/>
    <w:lvl w:ilvl="0" w:tplc="041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E430579"/>
    <w:multiLevelType w:val="hybridMultilevel"/>
    <w:tmpl w:val="95D8294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090003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B36F3D"/>
    <w:multiLevelType w:val="hybridMultilevel"/>
    <w:tmpl w:val="82A0C2B0"/>
    <w:lvl w:ilvl="0" w:tplc="041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21D328F"/>
    <w:multiLevelType w:val="multilevel"/>
    <w:tmpl w:val="CE9A945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3" w15:restartNumberingAfterBreak="0">
    <w:nsid w:val="338545A3"/>
    <w:multiLevelType w:val="multilevel"/>
    <w:tmpl w:val="83A2584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4" w15:restartNumberingAfterBreak="0">
    <w:nsid w:val="3F5B35E3"/>
    <w:multiLevelType w:val="multilevel"/>
    <w:tmpl w:val="8C4CA15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  <w:color w:val="548DD4" w:themeColor="text2" w:themeTint="99"/>
      </w:rPr>
    </w:lvl>
    <w:lvl w:ilvl="2">
      <w:start w:val="1"/>
      <w:numFmt w:val="decimal"/>
      <w:lvlText w:val="%1.%2.%3"/>
      <w:lvlJc w:val="left"/>
      <w:pPr>
        <w:ind w:left="59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5" w15:restartNumberingAfterBreak="0">
    <w:nsid w:val="47676E31"/>
    <w:multiLevelType w:val="multilevel"/>
    <w:tmpl w:val="7B48E3D6"/>
    <w:lvl w:ilvl="0">
      <w:start w:val="1"/>
      <w:numFmt w:val="decimal"/>
      <w:pStyle w:val="Ttulo"/>
      <w:lvlText w:val="%1."/>
      <w:lvlJc w:val="left"/>
      <w:pPr>
        <w:ind w:left="72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lvlText w:val="%1.%2."/>
      <w:lvlJc w:val="left"/>
      <w:pPr>
        <w:ind w:left="2487" w:hanging="360"/>
      </w:pPr>
      <w:rPr>
        <w:rFonts w:hint="default"/>
        <w:strike w:val="0"/>
      </w:rPr>
    </w:lvl>
    <w:lvl w:ilvl="2">
      <w:start w:val="1"/>
      <w:numFmt w:val="decimal"/>
      <w:pStyle w:val="Ttulo3"/>
      <w:lvlText w:val="%1.%2.%3."/>
      <w:lvlJc w:val="right"/>
      <w:pPr>
        <w:ind w:left="2160" w:hanging="180"/>
      </w:pPr>
      <w:rPr>
        <w:rFonts w:hint="default"/>
        <w:strike w:val="0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 w15:restartNumberingAfterBreak="0">
    <w:nsid w:val="52054E9F"/>
    <w:multiLevelType w:val="multilevel"/>
    <w:tmpl w:val="FEFCC0D2"/>
    <w:lvl w:ilvl="0">
      <w:start w:val="3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58A32757"/>
    <w:multiLevelType w:val="multilevel"/>
    <w:tmpl w:val="D29426F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8" w15:restartNumberingAfterBreak="0">
    <w:nsid w:val="5B022D80"/>
    <w:multiLevelType w:val="hybridMultilevel"/>
    <w:tmpl w:val="F9386188"/>
    <w:lvl w:ilvl="0" w:tplc="0416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5B3426F6"/>
    <w:multiLevelType w:val="multilevel"/>
    <w:tmpl w:val="A8D6A53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0" w15:restartNumberingAfterBreak="0">
    <w:nsid w:val="5E8027ED"/>
    <w:multiLevelType w:val="hybridMultilevel"/>
    <w:tmpl w:val="D8F8193E"/>
    <w:lvl w:ilvl="0" w:tplc="A3E8639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0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EFD4B76"/>
    <w:multiLevelType w:val="hybridMultilevel"/>
    <w:tmpl w:val="5D421D64"/>
    <w:lvl w:ilvl="0" w:tplc="F8347C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3D28D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9EE7D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24E51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2488D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1C659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9C244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86842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2A6E1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68316CA4"/>
    <w:multiLevelType w:val="multilevel"/>
    <w:tmpl w:val="5CEC54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3" w15:restartNumberingAfterBreak="0">
    <w:nsid w:val="6977402C"/>
    <w:multiLevelType w:val="hybridMultilevel"/>
    <w:tmpl w:val="559A8534"/>
    <w:lvl w:ilvl="0" w:tplc="0416000F">
      <w:start w:val="1"/>
      <w:numFmt w:val="decimal"/>
      <w:lvlText w:val="%1."/>
      <w:lvlJc w:val="left"/>
      <w:pPr>
        <w:ind w:left="-1341" w:hanging="360"/>
      </w:pPr>
    </w:lvl>
    <w:lvl w:ilvl="1" w:tplc="04160019" w:tentative="1">
      <w:start w:val="1"/>
      <w:numFmt w:val="lowerLetter"/>
      <w:lvlText w:val="%2."/>
      <w:lvlJc w:val="left"/>
      <w:pPr>
        <w:ind w:left="-621" w:hanging="360"/>
      </w:pPr>
    </w:lvl>
    <w:lvl w:ilvl="2" w:tplc="0416001B" w:tentative="1">
      <w:start w:val="1"/>
      <w:numFmt w:val="lowerRoman"/>
      <w:lvlText w:val="%3."/>
      <w:lvlJc w:val="right"/>
      <w:pPr>
        <w:ind w:left="99" w:hanging="180"/>
      </w:pPr>
    </w:lvl>
    <w:lvl w:ilvl="3" w:tplc="0416000F" w:tentative="1">
      <w:start w:val="1"/>
      <w:numFmt w:val="decimal"/>
      <w:lvlText w:val="%4."/>
      <w:lvlJc w:val="left"/>
      <w:pPr>
        <w:ind w:left="819" w:hanging="360"/>
      </w:pPr>
    </w:lvl>
    <w:lvl w:ilvl="4" w:tplc="04160019" w:tentative="1">
      <w:start w:val="1"/>
      <w:numFmt w:val="lowerLetter"/>
      <w:lvlText w:val="%5."/>
      <w:lvlJc w:val="left"/>
      <w:pPr>
        <w:ind w:left="1539" w:hanging="360"/>
      </w:pPr>
    </w:lvl>
    <w:lvl w:ilvl="5" w:tplc="0416001B" w:tentative="1">
      <w:start w:val="1"/>
      <w:numFmt w:val="lowerRoman"/>
      <w:lvlText w:val="%6."/>
      <w:lvlJc w:val="right"/>
      <w:pPr>
        <w:ind w:left="2259" w:hanging="180"/>
      </w:pPr>
    </w:lvl>
    <w:lvl w:ilvl="6" w:tplc="0416000F" w:tentative="1">
      <w:start w:val="1"/>
      <w:numFmt w:val="decimal"/>
      <w:lvlText w:val="%7."/>
      <w:lvlJc w:val="left"/>
      <w:pPr>
        <w:ind w:left="2979" w:hanging="360"/>
      </w:pPr>
    </w:lvl>
    <w:lvl w:ilvl="7" w:tplc="04160019" w:tentative="1">
      <w:start w:val="1"/>
      <w:numFmt w:val="lowerLetter"/>
      <w:lvlText w:val="%8."/>
      <w:lvlJc w:val="left"/>
      <w:pPr>
        <w:ind w:left="3699" w:hanging="360"/>
      </w:pPr>
    </w:lvl>
    <w:lvl w:ilvl="8" w:tplc="0416001B" w:tentative="1">
      <w:start w:val="1"/>
      <w:numFmt w:val="lowerRoman"/>
      <w:lvlText w:val="%9."/>
      <w:lvlJc w:val="right"/>
      <w:pPr>
        <w:ind w:left="4419" w:hanging="180"/>
      </w:pPr>
    </w:lvl>
  </w:abstractNum>
  <w:abstractNum w:abstractNumId="24" w15:restartNumberingAfterBreak="0">
    <w:nsid w:val="6F2E7ECC"/>
    <w:multiLevelType w:val="hybridMultilevel"/>
    <w:tmpl w:val="56D81A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361CE1"/>
    <w:multiLevelType w:val="hybridMultilevel"/>
    <w:tmpl w:val="2456667A"/>
    <w:lvl w:ilvl="0" w:tplc="041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462184E"/>
    <w:multiLevelType w:val="hybridMultilevel"/>
    <w:tmpl w:val="FC8045DC"/>
    <w:lvl w:ilvl="0" w:tplc="8D242342">
      <w:start w:val="1"/>
      <w:numFmt w:val="bullet"/>
      <w:pStyle w:val="TopicosdeSecGov"/>
      <w:lvlText w:val="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63E6B29"/>
    <w:multiLevelType w:val="hybridMultilevel"/>
    <w:tmpl w:val="87B224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4151E8"/>
    <w:multiLevelType w:val="hybridMultilevel"/>
    <w:tmpl w:val="D7D0CD46"/>
    <w:lvl w:ilvl="0" w:tplc="A5B0BC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10E2D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31074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326A4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A607D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2A484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3C464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A00D1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E6291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 w15:restartNumberingAfterBreak="0">
    <w:nsid w:val="7F4718BD"/>
    <w:multiLevelType w:val="hybridMultilevel"/>
    <w:tmpl w:val="8FC03E86"/>
    <w:lvl w:ilvl="0" w:tplc="0B82E7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D38E3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482D9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D6898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D90D4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806F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6AA84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72480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E70C1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 w15:restartNumberingAfterBreak="0">
    <w:nsid w:val="7FFD5267"/>
    <w:multiLevelType w:val="hybridMultilevel"/>
    <w:tmpl w:val="F176D51E"/>
    <w:lvl w:ilvl="0" w:tplc="99C830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7EAB3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014D3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C0C63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26063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E6C8D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C9AA4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2D8FB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E1E33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6"/>
  </w:num>
  <w:num w:numId="2">
    <w:abstractNumId w:val="15"/>
  </w:num>
  <w:num w:numId="3">
    <w:abstractNumId w:val="8"/>
  </w:num>
  <w:num w:numId="4">
    <w:abstractNumId w:val="22"/>
  </w:num>
  <w:num w:numId="5">
    <w:abstractNumId w:val="4"/>
  </w:num>
  <w:num w:numId="6">
    <w:abstractNumId w:val="14"/>
  </w:num>
  <w:num w:numId="7">
    <w:abstractNumId w:val="12"/>
  </w:num>
  <w:num w:numId="8">
    <w:abstractNumId w:val="17"/>
  </w:num>
  <w:num w:numId="9">
    <w:abstractNumId w:val="15"/>
  </w:num>
  <w:num w:numId="10">
    <w:abstractNumId w:val="19"/>
  </w:num>
  <w:num w:numId="11">
    <w:abstractNumId w:val="22"/>
  </w:num>
  <w:num w:numId="12">
    <w:abstractNumId w:val="22"/>
  </w:num>
  <w:num w:numId="13">
    <w:abstractNumId w:val="22"/>
  </w:num>
  <w:num w:numId="14">
    <w:abstractNumId w:val="13"/>
  </w:num>
  <w:num w:numId="15">
    <w:abstractNumId w:val="22"/>
  </w:num>
  <w:num w:numId="16">
    <w:abstractNumId w:val="22"/>
  </w:num>
  <w:num w:numId="17">
    <w:abstractNumId w:val="22"/>
  </w:num>
  <w:num w:numId="18">
    <w:abstractNumId w:val="9"/>
  </w:num>
  <w:num w:numId="19">
    <w:abstractNumId w:val="25"/>
  </w:num>
  <w:num w:numId="20">
    <w:abstractNumId w:val="11"/>
  </w:num>
  <w:num w:numId="21">
    <w:abstractNumId w:val="20"/>
  </w:num>
  <w:num w:numId="22">
    <w:abstractNumId w:val="5"/>
  </w:num>
  <w:num w:numId="23">
    <w:abstractNumId w:val="7"/>
  </w:num>
  <w:num w:numId="24">
    <w:abstractNumId w:val="21"/>
  </w:num>
  <w:num w:numId="25">
    <w:abstractNumId w:val="6"/>
  </w:num>
  <w:num w:numId="26">
    <w:abstractNumId w:val="30"/>
  </w:num>
  <w:num w:numId="27">
    <w:abstractNumId w:val="1"/>
  </w:num>
  <w:num w:numId="28">
    <w:abstractNumId w:val="28"/>
  </w:num>
  <w:num w:numId="29">
    <w:abstractNumId w:val="29"/>
  </w:num>
  <w:num w:numId="30">
    <w:abstractNumId w:val="24"/>
  </w:num>
  <w:num w:numId="31">
    <w:abstractNumId w:val="10"/>
  </w:num>
  <w:num w:numId="32">
    <w:abstractNumId w:val="23"/>
  </w:num>
  <w:num w:numId="3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2"/>
  </w:num>
  <w:num w:numId="35">
    <w:abstractNumId w:val="27"/>
  </w:num>
  <w:num w:numId="36">
    <w:abstractNumId w:val="2"/>
  </w:num>
  <w:num w:numId="37">
    <w:abstractNumId w:val="16"/>
  </w:num>
  <w:num w:numId="38">
    <w:abstractNumId w:val="15"/>
  </w:num>
  <w:num w:numId="39">
    <w:abstractNumId w:val="15"/>
  </w:num>
  <w:num w:numId="40">
    <w:abstractNumId w:val="15"/>
  </w:num>
  <w:num w:numId="41">
    <w:abstractNumId w:val="15"/>
  </w:num>
  <w:num w:numId="42">
    <w:abstractNumId w:val="15"/>
  </w:num>
  <w:num w:numId="43">
    <w:abstractNumId w:val="15"/>
  </w:num>
  <w:num w:numId="44">
    <w:abstractNumId w:val="15"/>
  </w:num>
  <w:num w:numId="45">
    <w:abstractNumId w:val="3"/>
  </w:num>
  <w:num w:numId="46">
    <w:abstractNumId w:val="18"/>
  </w:num>
  <w:num w:numId="47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257E"/>
    <w:rsid w:val="000010F6"/>
    <w:rsid w:val="00001D5F"/>
    <w:rsid w:val="00002E9C"/>
    <w:rsid w:val="00004FF7"/>
    <w:rsid w:val="00007E25"/>
    <w:rsid w:val="000134E3"/>
    <w:rsid w:val="000160FE"/>
    <w:rsid w:val="00016A07"/>
    <w:rsid w:val="00020A75"/>
    <w:rsid w:val="000257AB"/>
    <w:rsid w:val="0003173C"/>
    <w:rsid w:val="000357F7"/>
    <w:rsid w:val="00042600"/>
    <w:rsid w:val="00046E5C"/>
    <w:rsid w:val="0004721A"/>
    <w:rsid w:val="00047C4C"/>
    <w:rsid w:val="000514EF"/>
    <w:rsid w:val="00052D5F"/>
    <w:rsid w:val="0005306C"/>
    <w:rsid w:val="00055CFD"/>
    <w:rsid w:val="000617DC"/>
    <w:rsid w:val="00067341"/>
    <w:rsid w:val="00071490"/>
    <w:rsid w:val="00072549"/>
    <w:rsid w:val="000728BE"/>
    <w:rsid w:val="00072FF7"/>
    <w:rsid w:val="0007345F"/>
    <w:rsid w:val="00080D76"/>
    <w:rsid w:val="00080FF5"/>
    <w:rsid w:val="00081AB0"/>
    <w:rsid w:val="00084646"/>
    <w:rsid w:val="00087F2E"/>
    <w:rsid w:val="00096B94"/>
    <w:rsid w:val="000A6C8A"/>
    <w:rsid w:val="000B137E"/>
    <w:rsid w:val="000B1F20"/>
    <w:rsid w:val="000B5EA7"/>
    <w:rsid w:val="000B78FA"/>
    <w:rsid w:val="000C50F7"/>
    <w:rsid w:val="000C6D5B"/>
    <w:rsid w:val="000D15B9"/>
    <w:rsid w:val="000D1822"/>
    <w:rsid w:val="000D44E2"/>
    <w:rsid w:val="000D4642"/>
    <w:rsid w:val="000E1A1C"/>
    <w:rsid w:val="000E1A53"/>
    <w:rsid w:val="000E1A5E"/>
    <w:rsid w:val="000E28C5"/>
    <w:rsid w:val="000E28F2"/>
    <w:rsid w:val="000E2CA6"/>
    <w:rsid w:val="000F709C"/>
    <w:rsid w:val="001101F0"/>
    <w:rsid w:val="0011078E"/>
    <w:rsid w:val="00117B4B"/>
    <w:rsid w:val="00123E3F"/>
    <w:rsid w:val="00124532"/>
    <w:rsid w:val="0012665B"/>
    <w:rsid w:val="0013208A"/>
    <w:rsid w:val="00136EB4"/>
    <w:rsid w:val="00145EFC"/>
    <w:rsid w:val="001465D3"/>
    <w:rsid w:val="00146DE1"/>
    <w:rsid w:val="00152613"/>
    <w:rsid w:val="00154B96"/>
    <w:rsid w:val="0015614C"/>
    <w:rsid w:val="001603DD"/>
    <w:rsid w:val="00167DF2"/>
    <w:rsid w:val="00170936"/>
    <w:rsid w:val="0017309F"/>
    <w:rsid w:val="001750FC"/>
    <w:rsid w:val="00175952"/>
    <w:rsid w:val="00184F9D"/>
    <w:rsid w:val="00185F55"/>
    <w:rsid w:val="001865FD"/>
    <w:rsid w:val="001923E0"/>
    <w:rsid w:val="001937BE"/>
    <w:rsid w:val="001A1785"/>
    <w:rsid w:val="001A19F9"/>
    <w:rsid w:val="001A1D6D"/>
    <w:rsid w:val="001A4043"/>
    <w:rsid w:val="001A6CC7"/>
    <w:rsid w:val="001B59D4"/>
    <w:rsid w:val="001C10ED"/>
    <w:rsid w:val="001C1FA8"/>
    <w:rsid w:val="001C51A7"/>
    <w:rsid w:val="001D25FF"/>
    <w:rsid w:val="001D4A9E"/>
    <w:rsid w:val="001D621D"/>
    <w:rsid w:val="001D654B"/>
    <w:rsid w:val="001E1E39"/>
    <w:rsid w:val="001F10AE"/>
    <w:rsid w:val="001F3A51"/>
    <w:rsid w:val="001F4134"/>
    <w:rsid w:val="001F52AC"/>
    <w:rsid w:val="002016EB"/>
    <w:rsid w:val="00204E5B"/>
    <w:rsid w:val="00207251"/>
    <w:rsid w:val="00207A16"/>
    <w:rsid w:val="002209A1"/>
    <w:rsid w:val="00221B83"/>
    <w:rsid w:val="00221FB8"/>
    <w:rsid w:val="00225267"/>
    <w:rsid w:val="00225608"/>
    <w:rsid w:val="00225FB5"/>
    <w:rsid w:val="00227A34"/>
    <w:rsid w:val="00227F30"/>
    <w:rsid w:val="00230777"/>
    <w:rsid w:val="0023211C"/>
    <w:rsid w:val="002334DC"/>
    <w:rsid w:val="00233701"/>
    <w:rsid w:val="00241EEE"/>
    <w:rsid w:val="002429F9"/>
    <w:rsid w:val="002516D4"/>
    <w:rsid w:val="002532A3"/>
    <w:rsid w:val="00253405"/>
    <w:rsid w:val="002633A3"/>
    <w:rsid w:val="00264795"/>
    <w:rsid w:val="00265596"/>
    <w:rsid w:val="002655B1"/>
    <w:rsid w:val="002709A0"/>
    <w:rsid w:val="0027257E"/>
    <w:rsid w:val="00272E34"/>
    <w:rsid w:val="002737CB"/>
    <w:rsid w:val="00275974"/>
    <w:rsid w:val="00282E2B"/>
    <w:rsid w:val="00287BD8"/>
    <w:rsid w:val="00292922"/>
    <w:rsid w:val="00293403"/>
    <w:rsid w:val="002A37DC"/>
    <w:rsid w:val="002A5AC8"/>
    <w:rsid w:val="002B3C21"/>
    <w:rsid w:val="002B4C07"/>
    <w:rsid w:val="002B77AB"/>
    <w:rsid w:val="002D022B"/>
    <w:rsid w:val="002D1D59"/>
    <w:rsid w:val="002D280F"/>
    <w:rsid w:val="002D43C5"/>
    <w:rsid w:val="002D492F"/>
    <w:rsid w:val="002E2152"/>
    <w:rsid w:val="002E4027"/>
    <w:rsid w:val="002F3309"/>
    <w:rsid w:val="002F590F"/>
    <w:rsid w:val="002F628A"/>
    <w:rsid w:val="002F7275"/>
    <w:rsid w:val="00300EB9"/>
    <w:rsid w:val="003160A1"/>
    <w:rsid w:val="00320A48"/>
    <w:rsid w:val="003224AD"/>
    <w:rsid w:val="0032503B"/>
    <w:rsid w:val="00327791"/>
    <w:rsid w:val="00327E93"/>
    <w:rsid w:val="003307F3"/>
    <w:rsid w:val="003373D7"/>
    <w:rsid w:val="00343776"/>
    <w:rsid w:val="003459D7"/>
    <w:rsid w:val="00346FE9"/>
    <w:rsid w:val="00347C59"/>
    <w:rsid w:val="0035146D"/>
    <w:rsid w:val="0035309A"/>
    <w:rsid w:val="00353FFF"/>
    <w:rsid w:val="00362664"/>
    <w:rsid w:val="0036293A"/>
    <w:rsid w:val="00365245"/>
    <w:rsid w:val="003752EF"/>
    <w:rsid w:val="0038001C"/>
    <w:rsid w:val="0038268F"/>
    <w:rsid w:val="0038285B"/>
    <w:rsid w:val="00382C9F"/>
    <w:rsid w:val="00390204"/>
    <w:rsid w:val="003915C1"/>
    <w:rsid w:val="003932AD"/>
    <w:rsid w:val="003976CE"/>
    <w:rsid w:val="003A10AD"/>
    <w:rsid w:val="003A3C04"/>
    <w:rsid w:val="003A74BC"/>
    <w:rsid w:val="003B07E2"/>
    <w:rsid w:val="003B476C"/>
    <w:rsid w:val="003B4C8C"/>
    <w:rsid w:val="003B4F48"/>
    <w:rsid w:val="003B71DE"/>
    <w:rsid w:val="003B7D22"/>
    <w:rsid w:val="003C1C38"/>
    <w:rsid w:val="003C69F4"/>
    <w:rsid w:val="003D4C92"/>
    <w:rsid w:val="003E4260"/>
    <w:rsid w:val="003E76AA"/>
    <w:rsid w:val="003F2C9F"/>
    <w:rsid w:val="003F5202"/>
    <w:rsid w:val="003F70AF"/>
    <w:rsid w:val="0040019B"/>
    <w:rsid w:val="00402449"/>
    <w:rsid w:val="00402C08"/>
    <w:rsid w:val="00404208"/>
    <w:rsid w:val="0040553E"/>
    <w:rsid w:val="004109A3"/>
    <w:rsid w:val="00417D4A"/>
    <w:rsid w:val="00420CE6"/>
    <w:rsid w:val="00423D32"/>
    <w:rsid w:val="004243F8"/>
    <w:rsid w:val="004272F2"/>
    <w:rsid w:val="00431BD1"/>
    <w:rsid w:val="0043454F"/>
    <w:rsid w:val="004367C9"/>
    <w:rsid w:val="00437A56"/>
    <w:rsid w:val="00437A66"/>
    <w:rsid w:val="00437BD7"/>
    <w:rsid w:val="004443EF"/>
    <w:rsid w:val="00446A76"/>
    <w:rsid w:val="0045072E"/>
    <w:rsid w:val="00450D0A"/>
    <w:rsid w:val="00455D2B"/>
    <w:rsid w:val="00456725"/>
    <w:rsid w:val="004622BB"/>
    <w:rsid w:val="00464D8C"/>
    <w:rsid w:val="004672E7"/>
    <w:rsid w:val="0047570D"/>
    <w:rsid w:val="00476ACB"/>
    <w:rsid w:val="00480431"/>
    <w:rsid w:val="004812F6"/>
    <w:rsid w:val="00481D70"/>
    <w:rsid w:val="00483139"/>
    <w:rsid w:val="004841B0"/>
    <w:rsid w:val="00485DCE"/>
    <w:rsid w:val="00487DEB"/>
    <w:rsid w:val="00496567"/>
    <w:rsid w:val="004A04C4"/>
    <w:rsid w:val="004A0754"/>
    <w:rsid w:val="004A43C3"/>
    <w:rsid w:val="004A4795"/>
    <w:rsid w:val="004A7550"/>
    <w:rsid w:val="004B0353"/>
    <w:rsid w:val="004B59FF"/>
    <w:rsid w:val="004C1447"/>
    <w:rsid w:val="004C3BC2"/>
    <w:rsid w:val="004C5032"/>
    <w:rsid w:val="004C67C4"/>
    <w:rsid w:val="004D060F"/>
    <w:rsid w:val="004D2FFC"/>
    <w:rsid w:val="004D396E"/>
    <w:rsid w:val="004E31B0"/>
    <w:rsid w:val="004E4CC3"/>
    <w:rsid w:val="004E56BD"/>
    <w:rsid w:val="004E7B81"/>
    <w:rsid w:val="004E7C22"/>
    <w:rsid w:val="004F1681"/>
    <w:rsid w:val="004F4702"/>
    <w:rsid w:val="00506B2A"/>
    <w:rsid w:val="00506CA4"/>
    <w:rsid w:val="005079F5"/>
    <w:rsid w:val="005128C1"/>
    <w:rsid w:val="00517811"/>
    <w:rsid w:val="005225E8"/>
    <w:rsid w:val="005226A2"/>
    <w:rsid w:val="005251EB"/>
    <w:rsid w:val="00525BF3"/>
    <w:rsid w:val="005352BE"/>
    <w:rsid w:val="005379BC"/>
    <w:rsid w:val="00537C01"/>
    <w:rsid w:val="00540EAD"/>
    <w:rsid w:val="0055343A"/>
    <w:rsid w:val="00556BBB"/>
    <w:rsid w:val="00570F04"/>
    <w:rsid w:val="005722D4"/>
    <w:rsid w:val="0057712A"/>
    <w:rsid w:val="0058704F"/>
    <w:rsid w:val="005872DE"/>
    <w:rsid w:val="00587ED7"/>
    <w:rsid w:val="00590DF9"/>
    <w:rsid w:val="00591C2E"/>
    <w:rsid w:val="00595FD8"/>
    <w:rsid w:val="005970AC"/>
    <w:rsid w:val="005A03FD"/>
    <w:rsid w:val="005A196F"/>
    <w:rsid w:val="005A31F2"/>
    <w:rsid w:val="005B0DE7"/>
    <w:rsid w:val="005B5857"/>
    <w:rsid w:val="005B64A4"/>
    <w:rsid w:val="005B64B8"/>
    <w:rsid w:val="005C104E"/>
    <w:rsid w:val="005C3A89"/>
    <w:rsid w:val="005C6005"/>
    <w:rsid w:val="005D24D6"/>
    <w:rsid w:val="005D2C07"/>
    <w:rsid w:val="005D2C55"/>
    <w:rsid w:val="005D58FD"/>
    <w:rsid w:val="005D5922"/>
    <w:rsid w:val="005D7EFF"/>
    <w:rsid w:val="005D7FC3"/>
    <w:rsid w:val="005E3EC3"/>
    <w:rsid w:val="005F15B6"/>
    <w:rsid w:val="005F21C3"/>
    <w:rsid w:val="005F2CA9"/>
    <w:rsid w:val="005F5797"/>
    <w:rsid w:val="00603884"/>
    <w:rsid w:val="00607496"/>
    <w:rsid w:val="006118B3"/>
    <w:rsid w:val="006146BA"/>
    <w:rsid w:val="006176DF"/>
    <w:rsid w:val="00627879"/>
    <w:rsid w:val="006319DB"/>
    <w:rsid w:val="0063593B"/>
    <w:rsid w:val="0063648E"/>
    <w:rsid w:val="00636590"/>
    <w:rsid w:val="006372A2"/>
    <w:rsid w:val="00637FA5"/>
    <w:rsid w:val="0064104C"/>
    <w:rsid w:val="00647948"/>
    <w:rsid w:val="00647BF7"/>
    <w:rsid w:val="00661278"/>
    <w:rsid w:val="006614E1"/>
    <w:rsid w:val="00663A1B"/>
    <w:rsid w:val="00667F19"/>
    <w:rsid w:val="006726D5"/>
    <w:rsid w:val="00674111"/>
    <w:rsid w:val="0067583A"/>
    <w:rsid w:val="006872DE"/>
    <w:rsid w:val="006937F7"/>
    <w:rsid w:val="00694F9B"/>
    <w:rsid w:val="00696965"/>
    <w:rsid w:val="006A6C7E"/>
    <w:rsid w:val="006B00F7"/>
    <w:rsid w:val="006B227D"/>
    <w:rsid w:val="006B4256"/>
    <w:rsid w:val="006B666A"/>
    <w:rsid w:val="006C4C41"/>
    <w:rsid w:val="006D0FC1"/>
    <w:rsid w:val="006D3634"/>
    <w:rsid w:val="006D4670"/>
    <w:rsid w:val="006E0857"/>
    <w:rsid w:val="006E123E"/>
    <w:rsid w:val="006E1C2F"/>
    <w:rsid w:val="006E66B3"/>
    <w:rsid w:val="006E6701"/>
    <w:rsid w:val="006F0D86"/>
    <w:rsid w:val="006F1BE9"/>
    <w:rsid w:val="006F44BE"/>
    <w:rsid w:val="006F7035"/>
    <w:rsid w:val="00700335"/>
    <w:rsid w:val="007012CC"/>
    <w:rsid w:val="007100D7"/>
    <w:rsid w:val="00712F14"/>
    <w:rsid w:val="007146A2"/>
    <w:rsid w:val="00715F5A"/>
    <w:rsid w:val="007214E6"/>
    <w:rsid w:val="00722625"/>
    <w:rsid w:val="00723DC3"/>
    <w:rsid w:val="007276C6"/>
    <w:rsid w:val="0073380D"/>
    <w:rsid w:val="00735A12"/>
    <w:rsid w:val="00735B4B"/>
    <w:rsid w:val="00735CF3"/>
    <w:rsid w:val="00735EA4"/>
    <w:rsid w:val="007402B2"/>
    <w:rsid w:val="00742539"/>
    <w:rsid w:val="007436AE"/>
    <w:rsid w:val="007544FE"/>
    <w:rsid w:val="00755740"/>
    <w:rsid w:val="00761278"/>
    <w:rsid w:val="00764066"/>
    <w:rsid w:val="00774A5B"/>
    <w:rsid w:val="00775CAE"/>
    <w:rsid w:val="00777C12"/>
    <w:rsid w:val="00780DAD"/>
    <w:rsid w:val="00782D64"/>
    <w:rsid w:val="00784C06"/>
    <w:rsid w:val="00790D8D"/>
    <w:rsid w:val="0079136D"/>
    <w:rsid w:val="00793059"/>
    <w:rsid w:val="00793EBF"/>
    <w:rsid w:val="00794714"/>
    <w:rsid w:val="00795F4F"/>
    <w:rsid w:val="007A72BF"/>
    <w:rsid w:val="007A76A1"/>
    <w:rsid w:val="007B5DE3"/>
    <w:rsid w:val="007C030B"/>
    <w:rsid w:val="007C06CD"/>
    <w:rsid w:val="007C32C3"/>
    <w:rsid w:val="007C3A6B"/>
    <w:rsid w:val="007D0D90"/>
    <w:rsid w:val="007D1126"/>
    <w:rsid w:val="007D71B1"/>
    <w:rsid w:val="007D7427"/>
    <w:rsid w:val="007E127E"/>
    <w:rsid w:val="007E16EB"/>
    <w:rsid w:val="007E1C65"/>
    <w:rsid w:val="007E41AD"/>
    <w:rsid w:val="007F3339"/>
    <w:rsid w:val="0080726A"/>
    <w:rsid w:val="008161B9"/>
    <w:rsid w:val="008210B3"/>
    <w:rsid w:val="00826B4F"/>
    <w:rsid w:val="00830F69"/>
    <w:rsid w:val="0083189E"/>
    <w:rsid w:val="00832DB5"/>
    <w:rsid w:val="008340CA"/>
    <w:rsid w:val="00850EA6"/>
    <w:rsid w:val="008533BC"/>
    <w:rsid w:val="00870145"/>
    <w:rsid w:val="008741B5"/>
    <w:rsid w:val="00874882"/>
    <w:rsid w:val="00874B44"/>
    <w:rsid w:val="008764EA"/>
    <w:rsid w:val="00882250"/>
    <w:rsid w:val="008877B7"/>
    <w:rsid w:val="008878A3"/>
    <w:rsid w:val="008950ED"/>
    <w:rsid w:val="008956FA"/>
    <w:rsid w:val="008A4C83"/>
    <w:rsid w:val="008A66EA"/>
    <w:rsid w:val="008B70FA"/>
    <w:rsid w:val="008C1864"/>
    <w:rsid w:val="008C6A76"/>
    <w:rsid w:val="008D4361"/>
    <w:rsid w:val="008D5256"/>
    <w:rsid w:val="008E2E1E"/>
    <w:rsid w:val="008E42D4"/>
    <w:rsid w:val="008E5A5A"/>
    <w:rsid w:val="008E5BAD"/>
    <w:rsid w:val="008F16DF"/>
    <w:rsid w:val="008F1A33"/>
    <w:rsid w:val="008F38D3"/>
    <w:rsid w:val="00903089"/>
    <w:rsid w:val="009035A6"/>
    <w:rsid w:val="00904801"/>
    <w:rsid w:val="00905907"/>
    <w:rsid w:val="0090655D"/>
    <w:rsid w:val="0091293B"/>
    <w:rsid w:val="00912FEF"/>
    <w:rsid w:val="009143C2"/>
    <w:rsid w:val="009176C3"/>
    <w:rsid w:val="009235AD"/>
    <w:rsid w:val="0093605E"/>
    <w:rsid w:val="009373C8"/>
    <w:rsid w:val="00944DF4"/>
    <w:rsid w:val="00945B41"/>
    <w:rsid w:val="00950336"/>
    <w:rsid w:val="00957C44"/>
    <w:rsid w:val="00961A64"/>
    <w:rsid w:val="00967560"/>
    <w:rsid w:val="009702AD"/>
    <w:rsid w:val="009708C1"/>
    <w:rsid w:val="00977B9D"/>
    <w:rsid w:val="00981461"/>
    <w:rsid w:val="00984B6C"/>
    <w:rsid w:val="00984D95"/>
    <w:rsid w:val="00985F56"/>
    <w:rsid w:val="009908E6"/>
    <w:rsid w:val="009A01BF"/>
    <w:rsid w:val="009A4213"/>
    <w:rsid w:val="009A4F03"/>
    <w:rsid w:val="009A7058"/>
    <w:rsid w:val="009B0C1D"/>
    <w:rsid w:val="009B170A"/>
    <w:rsid w:val="009B22BD"/>
    <w:rsid w:val="009B5534"/>
    <w:rsid w:val="009C7B2C"/>
    <w:rsid w:val="009E4190"/>
    <w:rsid w:val="009E5D04"/>
    <w:rsid w:val="009E75F7"/>
    <w:rsid w:val="009F07D3"/>
    <w:rsid w:val="009F1000"/>
    <w:rsid w:val="009F7883"/>
    <w:rsid w:val="00A00667"/>
    <w:rsid w:val="00A03E3E"/>
    <w:rsid w:val="00A04703"/>
    <w:rsid w:val="00A06858"/>
    <w:rsid w:val="00A06B57"/>
    <w:rsid w:val="00A13866"/>
    <w:rsid w:val="00A17223"/>
    <w:rsid w:val="00A237C3"/>
    <w:rsid w:val="00A24897"/>
    <w:rsid w:val="00A52F47"/>
    <w:rsid w:val="00A5759F"/>
    <w:rsid w:val="00A606A2"/>
    <w:rsid w:val="00A610FF"/>
    <w:rsid w:val="00A61FEE"/>
    <w:rsid w:val="00A63351"/>
    <w:rsid w:val="00A64864"/>
    <w:rsid w:val="00A67594"/>
    <w:rsid w:val="00A75E7D"/>
    <w:rsid w:val="00A77A76"/>
    <w:rsid w:val="00A77D47"/>
    <w:rsid w:val="00A80421"/>
    <w:rsid w:val="00A816A1"/>
    <w:rsid w:val="00A918A9"/>
    <w:rsid w:val="00A93CB2"/>
    <w:rsid w:val="00A963A7"/>
    <w:rsid w:val="00AA0057"/>
    <w:rsid w:val="00AA0698"/>
    <w:rsid w:val="00AA2EAA"/>
    <w:rsid w:val="00AB0A4C"/>
    <w:rsid w:val="00AB20EF"/>
    <w:rsid w:val="00AB67A6"/>
    <w:rsid w:val="00AC2B85"/>
    <w:rsid w:val="00AC5DE2"/>
    <w:rsid w:val="00AD0696"/>
    <w:rsid w:val="00AD0EA7"/>
    <w:rsid w:val="00AD26F9"/>
    <w:rsid w:val="00AE003B"/>
    <w:rsid w:val="00AE0951"/>
    <w:rsid w:val="00AF7DE6"/>
    <w:rsid w:val="00B0087D"/>
    <w:rsid w:val="00B04200"/>
    <w:rsid w:val="00B044DB"/>
    <w:rsid w:val="00B11CDA"/>
    <w:rsid w:val="00B148A9"/>
    <w:rsid w:val="00B243F6"/>
    <w:rsid w:val="00B2521E"/>
    <w:rsid w:val="00B32B14"/>
    <w:rsid w:val="00B33C8C"/>
    <w:rsid w:val="00B35085"/>
    <w:rsid w:val="00B362EE"/>
    <w:rsid w:val="00B367CA"/>
    <w:rsid w:val="00B3767E"/>
    <w:rsid w:val="00B4087A"/>
    <w:rsid w:val="00B42040"/>
    <w:rsid w:val="00B42A85"/>
    <w:rsid w:val="00B42C69"/>
    <w:rsid w:val="00B45872"/>
    <w:rsid w:val="00B54D71"/>
    <w:rsid w:val="00B56109"/>
    <w:rsid w:val="00B572E6"/>
    <w:rsid w:val="00B622DA"/>
    <w:rsid w:val="00B65BB8"/>
    <w:rsid w:val="00B7140D"/>
    <w:rsid w:val="00B91732"/>
    <w:rsid w:val="00B939CF"/>
    <w:rsid w:val="00BA23AB"/>
    <w:rsid w:val="00BA3E69"/>
    <w:rsid w:val="00BA56E9"/>
    <w:rsid w:val="00BA71E1"/>
    <w:rsid w:val="00BB18C8"/>
    <w:rsid w:val="00BB1A14"/>
    <w:rsid w:val="00BC3700"/>
    <w:rsid w:val="00BC58F4"/>
    <w:rsid w:val="00BC751E"/>
    <w:rsid w:val="00BC76A3"/>
    <w:rsid w:val="00BC7B2B"/>
    <w:rsid w:val="00BD27A1"/>
    <w:rsid w:val="00BD34A9"/>
    <w:rsid w:val="00BD7742"/>
    <w:rsid w:val="00BE0D00"/>
    <w:rsid w:val="00BE4CAC"/>
    <w:rsid w:val="00BE5FFA"/>
    <w:rsid w:val="00BE68C1"/>
    <w:rsid w:val="00BE6B69"/>
    <w:rsid w:val="00BF1936"/>
    <w:rsid w:val="00BF56A1"/>
    <w:rsid w:val="00C00F6E"/>
    <w:rsid w:val="00C04195"/>
    <w:rsid w:val="00C05B15"/>
    <w:rsid w:val="00C05B53"/>
    <w:rsid w:val="00C1334A"/>
    <w:rsid w:val="00C14D2E"/>
    <w:rsid w:val="00C17942"/>
    <w:rsid w:val="00C24385"/>
    <w:rsid w:val="00C30E19"/>
    <w:rsid w:val="00C331B7"/>
    <w:rsid w:val="00C344B0"/>
    <w:rsid w:val="00C34DD8"/>
    <w:rsid w:val="00C37ACE"/>
    <w:rsid w:val="00C420B0"/>
    <w:rsid w:val="00C43FDE"/>
    <w:rsid w:val="00C441B5"/>
    <w:rsid w:val="00C44A1E"/>
    <w:rsid w:val="00C44B2F"/>
    <w:rsid w:val="00C468A3"/>
    <w:rsid w:val="00C47A36"/>
    <w:rsid w:val="00C505EE"/>
    <w:rsid w:val="00C7044E"/>
    <w:rsid w:val="00C76251"/>
    <w:rsid w:val="00C768A1"/>
    <w:rsid w:val="00C85009"/>
    <w:rsid w:val="00CA242A"/>
    <w:rsid w:val="00CA6896"/>
    <w:rsid w:val="00CB3260"/>
    <w:rsid w:val="00CC340F"/>
    <w:rsid w:val="00CD118B"/>
    <w:rsid w:val="00CD57CF"/>
    <w:rsid w:val="00CD7E76"/>
    <w:rsid w:val="00CE5EBF"/>
    <w:rsid w:val="00CF10EC"/>
    <w:rsid w:val="00CF51AA"/>
    <w:rsid w:val="00CF5FFA"/>
    <w:rsid w:val="00CF7173"/>
    <w:rsid w:val="00D041DE"/>
    <w:rsid w:val="00D105B1"/>
    <w:rsid w:val="00D13519"/>
    <w:rsid w:val="00D15B8C"/>
    <w:rsid w:val="00D17322"/>
    <w:rsid w:val="00D25365"/>
    <w:rsid w:val="00D26ECE"/>
    <w:rsid w:val="00D30215"/>
    <w:rsid w:val="00D41DCE"/>
    <w:rsid w:val="00D51587"/>
    <w:rsid w:val="00D51A75"/>
    <w:rsid w:val="00D55316"/>
    <w:rsid w:val="00D57ABB"/>
    <w:rsid w:val="00D6219C"/>
    <w:rsid w:val="00D66372"/>
    <w:rsid w:val="00D67870"/>
    <w:rsid w:val="00D72F20"/>
    <w:rsid w:val="00D748EA"/>
    <w:rsid w:val="00D74C0D"/>
    <w:rsid w:val="00D76043"/>
    <w:rsid w:val="00D765A6"/>
    <w:rsid w:val="00D82316"/>
    <w:rsid w:val="00D86D8C"/>
    <w:rsid w:val="00D87705"/>
    <w:rsid w:val="00DA4860"/>
    <w:rsid w:val="00DB50AE"/>
    <w:rsid w:val="00DD794F"/>
    <w:rsid w:val="00DE3242"/>
    <w:rsid w:val="00DE50CF"/>
    <w:rsid w:val="00DE7002"/>
    <w:rsid w:val="00DF2A22"/>
    <w:rsid w:val="00DF3E53"/>
    <w:rsid w:val="00DF47B8"/>
    <w:rsid w:val="00DF5466"/>
    <w:rsid w:val="00DF5BD0"/>
    <w:rsid w:val="00DF7662"/>
    <w:rsid w:val="00DF7A74"/>
    <w:rsid w:val="00DF7B14"/>
    <w:rsid w:val="00E03E78"/>
    <w:rsid w:val="00E04DFE"/>
    <w:rsid w:val="00E11FF2"/>
    <w:rsid w:val="00E12377"/>
    <w:rsid w:val="00E17E0F"/>
    <w:rsid w:val="00E17E97"/>
    <w:rsid w:val="00E21E65"/>
    <w:rsid w:val="00E223A8"/>
    <w:rsid w:val="00E241C7"/>
    <w:rsid w:val="00E243ED"/>
    <w:rsid w:val="00E318FD"/>
    <w:rsid w:val="00E323D2"/>
    <w:rsid w:val="00E347D7"/>
    <w:rsid w:val="00E349B7"/>
    <w:rsid w:val="00E35551"/>
    <w:rsid w:val="00E364AA"/>
    <w:rsid w:val="00E36DB1"/>
    <w:rsid w:val="00E455DC"/>
    <w:rsid w:val="00E46FCC"/>
    <w:rsid w:val="00E47603"/>
    <w:rsid w:val="00E50C84"/>
    <w:rsid w:val="00E51AF0"/>
    <w:rsid w:val="00E52243"/>
    <w:rsid w:val="00E536A4"/>
    <w:rsid w:val="00E57F9D"/>
    <w:rsid w:val="00E603F8"/>
    <w:rsid w:val="00E61BBB"/>
    <w:rsid w:val="00E63B07"/>
    <w:rsid w:val="00E644DA"/>
    <w:rsid w:val="00E65445"/>
    <w:rsid w:val="00E71DF2"/>
    <w:rsid w:val="00E760E9"/>
    <w:rsid w:val="00E811A3"/>
    <w:rsid w:val="00E81711"/>
    <w:rsid w:val="00E8269C"/>
    <w:rsid w:val="00E82F0D"/>
    <w:rsid w:val="00E83137"/>
    <w:rsid w:val="00E86F8F"/>
    <w:rsid w:val="00E90D29"/>
    <w:rsid w:val="00E917CD"/>
    <w:rsid w:val="00E9566F"/>
    <w:rsid w:val="00E97143"/>
    <w:rsid w:val="00EA330D"/>
    <w:rsid w:val="00EA540A"/>
    <w:rsid w:val="00EA7764"/>
    <w:rsid w:val="00EA7B31"/>
    <w:rsid w:val="00EB315B"/>
    <w:rsid w:val="00EB4840"/>
    <w:rsid w:val="00EC6994"/>
    <w:rsid w:val="00ED11B1"/>
    <w:rsid w:val="00ED71F0"/>
    <w:rsid w:val="00EE1D19"/>
    <w:rsid w:val="00EE42C2"/>
    <w:rsid w:val="00EE7DFE"/>
    <w:rsid w:val="00EF4CB3"/>
    <w:rsid w:val="00F02CA0"/>
    <w:rsid w:val="00F058CD"/>
    <w:rsid w:val="00F10BF6"/>
    <w:rsid w:val="00F11B50"/>
    <w:rsid w:val="00F1299C"/>
    <w:rsid w:val="00F20105"/>
    <w:rsid w:val="00F2111B"/>
    <w:rsid w:val="00F235A6"/>
    <w:rsid w:val="00F2659B"/>
    <w:rsid w:val="00F27D15"/>
    <w:rsid w:val="00F32BF5"/>
    <w:rsid w:val="00F41A12"/>
    <w:rsid w:val="00F432FE"/>
    <w:rsid w:val="00F44810"/>
    <w:rsid w:val="00F448D2"/>
    <w:rsid w:val="00F44910"/>
    <w:rsid w:val="00F451EA"/>
    <w:rsid w:val="00F47B57"/>
    <w:rsid w:val="00F53D7B"/>
    <w:rsid w:val="00F567CB"/>
    <w:rsid w:val="00F569F0"/>
    <w:rsid w:val="00F60885"/>
    <w:rsid w:val="00F660DA"/>
    <w:rsid w:val="00F726A8"/>
    <w:rsid w:val="00F730A9"/>
    <w:rsid w:val="00F73AD8"/>
    <w:rsid w:val="00F73E69"/>
    <w:rsid w:val="00F74704"/>
    <w:rsid w:val="00F75DC8"/>
    <w:rsid w:val="00F76446"/>
    <w:rsid w:val="00F766B3"/>
    <w:rsid w:val="00F827A0"/>
    <w:rsid w:val="00F836BB"/>
    <w:rsid w:val="00F8513D"/>
    <w:rsid w:val="00F85910"/>
    <w:rsid w:val="00F86DDC"/>
    <w:rsid w:val="00F92D13"/>
    <w:rsid w:val="00FA2936"/>
    <w:rsid w:val="00FA614C"/>
    <w:rsid w:val="00FA7AB1"/>
    <w:rsid w:val="00FB6456"/>
    <w:rsid w:val="00FC2865"/>
    <w:rsid w:val="00FC44DF"/>
    <w:rsid w:val="00FC6F74"/>
    <w:rsid w:val="00FE4FA1"/>
    <w:rsid w:val="00FE73EC"/>
    <w:rsid w:val="00FE7A9A"/>
    <w:rsid w:val="00FF0AB6"/>
    <w:rsid w:val="00FF16DD"/>
    <w:rsid w:val="00FF2604"/>
    <w:rsid w:val="00FF3AE4"/>
    <w:rsid w:val="00FF75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docId w15:val="{B05EDC39-3633-4BEA-9A7B-85CC2976E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2F14"/>
    <w:pPr>
      <w:spacing w:after="0" w:line="240" w:lineRule="auto"/>
      <w:ind w:left="709"/>
      <w:jc w:val="both"/>
    </w:pPr>
    <w:rPr>
      <w:rFonts w:ascii="Arial" w:eastAsia="Calibri" w:hAnsi="Arial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5B0DE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autoRedefine/>
    <w:uiPriority w:val="9"/>
    <w:unhideWhenUsed/>
    <w:qFormat/>
    <w:rsid w:val="00AC2B85"/>
    <w:pPr>
      <w:keepNext/>
      <w:keepLines/>
      <w:ind w:left="36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712F14"/>
    <w:pPr>
      <w:keepNext/>
      <w:keepLines/>
      <w:numPr>
        <w:ilvl w:val="2"/>
        <w:numId w:val="2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12F1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12F14"/>
    <w:rPr>
      <w:rFonts w:ascii="Arial" w:eastAsia="Calibri" w:hAnsi="Arial" w:cs="Times New Roman"/>
    </w:rPr>
  </w:style>
  <w:style w:type="paragraph" w:styleId="Rodap">
    <w:name w:val="footer"/>
    <w:basedOn w:val="Normal"/>
    <w:link w:val="RodapChar"/>
    <w:uiPriority w:val="99"/>
    <w:unhideWhenUsed/>
    <w:rsid w:val="00712F1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12F14"/>
    <w:rPr>
      <w:rFonts w:ascii="Arial" w:eastAsia="Calibri" w:hAnsi="Arial" w:cs="Times New Roman"/>
    </w:rPr>
  </w:style>
  <w:style w:type="character" w:customStyle="1" w:styleId="Ttulo2Char">
    <w:name w:val="Título 2 Char"/>
    <w:basedOn w:val="Fontepargpadro"/>
    <w:link w:val="Ttulo2"/>
    <w:uiPriority w:val="9"/>
    <w:rsid w:val="00AC2B8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712F1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uiPriority w:val="99"/>
    <w:unhideWhenUsed/>
    <w:rsid w:val="00712F14"/>
    <w:rPr>
      <w:color w:val="0000FF"/>
      <w:u w:val="single"/>
    </w:rPr>
  </w:style>
  <w:style w:type="paragraph" w:styleId="Ttulo">
    <w:name w:val="Title"/>
    <w:basedOn w:val="Normal"/>
    <w:next w:val="Normal"/>
    <w:link w:val="TtuloChar"/>
    <w:uiPriority w:val="10"/>
    <w:qFormat/>
    <w:rsid w:val="00712F14"/>
    <w:pPr>
      <w:numPr>
        <w:numId w:val="2"/>
      </w:num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712F1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ParagrafoSecGov">
    <w:name w:val="Paragrafo Sec Gov"/>
    <w:basedOn w:val="Normal"/>
    <w:qFormat/>
    <w:rsid w:val="00712F14"/>
    <w:pPr>
      <w:spacing w:before="120" w:after="120"/>
      <w:ind w:firstLine="851"/>
    </w:pPr>
  </w:style>
  <w:style w:type="paragraph" w:customStyle="1" w:styleId="TopicosdeSecGov">
    <w:name w:val="Topicos de Sec Gov"/>
    <w:basedOn w:val="ParagrafoSecGov"/>
    <w:qFormat/>
    <w:rsid w:val="00712F14"/>
    <w:pPr>
      <w:numPr>
        <w:numId w:val="1"/>
      </w:numPr>
      <w:spacing w:before="0" w:after="0"/>
    </w:pPr>
    <w:rPr>
      <w:rFonts w:ascii="Verdana" w:hAnsi="Verdana"/>
      <w:sz w:val="20"/>
      <w:szCs w:val="20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43454F"/>
    <w:pPr>
      <w:tabs>
        <w:tab w:val="left" w:pos="440"/>
        <w:tab w:val="right" w:pos="8931"/>
      </w:tabs>
      <w:ind w:left="0"/>
      <w:jc w:val="left"/>
    </w:pPr>
    <w:rPr>
      <w:rFonts w:cs="Arial"/>
      <w:bCs/>
      <w:caps/>
      <w:noProof/>
    </w:rPr>
  </w:style>
  <w:style w:type="paragraph" w:styleId="Sumrio2">
    <w:name w:val="toc 2"/>
    <w:basedOn w:val="Normal"/>
    <w:next w:val="Normal"/>
    <w:autoRedefine/>
    <w:uiPriority w:val="39"/>
    <w:unhideWhenUsed/>
    <w:qFormat/>
    <w:rsid w:val="00087F2E"/>
    <w:pPr>
      <w:tabs>
        <w:tab w:val="left" w:pos="0"/>
        <w:tab w:val="left" w:pos="880"/>
        <w:tab w:val="right" w:pos="8931"/>
      </w:tabs>
      <w:spacing w:before="240"/>
      <w:ind w:left="0"/>
    </w:pPr>
    <w:rPr>
      <w:rFonts w:cs="Arial"/>
      <w:bCs/>
    </w:rPr>
  </w:style>
  <w:style w:type="paragraph" w:styleId="Sumrio3">
    <w:name w:val="toc 3"/>
    <w:basedOn w:val="Normal"/>
    <w:next w:val="Normal"/>
    <w:autoRedefine/>
    <w:uiPriority w:val="39"/>
    <w:unhideWhenUsed/>
    <w:qFormat/>
    <w:rsid w:val="00437BD7"/>
    <w:pPr>
      <w:tabs>
        <w:tab w:val="left" w:pos="567"/>
        <w:tab w:val="right" w:pos="8931"/>
      </w:tabs>
      <w:spacing w:before="240"/>
      <w:ind w:left="0"/>
      <w:jc w:val="left"/>
    </w:pPr>
    <w:rPr>
      <w:rFonts w:asciiTheme="minorHAnsi" w:hAnsiTheme="minorHAnsi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12F1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12F14"/>
    <w:rPr>
      <w:rFonts w:ascii="Tahoma" w:eastAsia="Calibri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2709A0"/>
    <w:pPr>
      <w:ind w:left="720"/>
      <w:contextualSpacing/>
    </w:p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2709A0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2709A0"/>
    <w:rPr>
      <w:rFonts w:ascii="Arial" w:eastAsia="Calibri" w:hAnsi="Arial" w:cs="Times New Roman"/>
      <w:sz w:val="20"/>
      <w:szCs w:val="20"/>
    </w:rPr>
  </w:style>
  <w:style w:type="character" w:styleId="Refdenotaderodap">
    <w:name w:val="footnote reference"/>
    <w:uiPriority w:val="99"/>
    <w:semiHidden/>
    <w:unhideWhenUsed/>
    <w:rsid w:val="002709A0"/>
    <w:rPr>
      <w:vertAlign w:val="superscript"/>
    </w:rPr>
  </w:style>
  <w:style w:type="character" w:styleId="Refdecomentrio">
    <w:name w:val="annotation reference"/>
    <w:uiPriority w:val="99"/>
    <w:semiHidden/>
    <w:unhideWhenUsed/>
    <w:rsid w:val="00E17E9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209A1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209A1"/>
    <w:rPr>
      <w:rFonts w:ascii="Arial" w:eastAsia="Calibri" w:hAnsi="Arial" w:cs="Times New Roman"/>
      <w:sz w:val="20"/>
      <w:szCs w:val="20"/>
    </w:rPr>
  </w:style>
  <w:style w:type="character" w:customStyle="1" w:styleId="Ttulo1Char">
    <w:name w:val="Título 1 Char"/>
    <w:basedOn w:val="Fontepargpadro"/>
    <w:link w:val="Ttulo1"/>
    <w:uiPriority w:val="9"/>
    <w:rsid w:val="005B0DE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5B0DE7"/>
    <w:pPr>
      <w:spacing w:line="276" w:lineRule="auto"/>
      <w:ind w:left="0"/>
      <w:jc w:val="left"/>
      <w:outlineLvl w:val="9"/>
    </w:pPr>
    <w:rPr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D621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D621D"/>
    <w:rPr>
      <w:rFonts w:ascii="Arial" w:eastAsia="Calibri" w:hAnsi="Arial" w:cs="Times New Roman"/>
      <w:b/>
      <w:bCs/>
      <w:sz w:val="20"/>
      <w:szCs w:val="20"/>
    </w:rPr>
  </w:style>
  <w:style w:type="paragraph" w:styleId="Reviso">
    <w:name w:val="Revision"/>
    <w:hidden/>
    <w:uiPriority w:val="99"/>
    <w:semiHidden/>
    <w:rsid w:val="001D621D"/>
    <w:pPr>
      <w:spacing w:after="0" w:line="240" w:lineRule="auto"/>
    </w:pPr>
    <w:rPr>
      <w:rFonts w:ascii="Arial" w:eastAsia="Calibri" w:hAnsi="Arial" w:cs="Times New Roman"/>
    </w:rPr>
  </w:style>
  <w:style w:type="character" w:styleId="HiperlinkVisitado">
    <w:name w:val="FollowedHyperlink"/>
    <w:basedOn w:val="Fontepargpadro"/>
    <w:uiPriority w:val="99"/>
    <w:semiHidden/>
    <w:unhideWhenUsed/>
    <w:rsid w:val="00905907"/>
    <w:rPr>
      <w:color w:val="800080" w:themeColor="followedHyperlink"/>
      <w:u w:val="single"/>
    </w:rPr>
  </w:style>
  <w:style w:type="character" w:customStyle="1" w:styleId="olho">
    <w:name w:val="olho"/>
    <w:basedOn w:val="Fontepargpadro"/>
    <w:rsid w:val="00F74704"/>
  </w:style>
  <w:style w:type="paragraph" w:styleId="NormalWeb">
    <w:name w:val="Normal (Web)"/>
    <w:basedOn w:val="Normal"/>
    <w:uiPriority w:val="99"/>
    <w:semiHidden/>
    <w:unhideWhenUsed/>
    <w:rsid w:val="00B42C69"/>
    <w:pPr>
      <w:spacing w:before="100" w:beforeAutospacing="1" w:after="100" w:afterAutospacing="1"/>
      <w:ind w:left="0"/>
      <w:jc w:val="left"/>
    </w:pPr>
    <w:rPr>
      <w:rFonts w:ascii="Times New Roman" w:eastAsiaTheme="minorEastAsia" w:hAnsi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BB1A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mentoClaro">
    <w:name w:val="Light Shading"/>
    <w:basedOn w:val="Tabelanormal"/>
    <w:uiPriority w:val="60"/>
    <w:rsid w:val="008533B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SemEspaamento">
    <w:name w:val="No Spacing"/>
    <w:uiPriority w:val="1"/>
    <w:qFormat/>
    <w:rsid w:val="00950336"/>
    <w:pPr>
      <w:spacing w:after="120" w:line="360" w:lineRule="auto"/>
    </w:pPr>
    <w:rPr>
      <w:rFonts w:ascii="Arial" w:eastAsia="Calibri" w:hAnsi="Arial" w:cs="Times New Roman"/>
    </w:rPr>
  </w:style>
  <w:style w:type="character" w:styleId="Nmerodelinha">
    <w:name w:val="line number"/>
    <w:basedOn w:val="Fontepargpadro"/>
    <w:uiPriority w:val="99"/>
    <w:semiHidden/>
    <w:unhideWhenUsed/>
    <w:rsid w:val="00CB32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63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4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2.pn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1.xm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yperlink" Target="mailto:comissoes@ibgc.org.br" TargetMode="External"/><Relationship Id="rId14" Type="http://schemas.openxmlformats.org/officeDocument/2006/relationships/header" Target="header3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DEEEFA-6CD8-445D-BE91-683B4A372F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9106</Words>
  <Characters>49177</Characters>
  <Application>Microsoft Office Word</Application>
  <DocSecurity>0</DocSecurity>
  <Lines>409</Lines>
  <Paragraphs>116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Danielle Almeida;danielle.almeida@ibgc.org.br</dc:creator>
  <cp:lastModifiedBy>Lygia Gil</cp:lastModifiedBy>
  <cp:revision>2</cp:revision>
  <dcterms:created xsi:type="dcterms:W3CDTF">2015-10-05T17:38:00Z</dcterms:created>
  <dcterms:modified xsi:type="dcterms:W3CDTF">2015-10-05T17:38:00Z</dcterms:modified>
</cp:coreProperties>
</file>